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0B" w:rsidRDefault="0072070B">
      <w:pPr>
        <w:tabs>
          <w:tab w:val="left" w:pos="1134"/>
        </w:tabs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 xml:space="preserve">Issue: </w:t>
      </w:r>
      <w:r w:rsidR="002833D8">
        <w:rPr>
          <w:rFonts w:ascii="Arial" w:hAnsi="Arial"/>
          <w:sz w:val="16"/>
        </w:rPr>
        <w:t>August</w:t>
      </w:r>
      <w:r w:rsidR="005D781E">
        <w:rPr>
          <w:rFonts w:ascii="Arial" w:hAnsi="Arial"/>
          <w:sz w:val="16"/>
        </w:rPr>
        <w:t xml:space="preserve"> 201</w:t>
      </w:r>
      <w:r w:rsidR="00B717E2">
        <w:rPr>
          <w:rFonts w:ascii="Arial" w:hAnsi="Arial"/>
          <w:sz w:val="16"/>
        </w:rPr>
        <w:t>7</w:t>
      </w:r>
    </w:p>
    <w:p w:rsidR="0072070B" w:rsidRDefault="00713E6F">
      <w:pPr>
        <w:pBdr>
          <w:top w:val="single" w:sz="12" w:space="1" w:color="auto"/>
        </w:pBdr>
        <w:rPr>
          <w:rFonts w:ascii="Arial" w:hAnsi="Arial"/>
          <w:color w:val="808080"/>
          <w:sz w:val="1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91440</wp:posOffset>
                </wp:positionV>
                <wp:extent cx="5089525" cy="933450"/>
                <wp:effectExtent l="8255" t="5715" r="762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0DE" w:rsidRDefault="002B645E">
                            <w:pPr>
                              <w:pStyle w:val="Heading2"/>
                            </w:pPr>
                            <w:r>
                              <w:t>Reflective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9pt;margin-top:7.2pt;width:400.7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">
                <v:textbox>
                  <w:txbxContent>
                    <w:p w:rsidR="00AF60DE" w:rsidRDefault="002B645E">
                      <w:pPr>
                        <w:pStyle w:val="Heading2"/>
                      </w:pPr>
                      <w:r>
                        <w:t>Reflective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72070B" w:rsidRDefault="0072070B">
      <w:pPr>
        <w:pStyle w:val="Heading1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9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in" o:ole="">
            <v:imagedata r:id="rId9" o:title=""/>
          </v:shape>
          <o:OLEObject Type="Embed" ProgID="MSPhotoEd.3" ShapeID="_x0000_i1025" DrawAspect="Content" ObjectID="_1564471187" r:id="rId10"/>
        </w:object>
      </w:r>
    </w:p>
    <w:p w:rsidR="0072070B" w:rsidRDefault="0072070B">
      <w:pPr>
        <w:rPr>
          <w:rFonts w:ascii="Arial" w:hAnsi="Arial" w:cs="Arial"/>
          <w:sz w:val="16"/>
        </w:rPr>
      </w:pPr>
    </w:p>
    <w:p w:rsidR="00B96B34" w:rsidRDefault="00B96B34" w:rsidP="00615761">
      <w:pPr>
        <w:autoSpaceDE w:val="0"/>
        <w:autoSpaceDN w:val="0"/>
        <w:adjustRightInd w:val="0"/>
        <w:rPr>
          <w:rFonts w:ascii="Arial" w:hAnsi="Arial" w:cs="Arial"/>
          <w:i/>
          <w:noProof/>
          <w:color w:val="000000"/>
        </w:rPr>
      </w:pPr>
      <w:r>
        <w:rPr>
          <w:rFonts w:ascii="Arial" w:hAnsi="Arial" w:cs="Arial"/>
          <w:i/>
          <w:noProof/>
          <w:color w:val="000000"/>
        </w:rPr>
        <w:t xml:space="preserve">This hOT Topic contains information </w:t>
      </w:r>
      <w:r w:rsidR="00684333">
        <w:rPr>
          <w:rFonts w:ascii="Arial" w:hAnsi="Arial" w:cs="Arial"/>
          <w:i/>
          <w:noProof/>
          <w:color w:val="000000"/>
        </w:rPr>
        <w:t>relating to</w:t>
      </w:r>
      <w:r w:rsidR="009512EF">
        <w:rPr>
          <w:rFonts w:ascii="Arial" w:hAnsi="Arial" w:cs="Arial"/>
          <w:i/>
          <w:noProof/>
          <w:color w:val="000000"/>
        </w:rPr>
        <w:t xml:space="preserve"> </w:t>
      </w:r>
      <w:r w:rsidR="00F93E09">
        <w:rPr>
          <w:rFonts w:ascii="Arial" w:hAnsi="Arial" w:cs="Arial"/>
          <w:i/>
          <w:noProof/>
          <w:color w:val="000000"/>
        </w:rPr>
        <w:t xml:space="preserve">occupational therapy for </w:t>
      </w:r>
      <w:r w:rsidR="002833D8">
        <w:rPr>
          <w:rFonts w:ascii="Arial" w:hAnsi="Arial" w:cs="Arial"/>
          <w:i/>
          <w:noProof/>
          <w:color w:val="000000"/>
        </w:rPr>
        <w:t>reflective practice</w:t>
      </w:r>
      <w:r w:rsidR="009041C8">
        <w:rPr>
          <w:rFonts w:ascii="Arial" w:hAnsi="Arial" w:cs="Arial"/>
          <w:i/>
          <w:noProof/>
          <w:color w:val="000000"/>
        </w:rPr>
        <w:t xml:space="preserve">. </w:t>
      </w:r>
    </w:p>
    <w:p w:rsidR="00B96B34" w:rsidRDefault="00B96B34" w:rsidP="00615761">
      <w:pPr>
        <w:autoSpaceDE w:val="0"/>
        <w:autoSpaceDN w:val="0"/>
        <w:adjustRightInd w:val="0"/>
        <w:rPr>
          <w:rFonts w:ascii="Arial" w:hAnsi="Arial" w:cs="Arial"/>
          <w:i/>
          <w:noProof/>
          <w:color w:val="000000"/>
        </w:rPr>
      </w:pPr>
    </w:p>
    <w:p w:rsidR="00615761" w:rsidRDefault="00713E6F" w:rsidP="0061576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b/>
          <w:i/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531495</wp:posOffset>
                </wp:positionV>
                <wp:extent cx="476250" cy="7406640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740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0DE" w:rsidRPr="00713E6F" w:rsidRDefault="00AF60DE">
                            <w:pPr>
                              <w:pStyle w:val="BodyText3"/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E6F"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hOT topics </w:t>
                            </w:r>
                            <w:r w:rsidRPr="00713E6F"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hOT topics</w:t>
                            </w:r>
                            <w:r w:rsidRPr="00713E6F"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hOT topics</w:t>
                            </w:r>
                            <w:r w:rsidRPr="00713E6F"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hOT topics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01.6pt;margin-top:41.85pt;width:37.5pt;height:58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" stroked="f">
                <v:textbox style="layout-flow:vertical">
                  <w:txbxContent>
                    <w:p w:rsidR="00AF60DE" w:rsidRPr="00713E6F" w:rsidRDefault="00AF60DE">
                      <w:pPr>
                        <w:pStyle w:val="BodyText3"/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3E6F"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hOT topics </w:t>
                      </w:r>
                      <w:r w:rsidRPr="00713E6F"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hOT topics</w:t>
                      </w:r>
                      <w:r w:rsidRPr="00713E6F"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hOT topics</w:t>
                      </w:r>
                      <w:r w:rsidRPr="00713E6F"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hOT topics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628650</wp:posOffset>
                </wp:positionV>
                <wp:extent cx="548640" cy="7406640"/>
                <wp:effectExtent l="1905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740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0DE" w:rsidRPr="00713E6F" w:rsidRDefault="00AF60DE">
                            <w:pPr>
                              <w:pStyle w:val="BodyText3"/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E6F"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hOT topics </w:t>
                            </w:r>
                            <w:r w:rsidRPr="00713E6F"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hOT topics</w:t>
                            </w:r>
                            <w:r w:rsidRPr="00713E6F"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hOT topics</w:t>
                            </w:r>
                            <w:r w:rsidRPr="00713E6F">
                              <w:rPr>
                                <w:color w:val="C0C0C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hOT topics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93.65pt;margin-top:49.5pt;width:43.2pt;height:58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" stroked="f">
                <v:textbox style="layout-flow:vertical">
                  <w:txbxContent>
                    <w:p w:rsidR="00AF60DE" w:rsidRPr="00713E6F" w:rsidRDefault="00AF60DE">
                      <w:pPr>
                        <w:pStyle w:val="BodyText3"/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3E6F"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hOT topics </w:t>
                      </w:r>
                      <w:r w:rsidRPr="00713E6F"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hOT topics</w:t>
                      </w:r>
                      <w:r w:rsidRPr="00713E6F"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hOT topics</w:t>
                      </w:r>
                      <w:r w:rsidRPr="00713E6F">
                        <w:rPr>
                          <w:color w:val="C0C0C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hOT topics</w:t>
                      </w:r>
                    </w:p>
                  </w:txbxContent>
                </v:textbox>
              </v:shape>
            </w:pict>
          </mc:Fallback>
        </mc:AlternateContent>
      </w:r>
      <w:r w:rsidR="00615761">
        <w:rPr>
          <w:rFonts w:ascii="Arial" w:hAnsi="Arial" w:cs="Arial"/>
          <w:i/>
          <w:noProof/>
          <w:color w:val="000000"/>
        </w:rPr>
        <w:t>T</w:t>
      </w:r>
      <w:r w:rsidR="00615761">
        <w:rPr>
          <w:rFonts w:ascii="Arial" w:hAnsi="Arial" w:cs="Arial"/>
          <w:i/>
          <w:iCs/>
        </w:rPr>
        <w:t>his hOT Topic is a starting point and overview of key readings including articles, books and</w:t>
      </w:r>
    </w:p>
    <w:p w:rsidR="00615761" w:rsidRPr="00C114A9" w:rsidRDefault="00615761" w:rsidP="0061576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selected websites for members of the </w:t>
      </w:r>
      <w:r w:rsidR="00632228">
        <w:rPr>
          <w:rFonts w:ascii="Arial" w:hAnsi="Arial" w:cs="Arial"/>
          <w:i/>
          <w:iCs/>
        </w:rPr>
        <w:t xml:space="preserve">Royal </w:t>
      </w:r>
      <w:r w:rsidR="00040D53">
        <w:rPr>
          <w:rFonts w:ascii="Arial" w:hAnsi="Arial" w:cs="Arial"/>
          <w:i/>
          <w:iCs/>
        </w:rPr>
        <w:t>College of Occupational Therapists</w:t>
      </w:r>
      <w:r w:rsidR="00C114A9">
        <w:rPr>
          <w:rFonts w:ascii="Arial" w:hAnsi="Arial" w:cs="Arial"/>
          <w:i/>
          <w:iCs/>
        </w:rPr>
        <w:t xml:space="preserve"> relating to</w:t>
      </w:r>
      <w:r w:rsidR="00DB4AD3">
        <w:rPr>
          <w:rFonts w:ascii="Arial" w:hAnsi="Arial" w:cs="Arial"/>
          <w:i/>
          <w:noProof/>
          <w:color w:val="000000"/>
        </w:rPr>
        <w:t xml:space="preserve"> </w:t>
      </w:r>
      <w:r w:rsidR="002833D8">
        <w:rPr>
          <w:rFonts w:ascii="Arial" w:hAnsi="Arial" w:cs="Arial"/>
          <w:i/>
          <w:noProof/>
          <w:color w:val="000000"/>
        </w:rPr>
        <w:t>reflective practice</w:t>
      </w:r>
      <w:r w:rsidR="00BD145A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This Bulletin is not exhaustive and does not provide information about all issues that affect occupational therapists</w:t>
      </w:r>
      <w:r w:rsidR="00ED1F08">
        <w:rPr>
          <w:rFonts w:ascii="Arial" w:hAnsi="Arial" w:cs="Arial"/>
          <w:i/>
          <w:iCs/>
        </w:rPr>
        <w:t>002E</w:t>
      </w:r>
    </w:p>
    <w:p w:rsidR="00615761" w:rsidRDefault="00615761" w:rsidP="00615761">
      <w:pPr>
        <w:rPr>
          <w:rFonts w:ascii="Arial" w:hAnsi="Arial" w:cs="Arial"/>
        </w:rPr>
      </w:pPr>
    </w:p>
    <w:p w:rsidR="003B2F33" w:rsidRDefault="00615761" w:rsidP="00615761">
      <w:pPr>
        <w:pBdr>
          <w:bottom w:val="single" w:sz="6" w:space="1" w:color="auto"/>
        </w:pBdr>
        <w:tabs>
          <w:tab w:val="left" w:pos="1710"/>
        </w:tabs>
        <w:ind w:right="256"/>
        <w:jc w:val="both"/>
        <w:rPr>
          <w:rFonts w:ascii="Arial" w:hAnsi="Arial" w:cs="Arial"/>
          <w:b/>
        </w:rPr>
      </w:pPr>
      <w:r w:rsidRPr="00D069F8">
        <w:rPr>
          <w:rFonts w:ascii="Arial" w:hAnsi="Arial" w:cs="Arial"/>
        </w:rPr>
        <w:t>To order articles please request a photocopy form from the library. The form can also be downloaded from our website (www.cot.org.uk). Please note all photocopies will now be supplied at a stand</w:t>
      </w:r>
      <w:r w:rsidR="00B3622A">
        <w:rPr>
          <w:rFonts w:ascii="Arial" w:hAnsi="Arial" w:cs="Arial"/>
        </w:rPr>
        <w:t xml:space="preserve"> </w:t>
      </w:r>
      <w:r w:rsidRPr="00D069F8">
        <w:rPr>
          <w:rFonts w:ascii="Arial" w:hAnsi="Arial" w:cs="Arial"/>
        </w:rPr>
        <w:t xml:space="preserve">ard charge of </w:t>
      </w:r>
      <w:r w:rsidRPr="00D069F8">
        <w:rPr>
          <w:rFonts w:ascii="Arial" w:hAnsi="Arial" w:cs="Arial"/>
          <w:b/>
        </w:rPr>
        <w:t>£3.00 per article</w:t>
      </w:r>
      <w:r w:rsidRPr="00D069F8">
        <w:rPr>
          <w:rFonts w:ascii="Arial" w:hAnsi="Arial" w:cs="Arial"/>
        </w:rPr>
        <w:t>. This includes post</w:t>
      </w:r>
      <w:r w:rsidR="000F541F">
        <w:rPr>
          <w:rFonts w:ascii="Arial" w:hAnsi="Arial" w:cs="Arial"/>
        </w:rPr>
        <w:t xml:space="preserve"> </w:t>
      </w:r>
      <w:r w:rsidRPr="00D069F8">
        <w:rPr>
          <w:rFonts w:ascii="Arial" w:hAnsi="Arial" w:cs="Arial"/>
        </w:rPr>
        <w:t xml:space="preserve">age and handling. A </w:t>
      </w:r>
      <w:r w:rsidRPr="00D069F8">
        <w:rPr>
          <w:rFonts w:ascii="Arial" w:hAnsi="Arial" w:cs="Arial"/>
          <w:b/>
        </w:rPr>
        <w:t>maximum of six articles</w:t>
      </w:r>
      <w:r w:rsidRPr="00D069F8">
        <w:rPr>
          <w:rFonts w:ascii="Arial" w:hAnsi="Arial" w:cs="Arial"/>
        </w:rPr>
        <w:t xml:space="preserve"> can be ordered at any one time. This service is </w:t>
      </w:r>
      <w:r w:rsidRPr="00D069F8">
        <w:rPr>
          <w:rFonts w:ascii="Arial" w:hAnsi="Arial" w:cs="Arial"/>
          <w:b/>
        </w:rPr>
        <w:t>only available to BAOT members.</w:t>
      </w:r>
    </w:p>
    <w:p w:rsidR="0049728C" w:rsidRDefault="0049728C" w:rsidP="00615761">
      <w:pPr>
        <w:pBdr>
          <w:bottom w:val="single" w:sz="6" w:space="1" w:color="auto"/>
        </w:pBdr>
        <w:tabs>
          <w:tab w:val="left" w:pos="1710"/>
        </w:tabs>
        <w:ind w:right="256"/>
        <w:jc w:val="both"/>
        <w:rPr>
          <w:rFonts w:ascii="Arial" w:hAnsi="Arial" w:cs="Arial"/>
          <w:b/>
        </w:rPr>
      </w:pPr>
    </w:p>
    <w:p w:rsidR="00E15F98" w:rsidRDefault="00E15F98" w:rsidP="00615761">
      <w:pPr>
        <w:pBdr>
          <w:bottom w:val="single" w:sz="6" w:space="1" w:color="auto"/>
        </w:pBdr>
        <w:tabs>
          <w:tab w:val="left" w:pos="1710"/>
        </w:tabs>
        <w:ind w:right="256"/>
        <w:jc w:val="both"/>
        <w:rPr>
          <w:rFonts w:ascii="Arial" w:hAnsi="Arial" w:cs="Arial"/>
          <w:b/>
        </w:rPr>
      </w:pPr>
    </w:p>
    <w:p w:rsidR="0049728C" w:rsidRDefault="0049728C" w:rsidP="00615761">
      <w:pPr>
        <w:pBdr>
          <w:bottom w:val="single" w:sz="6" w:space="1" w:color="auto"/>
        </w:pBdr>
        <w:tabs>
          <w:tab w:val="left" w:pos="1710"/>
        </w:tabs>
        <w:ind w:right="2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Defining Reflective practice –</w:t>
      </w:r>
    </w:p>
    <w:p w:rsidR="00661BE6" w:rsidRDefault="00661BE6" w:rsidP="00615761">
      <w:pPr>
        <w:pBdr>
          <w:bottom w:val="single" w:sz="6" w:space="1" w:color="auto"/>
        </w:pBdr>
        <w:tabs>
          <w:tab w:val="left" w:pos="1710"/>
        </w:tabs>
        <w:ind w:right="256"/>
        <w:jc w:val="both"/>
        <w:rPr>
          <w:rFonts w:ascii="Arial" w:hAnsi="Arial" w:cs="Arial"/>
          <w:b/>
        </w:rPr>
      </w:pPr>
    </w:p>
    <w:p w:rsidR="00661BE6" w:rsidRPr="00661BE6" w:rsidRDefault="00661BE6" w:rsidP="00661BE6">
      <w:pPr>
        <w:pBdr>
          <w:bottom w:val="single" w:sz="6" w:space="1" w:color="auto"/>
        </w:pBdr>
        <w:tabs>
          <w:tab w:val="left" w:pos="1710"/>
        </w:tabs>
        <w:ind w:right="256"/>
        <w:jc w:val="both"/>
        <w:rPr>
          <w:rFonts w:ascii="Arial" w:hAnsi="Arial" w:cs="Arial"/>
          <w:b/>
        </w:rPr>
      </w:pPr>
      <w:r w:rsidRPr="00661BE6">
        <w:rPr>
          <w:rFonts w:ascii="Arial" w:hAnsi="Arial" w:cs="Arial"/>
          <w:b/>
        </w:rPr>
        <w:t>…a window through which the practitioner can view and focus self within the context of her/his own lived experience in ways that enable her/him to confront, understand and work towards resolving the contradictions within her/his practice between what is desirable and actual practice (Johns 2004, p.3).</w:t>
      </w:r>
    </w:p>
    <w:p w:rsidR="0049728C" w:rsidRPr="00D069F8" w:rsidRDefault="0049728C" w:rsidP="0049728C">
      <w:pPr>
        <w:pBdr>
          <w:bottom w:val="single" w:sz="6" w:space="1" w:color="auto"/>
        </w:pBdr>
        <w:tabs>
          <w:tab w:val="left" w:pos="1710"/>
        </w:tabs>
        <w:ind w:right="256"/>
        <w:jc w:val="both"/>
        <w:rPr>
          <w:rFonts w:ascii="Arial" w:hAnsi="Arial" w:cs="Arial"/>
          <w:b/>
        </w:rPr>
      </w:pPr>
    </w:p>
    <w:p w:rsidR="007947B1" w:rsidRDefault="007947B1" w:rsidP="007947B1">
      <w:pPr>
        <w:rPr>
          <w:rFonts w:ascii="Arial" w:hAnsi="Arial" w:cs="Arial"/>
          <w:b/>
        </w:rPr>
      </w:pPr>
    </w:p>
    <w:p w:rsidR="007947B1" w:rsidRPr="0090140E" w:rsidRDefault="007947B1" w:rsidP="007947B1">
      <w:pPr>
        <w:pBdr>
          <w:bottom w:val="single" w:sz="6" w:space="1" w:color="auto"/>
        </w:pBdr>
        <w:tabs>
          <w:tab w:val="left" w:pos="1710"/>
        </w:tabs>
        <w:ind w:right="256"/>
        <w:jc w:val="both"/>
        <w:rPr>
          <w:rFonts w:ascii="Arial" w:hAnsi="Arial" w:cs="Arial"/>
          <w:b/>
        </w:rPr>
      </w:pPr>
    </w:p>
    <w:p w:rsidR="007947B1" w:rsidRDefault="007947B1" w:rsidP="007947B1">
      <w:pPr>
        <w:rPr>
          <w:rFonts w:ascii="Arial" w:hAnsi="Arial" w:cs="Arial"/>
          <w:b/>
        </w:rPr>
      </w:pPr>
    </w:p>
    <w:p w:rsidR="007947B1" w:rsidRDefault="007947B1" w:rsidP="007947B1">
      <w:pPr>
        <w:widowControl w:val="0"/>
        <w:pBdr>
          <w:top w:val="single" w:sz="6" w:space="0" w:color="auto"/>
          <w:bottom w:val="single" w:sz="6" w:space="1" w:color="auto"/>
        </w:pBdr>
        <w:ind w:right="25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JOURNAL ARTICLES AVAILABLE FROM COT LIBRARY</w:t>
      </w:r>
    </w:p>
    <w:p w:rsidR="007947B1" w:rsidRDefault="007947B1" w:rsidP="007947B1">
      <w:pPr>
        <w:pStyle w:val="PlainText"/>
        <w:rPr>
          <w:rFonts w:ascii="Arial" w:eastAsia="MS Mincho" w:hAnsi="Arial" w:cs="Arial"/>
        </w:rPr>
      </w:pPr>
    </w:p>
    <w:p w:rsidR="00665058" w:rsidRDefault="00665058" w:rsidP="00FB29C0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C501E2" w:rsidRDefault="00C501E2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>Skarpaas</w:t>
      </w:r>
      <w:r w:rsidR="002F5F00">
        <w:rPr>
          <w:rFonts w:ascii="Arial" w:eastAsia="MS Mincho" w:hAnsi="Arial" w:cs="Arial"/>
          <w:sz w:val="24"/>
          <w:szCs w:val="24"/>
        </w:rPr>
        <w:t xml:space="preserve"> L, Jamissen G (2016) Digital s</w:t>
      </w:r>
      <w:r w:rsidRPr="00E9402A">
        <w:rPr>
          <w:rFonts w:ascii="Arial" w:eastAsia="MS Mincho" w:hAnsi="Arial" w:cs="Arial"/>
          <w:sz w:val="24"/>
          <w:szCs w:val="24"/>
        </w:rPr>
        <w:t xml:space="preserve">torytelling as </w:t>
      </w:r>
      <w:r w:rsidR="002F5F00">
        <w:rPr>
          <w:rFonts w:ascii="Arial" w:eastAsia="MS Mincho" w:hAnsi="Arial" w:cs="Arial"/>
          <w:sz w:val="24"/>
          <w:szCs w:val="24"/>
        </w:rPr>
        <w:t>p</w:t>
      </w:r>
      <w:r w:rsidRPr="00E9402A">
        <w:rPr>
          <w:rFonts w:ascii="Arial" w:eastAsia="MS Mincho" w:hAnsi="Arial" w:cs="Arial"/>
          <w:sz w:val="24"/>
          <w:szCs w:val="24"/>
        </w:rPr>
        <w:t xml:space="preserve">oetic </w:t>
      </w:r>
      <w:r w:rsidR="002F5F00">
        <w:rPr>
          <w:rFonts w:ascii="Arial" w:eastAsia="MS Mincho" w:hAnsi="Arial" w:cs="Arial"/>
          <w:sz w:val="24"/>
          <w:szCs w:val="24"/>
        </w:rPr>
        <w:t>r</w:t>
      </w:r>
      <w:r w:rsidRPr="00E9402A">
        <w:rPr>
          <w:rFonts w:ascii="Arial" w:eastAsia="MS Mincho" w:hAnsi="Arial" w:cs="Arial"/>
          <w:sz w:val="24"/>
          <w:szCs w:val="24"/>
        </w:rPr>
        <w:t xml:space="preserve">eflection in </w:t>
      </w:r>
      <w:r w:rsidR="002F5F00">
        <w:rPr>
          <w:rFonts w:ascii="Arial" w:eastAsia="MS Mincho" w:hAnsi="Arial" w:cs="Arial"/>
          <w:sz w:val="24"/>
          <w:szCs w:val="24"/>
        </w:rPr>
        <w:t>o</w:t>
      </w:r>
      <w:r w:rsidRPr="00E9402A">
        <w:rPr>
          <w:rFonts w:ascii="Arial" w:eastAsia="MS Mincho" w:hAnsi="Arial" w:cs="Arial"/>
          <w:sz w:val="24"/>
          <w:szCs w:val="24"/>
        </w:rPr>
        <w:t xml:space="preserve">ccupational </w:t>
      </w:r>
      <w:r w:rsidR="002F5F00">
        <w:rPr>
          <w:rFonts w:ascii="Arial" w:eastAsia="MS Mincho" w:hAnsi="Arial" w:cs="Arial"/>
          <w:sz w:val="24"/>
          <w:szCs w:val="24"/>
        </w:rPr>
        <w:t>t</w:t>
      </w:r>
      <w:r w:rsidRPr="00E9402A">
        <w:rPr>
          <w:rFonts w:ascii="Arial" w:eastAsia="MS Mincho" w:hAnsi="Arial" w:cs="Arial"/>
          <w:sz w:val="24"/>
          <w:szCs w:val="24"/>
        </w:rPr>
        <w:t xml:space="preserve">herapy </w:t>
      </w:r>
      <w:r w:rsidR="002F5F00">
        <w:rPr>
          <w:rFonts w:ascii="Arial" w:eastAsia="MS Mincho" w:hAnsi="Arial" w:cs="Arial"/>
          <w:sz w:val="24"/>
          <w:szCs w:val="24"/>
        </w:rPr>
        <w:t>e</w:t>
      </w:r>
      <w:r w:rsidRPr="00E9402A">
        <w:rPr>
          <w:rFonts w:ascii="Arial" w:eastAsia="MS Mincho" w:hAnsi="Arial" w:cs="Arial"/>
          <w:sz w:val="24"/>
          <w:szCs w:val="24"/>
        </w:rPr>
        <w:t>ducation:</w:t>
      </w:r>
      <w:r w:rsidRPr="00D85280">
        <w:rPr>
          <w:rFonts w:ascii="Arial" w:eastAsia="MS Mincho" w:hAnsi="Arial" w:cs="Arial"/>
          <w:sz w:val="10"/>
          <w:szCs w:val="10"/>
        </w:rPr>
        <w:t xml:space="preserve"> </w:t>
      </w:r>
      <w:r w:rsidR="002358D3">
        <w:rPr>
          <w:rFonts w:ascii="Arial" w:eastAsia="MS Mincho" w:hAnsi="Arial" w:cs="Arial"/>
          <w:sz w:val="24"/>
          <w:szCs w:val="24"/>
        </w:rPr>
        <w:t>a</w:t>
      </w:r>
      <w:r w:rsidRPr="00E9402A">
        <w:rPr>
          <w:rFonts w:ascii="Arial" w:eastAsia="MS Mincho" w:hAnsi="Arial" w:cs="Arial"/>
          <w:sz w:val="24"/>
          <w:szCs w:val="24"/>
        </w:rPr>
        <w:t>n</w:t>
      </w:r>
      <w:r w:rsidRPr="00D85280">
        <w:rPr>
          <w:rFonts w:ascii="Arial" w:eastAsia="MS Mincho" w:hAnsi="Arial" w:cs="Arial"/>
          <w:sz w:val="10"/>
          <w:szCs w:val="10"/>
        </w:rPr>
        <w:t xml:space="preserve"> </w:t>
      </w:r>
      <w:r w:rsidR="002F5F00">
        <w:rPr>
          <w:rFonts w:ascii="Arial" w:eastAsia="MS Mincho" w:hAnsi="Arial" w:cs="Arial"/>
          <w:sz w:val="24"/>
          <w:szCs w:val="24"/>
        </w:rPr>
        <w:t>e</w:t>
      </w:r>
      <w:r w:rsidRPr="00E9402A">
        <w:rPr>
          <w:rFonts w:ascii="Arial" w:eastAsia="MS Mincho" w:hAnsi="Arial" w:cs="Arial"/>
          <w:sz w:val="24"/>
          <w:szCs w:val="24"/>
        </w:rPr>
        <w:t>mpirical</w:t>
      </w:r>
      <w:r w:rsidRPr="00D85280">
        <w:rPr>
          <w:rFonts w:ascii="Arial" w:eastAsia="MS Mincho" w:hAnsi="Arial" w:cs="Arial"/>
          <w:sz w:val="10"/>
          <w:szCs w:val="10"/>
        </w:rPr>
        <w:t xml:space="preserve"> </w:t>
      </w:r>
      <w:r w:rsidR="002F5F00">
        <w:rPr>
          <w:rFonts w:ascii="Arial" w:eastAsia="MS Mincho" w:hAnsi="Arial" w:cs="Arial"/>
          <w:sz w:val="24"/>
          <w:szCs w:val="24"/>
        </w:rPr>
        <w:t>s</w:t>
      </w:r>
      <w:r w:rsidRPr="00E9402A">
        <w:rPr>
          <w:rFonts w:ascii="Arial" w:eastAsia="MS Mincho" w:hAnsi="Arial" w:cs="Arial"/>
          <w:sz w:val="24"/>
          <w:szCs w:val="24"/>
        </w:rPr>
        <w:t>tudy.</w:t>
      </w:r>
      <w:r w:rsidRPr="00D85280">
        <w:rPr>
          <w:rFonts w:ascii="Arial" w:eastAsia="MS Mincho" w:hAnsi="Arial" w:cs="Arial"/>
          <w:sz w:val="10"/>
          <w:szCs w:val="10"/>
        </w:rPr>
        <w:t xml:space="preserve"> </w:t>
      </w:r>
      <w:r w:rsidRPr="00E9402A">
        <w:rPr>
          <w:rFonts w:ascii="Arial" w:eastAsia="MS Mincho" w:hAnsi="Arial" w:cs="Arial"/>
          <w:sz w:val="24"/>
          <w:szCs w:val="24"/>
        </w:rPr>
        <w:t xml:space="preserve">Open Journal of Occupational Therapy (OJOT), 4(3), 1-18. </w:t>
      </w: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Bauld C (2015) Reflections on vulnerability and self-awareness. Occupational Therapy Now, 17(3), 21-22. </w:t>
      </w:r>
    </w:p>
    <w:p w:rsid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McCorquodale L, Kinsella E (2015) Critical reflexivity in client-centred therapeutic relationships. Scandinavian Journal of Occupational Therapy, 22(4), 311-317. </w:t>
      </w: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Hitch D, Rowan S, Nicola-Richmond K (2014) A case study of knowledge brokerage in occupational therapy. International Journal of Therapy &amp; Rehabilitation, 21(8), 389-396. </w:t>
      </w: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>Knightbridge L (2014) Experiential learning on an alternative</w:t>
      </w:r>
      <w:r w:rsidR="002358D3">
        <w:rPr>
          <w:rFonts w:ascii="Arial" w:eastAsia="MS Mincho" w:hAnsi="Arial" w:cs="Arial"/>
          <w:sz w:val="24"/>
          <w:szCs w:val="24"/>
        </w:rPr>
        <w:t xml:space="preserve"> practice education placement: s</w:t>
      </w:r>
      <w:r w:rsidRPr="00E9402A">
        <w:rPr>
          <w:rFonts w:ascii="Arial" w:eastAsia="MS Mincho" w:hAnsi="Arial" w:cs="Arial"/>
          <w:sz w:val="24"/>
          <w:szCs w:val="24"/>
        </w:rPr>
        <w:t xml:space="preserve">tudent reflections on entry-level competency, personal growth, and future practice. British Journal of Occupational Therapy, 77(9), 438-446. </w:t>
      </w:r>
    </w:p>
    <w:p w:rsid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lastRenderedPageBreak/>
        <w:t>Booth J, Ne</w:t>
      </w:r>
      <w:r w:rsidR="002358D3">
        <w:rPr>
          <w:rFonts w:ascii="Arial" w:eastAsia="MS Mincho" w:hAnsi="Arial" w:cs="Arial"/>
          <w:sz w:val="24"/>
          <w:szCs w:val="24"/>
        </w:rPr>
        <w:t>lson A (2013) Sharing stories: u</w:t>
      </w:r>
      <w:r w:rsidRPr="00E9402A">
        <w:rPr>
          <w:rFonts w:ascii="Arial" w:eastAsia="MS Mincho" w:hAnsi="Arial" w:cs="Arial"/>
          <w:sz w:val="24"/>
          <w:szCs w:val="24"/>
        </w:rPr>
        <w:t xml:space="preserve">sing narratives to illustrate the role of critical reflection in practice with First Australians. Occupational Therapy International, 20(3), 114-123. </w:t>
      </w: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Morley M, Smith J, Petty N (2011) </w:t>
      </w:r>
      <w:r w:rsidR="002358D3">
        <w:rPr>
          <w:rFonts w:ascii="Arial" w:eastAsia="MS Mincho" w:hAnsi="Arial" w:cs="Arial"/>
          <w:sz w:val="24"/>
          <w:szCs w:val="24"/>
        </w:rPr>
        <w:t>Advancing reflective practice: a</w:t>
      </w:r>
      <w:r w:rsidRPr="00E9402A">
        <w:rPr>
          <w:rFonts w:ascii="Arial" w:eastAsia="MS Mincho" w:hAnsi="Arial" w:cs="Arial"/>
          <w:sz w:val="24"/>
          <w:szCs w:val="24"/>
        </w:rPr>
        <w:t xml:space="preserve">n evaluation of an observed practice workshop for occupational therapists and physiotherapists. British Journal of Occupational Therapy, 74(4), 181-184. </w:t>
      </w: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Vachon B, Durand M, LeBlanc J (2010) Empowering occupational therapists to become evidence-based work rehabilitation practitioners. Work, 37(2), 119-134. </w:t>
      </w:r>
    </w:p>
    <w:p w:rsidR="007F20A6" w:rsidRDefault="007F20A6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>Bannigan K, Moores A (2009) A m</w:t>
      </w:r>
      <w:r w:rsidR="002358D3">
        <w:rPr>
          <w:rFonts w:ascii="Arial" w:eastAsia="MS Mincho" w:hAnsi="Arial" w:cs="Arial"/>
          <w:sz w:val="24"/>
          <w:szCs w:val="24"/>
        </w:rPr>
        <w:t>odel of professional thinking: i</w:t>
      </w:r>
      <w:r w:rsidRPr="00E9402A">
        <w:rPr>
          <w:rFonts w:ascii="Arial" w:eastAsia="MS Mincho" w:hAnsi="Arial" w:cs="Arial"/>
          <w:sz w:val="24"/>
          <w:szCs w:val="24"/>
        </w:rPr>
        <w:t xml:space="preserve">ntegrating reflective practice and evidence based practice. Canadian Journal of Occupational Therapy, 76(5), 342-350. </w:t>
      </w: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>Richard L (2008) Exploring connections between theory and pract</w:t>
      </w:r>
      <w:r w:rsidR="002358D3">
        <w:rPr>
          <w:rFonts w:ascii="Arial" w:eastAsia="MS Mincho" w:hAnsi="Arial" w:cs="Arial"/>
          <w:sz w:val="24"/>
          <w:szCs w:val="24"/>
        </w:rPr>
        <w:t>ice: s</w:t>
      </w:r>
      <w:r w:rsidRPr="00E9402A">
        <w:rPr>
          <w:rFonts w:ascii="Arial" w:eastAsia="MS Mincho" w:hAnsi="Arial" w:cs="Arial"/>
          <w:sz w:val="24"/>
          <w:szCs w:val="24"/>
        </w:rPr>
        <w:t xml:space="preserve">tories from fieldwork supervisors. Occupational Therapy in Mental Health, 24(2), 154-175. </w:t>
      </w:r>
    </w:p>
    <w:p w:rsid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B122F9" w:rsidRPr="005B6A98" w:rsidRDefault="00B122F9" w:rsidP="007A0CCC">
      <w:pPr>
        <w:pStyle w:val="Header"/>
        <w:rPr>
          <w:rFonts w:ascii="Arial" w:eastAsia="MS Mincho" w:hAnsi="Arial" w:cs="Arial"/>
          <w:szCs w:val="24"/>
        </w:rPr>
      </w:pPr>
      <w:r w:rsidRPr="005B6A98">
        <w:rPr>
          <w:rFonts w:ascii="Arial" w:eastAsia="MS Mincho" w:hAnsi="Arial" w:cs="Arial"/>
          <w:szCs w:val="24"/>
        </w:rPr>
        <w:t>Collins M (2007</w:t>
      </w:r>
      <w:r w:rsidR="002358D3">
        <w:rPr>
          <w:rFonts w:ascii="Arial" w:eastAsia="MS Mincho" w:hAnsi="Arial" w:cs="Arial"/>
          <w:szCs w:val="24"/>
        </w:rPr>
        <w:t>) Spirituality and the shadow: r</w:t>
      </w:r>
      <w:r w:rsidRPr="005B6A98">
        <w:rPr>
          <w:rFonts w:ascii="Arial" w:eastAsia="MS Mincho" w:hAnsi="Arial" w:cs="Arial"/>
          <w:szCs w:val="24"/>
        </w:rPr>
        <w:t>eflection and the therapeutic use of self.</w:t>
      </w:r>
      <w:r w:rsidR="007A0CCC">
        <w:rPr>
          <w:rFonts w:ascii="Arial" w:eastAsia="MS Mincho" w:hAnsi="Arial" w:cs="Arial"/>
          <w:szCs w:val="24"/>
        </w:rPr>
        <w:t xml:space="preserve"> B</w:t>
      </w:r>
      <w:r w:rsidRPr="005B6A98">
        <w:rPr>
          <w:rFonts w:ascii="Arial" w:eastAsia="MS Mincho" w:hAnsi="Arial" w:cs="Arial"/>
          <w:szCs w:val="24"/>
        </w:rPr>
        <w:t>ritish Jour</w:t>
      </w:r>
      <w:r w:rsidR="00830D74">
        <w:rPr>
          <w:rFonts w:ascii="Arial" w:eastAsia="MS Mincho" w:hAnsi="Arial" w:cs="Arial"/>
          <w:szCs w:val="24"/>
        </w:rPr>
        <w:t>nal of Occupational Therapy, 70</w:t>
      </w:r>
      <w:r w:rsidRPr="005B6A98">
        <w:rPr>
          <w:rFonts w:ascii="Arial" w:eastAsia="MS Mincho" w:hAnsi="Arial" w:cs="Arial"/>
          <w:szCs w:val="24"/>
        </w:rPr>
        <w:t>(2): 88-90</w:t>
      </w:r>
      <w:r>
        <w:rPr>
          <w:rFonts w:ascii="Arial" w:eastAsia="MS Mincho" w:hAnsi="Arial" w:cs="Arial"/>
          <w:szCs w:val="24"/>
        </w:rPr>
        <w:t>.</w:t>
      </w:r>
    </w:p>
    <w:p w:rsidR="00B122F9" w:rsidRPr="005B6A98" w:rsidRDefault="00B122F9" w:rsidP="00B122F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B122F9" w:rsidRDefault="00B122F9" w:rsidP="00B122F9">
      <w:pPr>
        <w:pStyle w:val="PlainText"/>
        <w:rPr>
          <w:rFonts w:ascii="Arial" w:eastAsia="MS Mincho" w:hAnsi="Arial" w:cs="Arial"/>
          <w:sz w:val="24"/>
          <w:szCs w:val="24"/>
        </w:rPr>
      </w:pPr>
      <w:r w:rsidRPr="005B6A98">
        <w:rPr>
          <w:rFonts w:ascii="Arial" w:eastAsia="MS Mincho" w:hAnsi="Arial" w:cs="Arial"/>
          <w:sz w:val="24"/>
          <w:szCs w:val="24"/>
        </w:rPr>
        <w:t>Hoppes S, Hamilton T,</w:t>
      </w:r>
      <w:r w:rsidR="00C32445">
        <w:rPr>
          <w:rFonts w:ascii="Arial" w:eastAsia="MS Mincho" w:hAnsi="Arial" w:cs="Arial"/>
          <w:sz w:val="24"/>
          <w:szCs w:val="24"/>
        </w:rPr>
        <w:t xml:space="preserve"> Robinson C (2007) A c</w:t>
      </w:r>
      <w:r w:rsidR="00851423">
        <w:rPr>
          <w:rFonts w:ascii="Arial" w:eastAsia="MS Mincho" w:hAnsi="Arial" w:cs="Arial"/>
          <w:sz w:val="24"/>
          <w:szCs w:val="24"/>
        </w:rPr>
        <w:t xml:space="preserve">ourse in autoethnography: </w:t>
      </w:r>
      <w:r w:rsidR="002358D3">
        <w:rPr>
          <w:rFonts w:ascii="Arial" w:eastAsia="MS Mincho" w:hAnsi="Arial" w:cs="Arial"/>
          <w:sz w:val="24"/>
          <w:szCs w:val="24"/>
        </w:rPr>
        <w:t>f</w:t>
      </w:r>
      <w:r w:rsidR="00851423">
        <w:rPr>
          <w:rFonts w:ascii="Arial" w:eastAsia="MS Mincho" w:hAnsi="Arial" w:cs="Arial"/>
          <w:sz w:val="24"/>
          <w:szCs w:val="24"/>
        </w:rPr>
        <w:t>ostering reflective practitioners in occupational t</w:t>
      </w:r>
      <w:r w:rsidRPr="005B6A98">
        <w:rPr>
          <w:rFonts w:ascii="Arial" w:eastAsia="MS Mincho" w:hAnsi="Arial" w:cs="Arial"/>
          <w:sz w:val="24"/>
          <w:szCs w:val="24"/>
        </w:rPr>
        <w:t>herapy. Occupati</w:t>
      </w:r>
      <w:r w:rsidR="00851423">
        <w:rPr>
          <w:rFonts w:ascii="Arial" w:eastAsia="MS Mincho" w:hAnsi="Arial" w:cs="Arial"/>
          <w:sz w:val="24"/>
          <w:szCs w:val="24"/>
        </w:rPr>
        <w:t>onal Therapy in Health Care, 21</w:t>
      </w:r>
      <w:r w:rsidRPr="005B6A98">
        <w:rPr>
          <w:rFonts w:ascii="Arial" w:eastAsia="MS Mincho" w:hAnsi="Arial" w:cs="Arial"/>
          <w:sz w:val="24"/>
          <w:szCs w:val="24"/>
        </w:rPr>
        <w:t>(1-2): 133-43.</w:t>
      </w:r>
    </w:p>
    <w:p w:rsidR="00851423" w:rsidRDefault="00851423" w:rsidP="00B122F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B122F9" w:rsidRPr="00E9402A" w:rsidRDefault="00B122F9" w:rsidP="00B122F9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>Mackey H, Whitfield L (2007) Superv</w:t>
      </w:r>
      <w:r w:rsidR="002358D3">
        <w:rPr>
          <w:rFonts w:ascii="Arial" w:eastAsia="MS Mincho" w:hAnsi="Arial" w:cs="Arial"/>
          <w:sz w:val="24"/>
          <w:szCs w:val="24"/>
        </w:rPr>
        <w:t>ising assistant practitioners: e</w:t>
      </w:r>
      <w:r w:rsidRPr="00E9402A">
        <w:rPr>
          <w:rFonts w:ascii="Arial" w:eastAsia="MS Mincho" w:hAnsi="Arial" w:cs="Arial"/>
          <w:sz w:val="24"/>
          <w:szCs w:val="24"/>
        </w:rPr>
        <w:t xml:space="preserve">valuating a reflective diary approach...including commentary by Mandy Dunbar. International Journal of Therapy &amp; Rehabilitation, 14(11), 503-511. </w:t>
      </w:r>
    </w:p>
    <w:p w:rsidR="00B122F9" w:rsidRPr="00E9402A" w:rsidRDefault="00B122F9" w:rsidP="00B122F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B122F9" w:rsidRPr="00E9402A" w:rsidRDefault="00B122F9" w:rsidP="00B122F9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Morley M (2007) Building </w:t>
      </w:r>
      <w:r>
        <w:rPr>
          <w:rFonts w:ascii="Arial" w:eastAsia="MS Mincho" w:hAnsi="Arial" w:cs="Arial"/>
          <w:sz w:val="24"/>
          <w:szCs w:val="24"/>
        </w:rPr>
        <w:t>r</w:t>
      </w:r>
      <w:r w:rsidRPr="00E9402A">
        <w:rPr>
          <w:rFonts w:ascii="Arial" w:eastAsia="MS Mincho" w:hAnsi="Arial" w:cs="Arial"/>
          <w:sz w:val="24"/>
          <w:szCs w:val="24"/>
        </w:rPr>
        <w:t xml:space="preserve">eflective </w:t>
      </w:r>
      <w:r>
        <w:rPr>
          <w:rFonts w:ascii="Arial" w:eastAsia="MS Mincho" w:hAnsi="Arial" w:cs="Arial"/>
          <w:sz w:val="24"/>
          <w:szCs w:val="24"/>
        </w:rPr>
        <w:t>p</w:t>
      </w:r>
      <w:r w:rsidRPr="00E9402A">
        <w:rPr>
          <w:rFonts w:ascii="Arial" w:eastAsia="MS Mincho" w:hAnsi="Arial" w:cs="Arial"/>
          <w:sz w:val="24"/>
          <w:szCs w:val="24"/>
        </w:rPr>
        <w:t xml:space="preserve">ractice through </w:t>
      </w:r>
      <w:r>
        <w:rPr>
          <w:rFonts w:ascii="Arial" w:eastAsia="MS Mincho" w:hAnsi="Arial" w:cs="Arial"/>
          <w:sz w:val="24"/>
          <w:szCs w:val="24"/>
        </w:rPr>
        <w:t>p</w:t>
      </w:r>
      <w:r w:rsidR="002358D3">
        <w:rPr>
          <w:rFonts w:ascii="Arial" w:eastAsia="MS Mincho" w:hAnsi="Arial" w:cs="Arial"/>
          <w:sz w:val="24"/>
          <w:szCs w:val="24"/>
        </w:rPr>
        <w:t>receptorship: t</w:t>
      </w:r>
      <w:r w:rsidRPr="00E9402A">
        <w:rPr>
          <w:rFonts w:ascii="Arial" w:eastAsia="MS Mincho" w:hAnsi="Arial" w:cs="Arial"/>
          <w:sz w:val="24"/>
          <w:szCs w:val="24"/>
        </w:rPr>
        <w:t xml:space="preserve">he </w:t>
      </w:r>
      <w:r>
        <w:rPr>
          <w:rFonts w:ascii="Arial" w:eastAsia="MS Mincho" w:hAnsi="Arial" w:cs="Arial"/>
          <w:sz w:val="24"/>
          <w:szCs w:val="24"/>
        </w:rPr>
        <w:t>c</w:t>
      </w:r>
      <w:r w:rsidRPr="00E9402A">
        <w:rPr>
          <w:rFonts w:ascii="Arial" w:eastAsia="MS Mincho" w:hAnsi="Arial" w:cs="Arial"/>
          <w:sz w:val="24"/>
          <w:szCs w:val="24"/>
        </w:rPr>
        <w:t xml:space="preserve">ycles of </w:t>
      </w:r>
      <w:r>
        <w:rPr>
          <w:rFonts w:ascii="Arial" w:eastAsia="MS Mincho" w:hAnsi="Arial" w:cs="Arial"/>
          <w:sz w:val="24"/>
          <w:szCs w:val="24"/>
        </w:rPr>
        <w:t>p</w:t>
      </w:r>
      <w:r w:rsidRPr="00E9402A">
        <w:rPr>
          <w:rFonts w:ascii="Arial" w:eastAsia="MS Mincho" w:hAnsi="Arial" w:cs="Arial"/>
          <w:sz w:val="24"/>
          <w:szCs w:val="24"/>
        </w:rPr>
        <w:t xml:space="preserve">rofessional </w:t>
      </w:r>
      <w:r>
        <w:rPr>
          <w:rFonts w:ascii="Arial" w:eastAsia="MS Mincho" w:hAnsi="Arial" w:cs="Arial"/>
          <w:sz w:val="24"/>
          <w:szCs w:val="24"/>
        </w:rPr>
        <w:t>g</w:t>
      </w:r>
      <w:r w:rsidRPr="00E9402A">
        <w:rPr>
          <w:rFonts w:ascii="Arial" w:eastAsia="MS Mincho" w:hAnsi="Arial" w:cs="Arial"/>
          <w:sz w:val="24"/>
          <w:szCs w:val="24"/>
        </w:rPr>
        <w:t xml:space="preserve">rowth. British Journal of Occupational Therapy, 70(1), 40-42. </w:t>
      </w:r>
    </w:p>
    <w:p w:rsidR="00B122F9" w:rsidRDefault="00B122F9" w:rsidP="00B122F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B122F9" w:rsidRPr="00E9402A" w:rsidRDefault="00B122F9" w:rsidP="00B122F9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Quick L, Forsyth K, Melton J (2007) From graduate to reflective practice scholar. British Journal of Occupational Therapy, 70(11), 471-474. </w:t>
      </w:r>
    </w:p>
    <w:p w:rsidR="00B122F9" w:rsidRDefault="00B122F9" w:rsidP="00B122F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B122F9" w:rsidRPr="00E9402A" w:rsidRDefault="00B122F9" w:rsidP="00B122F9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Wimpenny K, Forsyth K, Jones C, Evans E, Colley J (2006) Group reflective supervision: </w:t>
      </w:r>
      <w:r w:rsidR="002358D3">
        <w:rPr>
          <w:rFonts w:ascii="Arial" w:eastAsia="MS Mincho" w:hAnsi="Arial" w:cs="Arial"/>
          <w:sz w:val="24"/>
          <w:szCs w:val="24"/>
        </w:rPr>
        <w:t>t</w:t>
      </w:r>
      <w:r w:rsidRPr="00E9402A">
        <w:rPr>
          <w:rFonts w:ascii="Arial" w:eastAsia="MS Mincho" w:hAnsi="Arial" w:cs="Arial"/>
          <w:sz w:val="24"/>
          <w:szCs w:val="24"/>
        </w:rPr>
        <w:t xml:space="preserve">hinking with theory to develop practice. British Journal of Occupational Therapy, 69(9), 423-428. </w:t>
      </w:r>
    </w:p>
    <w:p w:rsidR="00B122F9" w:rsidRDefault="00B122F9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B122F9" w:rsidRDefault="00B122F9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5219CC" w:rsidRDefault="005219CC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C44CF6" w:rsidRDefault="00C44CF6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C44CF6" w:rsidRDefault="00C44CF6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C44CF6" w:rsidRDefault="00C44CF6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C44CF6" w:rsidRDefault="00C44CF6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5219CC" w:rsidRDefault="005219CC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5219CC" w:rsidRDefault="005219CC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632228" w:rsidRDefault="00632228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632228" w:rsidRDefault="00632228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632228" w:rsidRDefault="00632228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632228" w:rsidRDefault="00632228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520184" w:rsidRDefault="00520184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C71239" w:rsidRDefault="00C71239" w:rsidP="00C71239">
      <w:pPr>
        <w:widowControl w:val="0"/>
        <w:pBdr>
          <w:top w:val="single" w:sz="6" w:space="0" w:color="auto"/>
          <w:bottom w:val="single" w:sz="6" w:space="1" w:color="auto"/>
        </w:pBdr>
        <w:ind w:right="25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JOURNAL ARTICLES</w:t>
      </w:r>
      <w:r>
        <w:rPr>
          <w:rFonts w:ascii="Arial" w:hAnsi="Arial" w:cs="Arial"/>
          <w:b/>
          <w:color w:val="000000"/>
        </w:rPr>
        <w:t xml:space="preserve"> NOT</w:t>
      </w:r>
      <w:r>
        <w:rPr>
          <w:rFonts w:ascii="Arial" w:hAnsi="Arial" w:cs="Arial"/>
          <w:color w:val="000000"/>
        </w:rPr>
        <w:t xml:space="preserve"> AVAILABLE FROM COT LIBRARY</w:t>
      </w:r>
    </w:p>
    <w:p w:rsidR="00C71239" w:rsidRDefault="00C71239" w:rsidP="00C7123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C4C95" w:rsidRPr="00E9402A" w:rsidRDefault="001C4C95" w:rsidP="001C4C95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Moores A, Fitzgerald C (2017) New graduate transition to practice: how can the literature inform support strategies? Australian Health Review, 41(3), 308-312. </w:t>
      </w:r>
    </w:p>
    <w:p w:rsidR="001C4C95" w:rsidRDefault="001C4C95" w:rsidP="001C4C95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C4C95" w:rsidRPr="00E9402A" w:rsidRDefault="001C4C95" w:rsidP="001C4C95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Caty M, Kinsella E, Doyle P (2016) Reflective processes of practitioners in head and neck cancer rehabilitation: a grounded theory study. International Journal of Speech-Language Pathology, 18(6), 580-591. </w:t>
      </w:r>
    </w:p>
    <w:p w:rsidR="001C4C95" w:rsidRDefault="001C4C95" w:rsidP="001C4C95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1C4C95" w:rsidRDefault="001C4C95" w:rsidP="001C4C95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Zubairi M, Lindsay S, Parker K, </w:t>
      </w:r>
      <w:r w:rsidR="002F5F00">
        <w:rPr>
          <w:rFonts w:ascii="Arial" w:eastAsia="MS Mincho" w:hAnsi="Arial" w:cs="Arial"/>
          <w:sz w:val="24"/>
          <w:szCs w:val="24"/>
        </w:rPr>
        <w:t>Kawamura A (2016) Building and p</w:t>
      </w:r>
      <w:r w:rsidRPr="00E9402A">
        <w:rPr>
          <w:rFonts w:ascii="Arial" w:eastAsia="MS Mincho" w:hAnsi="Arial" w:cs="Arial"/>
          <w:sz w:val="24"/>
          <w:szCs w:val="24"/>
        </w:rPr>
        <w:t xml:space="preserve">articipating in a </w:t>
      </w:r>
      <w:r w:rsidR="002F5F00">
        <w:rPr>
          <w:rFonts w:ascii="Arial" w:eastAsia="MS Mincho" w:hAnsi="Arial" w:cs="Arial"/>
          <w:sz w:val="24"/>
          <w:szCs w:val="24"/>
        </w:rPr>
        <w:t>s</w:t>
      </w:r>
      <w:r w:rsidR="002358D3">
        <w:rPr>
          <w:rFonts w:ascii="Arial" w:eastAsia="MS Mincho" w:hAnsi="Arial" w:cs="Arial"/>
          <w:sz w:val="24"/>
          <w:szCs w:val="24"/>
        </w:rPr>
        <w:t>imulation: e</w:t>
      </w:r>
      <w:r w:rsidRPr="00E9402A">
        <w:rPr>
          <w:rFonts w:ascii="Arial" w:eastAsia="MS Mincho" w:hAnsi="Arial" w:cs="Arial"/>
          <w:sz w:val="24"/>
          <w:szCs w:val="24"/>
        </w:rPr>
        <w:t xml:space="preserve">xploring a </w:t>
      </w:r>
      <w:r w:rsidR="002F5F00">
        <w:rPr>
          <w:rFonts w:ascii="Arial" w:eastAsia="MS Mincho" w:hAnsi="Arial" w:cs="Arial"/>
          <w:sz w:val="24"/>
          <w:szCs w:val="24"/>
        </w:rPr>
        <w:t>c</w:t>
      </w:r>
      <w:r w:rsidRPr="00E9402A">
        <w:rPr>
          <w:rFonts w:ascii="Arial" w:eastAsia="MS Mincho" w:hAnsi="Arial" w:cs="Arial"/>
          <w:sz w:val="24"/>
          <w:szCs w:val="24"/>
        </w:rPr>
        <w:t xml:space="preserve">ontinuing </w:t>
      </w:r>
      <w:r w:rsidR="002F5F00">
        <w:rPr>
          <w:rFonts w:ascii="Arial" w:eastAsia="MS Mincho" w:hAnsi="Arial" w:cs="Arial"/>
          <w:sz w:val="24"/>
          <w:szCs w:val="24"/>
        </w:rPr>
        <w:t>e</w:t>
      </w:r>
      <w:r w:rsidRPr="00E9402A">
        <w:rPr>
          <w:rFonts w:ascii="Arial" w:eastAsia="MS Mincho" w:hAnsi="Arial" w:cs="Arial"/>
          <w:sz w:val="24"/>
          <w:szCs w:val="24"/>
        </w:rPr>
        <w:t xml:space="preserve">ducation </w:t>
      </w:r>
      <w:r w:rsidR="002F5F00">
        <w:rPr>
          <w:rFonts w:ascii="Arial" w:eastAsia="MS Mincho" w:hAnsi="Arial" w:cs="Arial"/>
          <w:sz w:val="24"/>
          <w:szCs w:val="24"/>
        </w:rPr>
        <w:t>i</w:t>
      </w:r>
      <w:r w:rsidRPr="00E9402A">
        <w:rPr>
          <w:rFonts w:ascii="Arial" w:eastAsia="MS Mincho" w:hAnsi="Arial" w:cs="Arial"/>
          <w:sz w:val="24"/>
          <w:szCs w:val="24"/>
        </w:rPr>
        <w:t xml:space="preserve">ntervention </w:t>
      </w:r>
      <w:r w:rsidR="002F5F00">
        <w:rPr>
          <w:rFonts w:ascii="Arial" w:eastAsia="MS Mincho" w:hAnsi="Arial" w:cs="Arial"/>
          <w:sz w:val="24"/>
          <w:szCs w:val="24"/>
        </w:rPr>
        <w:t>d</w:t>
      </w:r>
      <w:r w:rsidRPr="00E9402A">
        <w:rPr>
          <w:rFonts w:ascii="Arial" w:eastAsia="MS Mincho" w:hAnsi="Arial" w:cs="Arial"/>
          <w:sz w:val="24"/>
          <w:szCs w:val="24"/>
        </w:rPr>
        <w:t xml:space="preserve">esigned to </w:t>
      </w:r>
      <w:r w:rsidR="002F5F00">
        <w:rPr>
          <w:rFonts w:ascii="Arial" w:eastAsia="MS Mincho" w:hAnsi="Arial" w:cs="Arial"/>
          <w:sz w:val="24"/>
          <w:szCs w:val="24"/>
        </w:rPr>
        <w:t>f</w:t>
      </w:r>
      <w:r w:rsidRPr="00E9402A">
        <w:rPr>
          <w:rFonts w:ascii="Arial" w:eastAsia="MS Mincho" w:hAnsi="Arial" w:cs="Arial"/>
          <w:sz w:val="24"/>
          <w:szCs w:val="24"/>
        </w:rPr>
        <w:t xml:space="preserve">oster </w:t>
      </w:r>
      <w:r w:rsidR="002F5F00">
        <w:rPr>
          <w:rFonts w:ascii="Arial" w:eastAsia="MS Mincho" w:hAnsi="Arial" w:cs="Arial"/>
          <w:sz w:val="24"/>
          <w:szCs w:val="24"/>
        </w:rPr>
        <w:t>r</w:t>
      </w:r>
      <w:r w:rsidRPr="00E9402A">
        <w:rPr>
          <w:rFonts w:ascii="Arial" w:eastAsia="MS Mincho" w:hAnsi="Arial" w:cs="Arial"/>
          <w:sz w:val="24"/>
          <w:szCs w:val="24"/>
        </w:rPr>
        <w:t xml:space="preserve">eflective </w:t>
      </w:r>
      <w:r w:rsidR="002F5F00">
        <w:rPr>
          <w:rFonts w:ascii="Arial" w:eastAsia="MS Mincho" w:hAnsi="Arial" w:cs="Arial"/>
          <w:sz w:val="24"/>
          <w:szCs w:val="24"/>
        </w:rPr>
        <w:t>p</w:t>
      </w:r>
      <w:r w:rsidRPr="00E9402A">
        <w:rPr>
          <w:rFonts w:ascii="Arial" w:eastAsia="MS Mincho" w:hAnsi="Arial" w:cs="Arial"/>
          <w:sz w:val="24"/>
          <w:szCs w:val="24"/>
        </w:rPr>
        <w:t xml:space="preserve">ractice </w:t>
      </w:r>
      <w:r w:rsidR="002F5F00">
        <w:rPr>
          <w:rFonts w:ascii="Arial" w:eastAsia="MS Mincho" w:hAnsi="Arial" w:cs="Arial"/>
          <w:sz w:val="24"/>
          <w:szCs w:val="24"/>
        </w:rPr>
        <w:t>a</w:t>
      </w:r>
      <w:r w:rsidRPr="00E9402A">
        <w:rPr>
          <w:rFonts w:ascii="Arial" w:eastAsia="MS Mincho" w:hAnsi="Arial" w:cs="Arial"/>
          <w:sz w:val="24"/>
          <w:szCs w:val="24"/>
        </w:rPr>
        <w:t xml:space="preserve">mong </w:t>
      </w:r>
      <w:r w:rsidR="002F5F00">
        <w:rPr>
          <w:rFonts w:ascii="Arial" w:eastAsia="MS Mincho" w:hAnsi="Arial" w:cs="Arial"/>
          <w:sz w:val="24"/>
          <w:szCs w:val="24"/>
        </w:rPr>
        <w:t>e</w:t>
      </w:r>
      <w:r w:rsidRPr="00E9402A">
        <w:rPr>
          <w:rFonts w:ascii="Arial" w:eastAsia="MS Mincho" w:hAnsi="Arial" w:cs="Arial"/>
          <w:sz w:val="24"/>
          <w:szCs w:val="24"/>
        </w:rPr>
        <w:t xml:space="preserve">xperienced </w:t>
      </w:r>
      <w:r w:rsidR="002F5F00">
        <w:rPr>
          <w:rFonts w:ascii="Arial" w:eastAsia="MS Mincho" w:hAnsi="Arial" w:cs="Arial"/>
          <w:sz w:val="24"/>
          <w:szCs w:val="24"/>
        </w:rPr>
        <w:t>c</w:t>
      </w:r>
      <w:r w:rsidRPr="00E9402A">
        <w:rPr>
          <w:rFonts w:ascii="Arial" w:eastAsia="MS Mincho" w:hAnsi="Arial" w:cs="Arial"/>
          <w:sz w:val="24"/>
          <w:szCs w:val="24"/>
        </w:rPr>
        <w:t>linicians. The Journal of Continuing Education in the Health Professions, 36(2), 127-132.</w:t>
      </w:r>
    </w:p>
    <w:p w:rsidR="001C4C95" w:rsidRDefault="001C4C95" w:rsidP="001C4C95">
      <w:pPr>
        <w:pStyle w:val="PlainText"/>
        <w:rPr>
          <w:rFonts w:ascii="Arial" w:hAnsi="Arial" w:cs="Arial"/>
          <w:sz w:val="24"/>
          <w:szCs w:val="24"/>
          <w:lang w:eastAsia="en-GB"/>
        </w:rPr>
      </w:pPr>
    </w:p>
    <w:p w:rsidR="001C4C95" w:rsidRPr="00E9402A" w:rsidRDefault="001C4C95" w:rsidP="001C4C95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Kinsella E, Phelan S, Park Lala A, Mom V (2015) An investigation of students' perceptions of ethical practice: engaging a reflective dialogue about ethics education in the health professions. Advances in Health Sciences Education: Theory and Practice, 20(3), 781-801. </w:t>
      </w:r>
    </w:p>
    <w:p w:rsidR="001C4C95" w:rsidRPr="00E9402A" w:rsidRDefault="001C4C95" w:rsidP="001C4C95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F20A6" w:rsidRPr="00E9402A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McVey J, Jones T (2012) Assessing the value of facilitated reflective practice groups. Cancer Nursing Practice, 11(8), 32-37. </w:t>
      </w:r>
    </w:p>
    <w:p w:rsidR="00C71239" w:rsidRDefault="00C71239" w:rsidP="00C7123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F20A6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Dunn L, Musolino G (2011) Assessing reflective thinking and approaches to learning. Journal of Allied Health, 40(3), 128-136. </w:t>
      </w:r>
    </w:p>
    <w:p w:rsidR="007F20A6" w:rsidRPr="00E9402A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F20A6" w:rsidRPr="00E9402A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Vachon B, LeBlanc J (2011) Effectiveness of past and current critical incident analysis on reflective learning and practice change. Medical Education, 45(9), 894-904. </w:t>
      </w:r>
    </w:p>
    <w:p w:rsidR="007F20A6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F20A6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Geller E, Wightman B, Rosenthal H (2010) Enhancing discipline-specific training across allied health professions through reflective supervision. Zero to Three, 31(2), 31-37. </w:t>
      </w:r>
    </w:p>
    <w:p w:rsidR="007F20A6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F20A6" w:rsidRPr="00E9402A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Norbye B, Furu R (2010) Can blended learning contribute to reflective practice in rural community health-care? Norsk Tidsskrift for Sykepleieforskning, 12(4), 45-56. </w:t>
      </w:r>
    </w:p>
    <w:p w:rsidR="006C51B7" w:rsidRDefault="006C51B7" w:rsidP="00FB29C0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F20A6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Vachon B, Durand M, LeBlanc J (2010) Using reflective learning to improve the impact of continuing education in the context of work rehabilitation. Advances in Health Sciences Education: Theory and Practice, 15(3), 329-348. </w:t>
      </w:r>
    </w:p>
    <w:p w:rsidR="00AD5FA3" w:rsidRDefault="00AD5FA3" w:rsidP="007F20A6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AD5FA3" w:rsidRPr="00E9402A" w:rsidRDefault="00AD5FA3" w:rsidP="007F20A6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Mann K</w:t>
      </w:r>
      <w:r w:rsidRPr="00AD5FA3">
        <w:rPr>
          <w:rFonts w:ascii="Arial" w:eastAsia="MS Mincho" w:hAnsi="Arial" w:cs="Arial"/>
          <w:sz w:val="24"/>
          <w:szCs w:val="24"/>
        </w:rPr>
        <w:t>, Gordon</w:t>
      </w:r>
      <w:r>
        <w:rPr>
          <w:rFonts w:ascii="Arial" w:eastAsia="MS Mincho" w:hAnsi="Arial" w:cs="Arial"/>
          <w:sz w:val="24"/>
          <w:szCs w:val="24"/>
        </w:rPr>
        <w:t xml:space="preserve"> J, MacLeod A</w:t>
      </w:r>
      <w:r w:rsidRPr="00AD5FA3">
        <w:rPr>
          <w:rFonts w:ascii="Arial" w:eastAsia="MS Mincho" w:hAnsi="Arial" w:cs="Arial"/>
          <w:sz w:val="24"/>
          <w:szCs w:val="24"/>
        </w:rPr>
        <w:t xml:space="preserve"> (2009) Reflection and reflective practice in health professions education: a systematic review. </w:t>
      </w:r>
      <w:r w:rsidR="00972163" w:rsidRPr="00E9402A">
        <w:rPr>
          <w:rFonts w:ascii="Arial" w:eastAsia="MS Mincho" w:hAnsi="Arial" w:cs="Arial"/>
          <w:sz w:val="24"/>
          <w:szCs w:val="24"/>
        </w:rPr>
        <w:t>Advances in Health Sciences Education: Theory and Practice,</w:t>
      </w:r>
      <w:r>
        <w:rPr>
          <w:rFonts w:ascii="Arial" w:eastAsia="MS Mincho" w:hAnsi="Arial" w:cs="Arial"/>
          <w:sz w:val="24"/>
          <w:szCs w:val="24"/>
        </w:rPr>
        <w:t xml:space="preserve"> 14</w:t>
      </w:r>
      <w:r w:rsidR="00972163">
        <w:rPr>
          <w:rFonts w:ascii="Arial" w:eastAsia="MS Mincho" w:hAnsi="Arial" w:cs="Arial"/>
          <w:sz w:val="24"/>
          <w:szCs w:val="24"/>
        </w:rPr>
        <w:t>(4)</w:t>
      </w:r>
      <w:r>
        <w:rPr>
          <w:rFonts w:ascii="Arial" w:eastAsia="MS Mincho" w:hAnsi="Arial" w:cs="Arial"/>
          <w:sz w:val="24"/>
          <w:szCs w:val="24"/>
        </w:rPr>
        <w:t>,</w:t>
      </w:r>
      <w:r w:rsidRPr="00AD5FA3">
        <w:rPr>
          <w:rFonts w:ascii="Arial" w:eastAsia="MS Mincho" w:hAnsi="Arial" w:cs="Arial"/>
          <w:sz w:val="24"/>
          <w:szCs w:val="24"/>
        </w:rPr>
        <w:t xml:space="preserve"> 595-621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7F20A6" w:rsidRDefault="007F20A6" w:rsidP="007F20A6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5B6A98" w:rsidRDefault="005B6A98" w:rsidP="005B6A98">
      <w:pPr>
        <w:pStyle w:val="PlainText"/>
        <w:rPr>
          <w:rFonts w:ascii="Arial" w:eastAsia="MS Mincho" w:hAnsi="Arial" w:cs="Arial"/>
          <w:sz w:val="24"/>
          <w:szCs w:val="24"/>
        </w:rPr>
      </w:pPr>
      <w:r w:rsidRPr="005B6A98">
        <w:rPr>
          <w:rFonts w:ascii="Arial" w:eastAsia="MS Mincho" w:hAnsi="Arial" w:cs="Arial"/>
          <w:sz w:val="24"/>
          <w:szCs w:val="24"/>
        </w:rPr>
        <w:t xml:space="preserve">Boucher C (2007) Using reflective practice as a management development tool in a Victorian Health </w:t>
      </w:r>
      <w:r w:rsidR="008675B4">
        <w:rPr>
          <w:rFonts w:ascii="Arial" w:eastAsia="MS Mincho" w:hAnsi="Arial" w:cs="Arial"/>
          <w:sz w:val="24"/>
          <w:szCs w:val="24"/>
        </w:rPr>
        <w:t>Service. Reflective Practice, 8</w:t>
      </w:r>
      <w:r w:rsidRPr="005B6A98">
        <w:rPr>
          <w:rFonts w:ascii="Arial" w:eastAsia="MS Mincho" w:hAnsi="Arial" w:cs="Arial"/>
          <w:sz w:val="24"/>
          <w:szCs w:val="24"/>
        </w:rPr>
        <w:t>(2): 227-240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5B6A98" w:rsidRDefault="005B6A98" w:rsidP="007F20A6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BF7850" w:rsidRDefault="007F20A6" w:rsidP="00FB29C0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Kinsella E (2007) Technical rationality in Schön's reflective practice: dichotomous or non-dualistic epistemological position. Nursing Philosophy, 8(2), 102-113. </w:t>
      </w:r>
    </w:p>
    <w:p w:rsidR="005B6A98" w:rsidRDefault="005B6A98" w:rsidP="00FB29C0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B122F9" w:rsidRDefault="00B122F9" w:rsidP="00B122F9">
      <w:pPr>
        <w:pStyle w:val="Header"/>
        <w:rPr>
          <w:rFonts w:ascii="Arial" w:eastAsia="MS Mincho" w:hAnsi="Arial" w:cs="Arial"/>
        </w:rPr>
      </w:pPr>
      <w:r w:rsidRPr="00892A47">
        <w:rPr>
          <w:rFonts w:ascii="Arial" w:eastAsia="MS Mincho" w:hAnsi="Arial" w:cs="Arial"/>
        </w:rPr>
        <w:t>Lowe M</w:t>
      </w:r>
      <w:r>
        <w:rPr>
          <w:rFonts w:ascii="Arial" w:eastAsia="MS Mincho" w:hAnsi="Arial" w:cs="Arial"/>
        </w:rPr>
        <w:t xml:space="preserve"> (2007) </w:t>
      </w:r>
      <w:r w:rsidRPr="00892A47">
        <w:rPr>
          <w:rFonts w:ascii="Arial" w:eastAsia="MS Mincho" w:hAnsi="Arial" w:cs="Arial"/>
        </w:rPr>
        <w:t xml:space="preserve">The role of reflection in implementing learning from continuing education into practice. </w:t>
      </w:r>
      <w:r w:rsidRPr="00EB00E4">
        <w:rPr>
          <w:rFonts w:ascii="Arial" w:eastAsia="MS Mincho" w:hAnsi="Arial" w:cs="Arial"/>
        </w:rPr>
        <w:t xml:space="preserve">Journal of Continuing Education in the Health Professions, </w:t>
      </w:r>
      <w:r w:rsidRPr="00892A47">
        <w:rPr>
          <w:rFonts w:ascii="Arial" w:eastAsia="MS Mincho" w:hAnsi="Arial" w:cs="Arial"/>
        </w:rPr>
        <w:t xml:space="preserve">27(3): 143-148 </w:t>
      </w:r>
    </w:p>
    <w:p w:rsidR="00B122F9" w:rsidRDefault="00B122F9" w:rsidP="00B122F9">
      <w:pPr>
        <w:pStyle w:val="Header"/>
        <w:rPr>
          <w:rFonts w:ascii="Arial" w:eastAsia="MS Mincho" w:hAnsi="Arial" w:cs="Arial"/>
        </w:rPr>
      </w:pPr>
    </w:p>
    <w:p w:rsidR="006C51B7" w:rsidRDefault="005B6A98" w:rsidP="005B6A98">
      <w:pPr>
        <w:pStyle w:val="PlainText"/>
        <w:rPr>
          <w:rFonts w:ascii="Arial" w:eastAsia="MS Mincho" w:hAnsi="Arial" w:cs="Arial"/>
          <w:sz w:val="24"/>
          <w:szCs w:val="24"/>
        </w:rPr>
      </w:pPr>
      <w:r w:rsidRPr="005B6A98">
        <w:rPr>
          <w:rFonts w:ascii="Arial" w:eastAsia="MS Mincho" w:hAnsi="Arial" w:cs="Arial"/>
          <w:sz w:val="24"/>
          <w:szCs w:val="24"/>
        </w:rPr>
        <w:lastRenderedPageBreak/>
        <w:t xml:space="preserve">Morris J, Stew G (2007) Collaborative reflection: </w:t>
      </w:r>
      <w:r w:rsidR="000F5C12">
        <w:rPr>
          <w:rFonts w:ascii="Arial" w:eastAsia="MS Mincho" w:hAnsi="Arial" w:cs="Arial"/>
          <w:sz w:val="24"/>
          <w:szCs w:val="24"/>
        </w:rPr>
        <w:t>h</w:t>
      </w:r>
      <w:r w:rsidRPr="005B6A98">
        <w:rPr>
          <w:rFonts w:ascii="Arial" w:eastAsia="MS Mincho" w:hAnsi="Arial" w:cs="Arial"/>
          <w:sz w:val="24"/>
          <w:szCs w:val="24"/>
        </w:rPr>
        <w:t>ow far do 2:1 models of learning in the practice setting promote peer ref</w:t>
      </w:r>
      <w:r w:rsidR="00830D74">
        <w:rPr>
          <w:rFonts w:ascii="Arial" w:eastAsia="MS Mincho" w:hAnsi="Arial" w:cs="Arial"/>
          <w:sz w:val="24"/>
          <w:szCs w:val="24"/>
        </w:rPr>
        <w:t>lection? Reflective Practice, 8</w:t>
      </w:r>
      <w:r w:rsidRPr="005B6A98">
        <w:rPr>
          <w:rFonts w:ascii="Arial" w:eastAsia="MS Mincho" w:hAnsi="Arial" w:cs="Arial"/>
          <w:sz w:val="24"/>
          <w:szCs w:val="24"/>
        </w:rPr>
        <w:t>(3): 419-432.</w:t>
      </w:r>
    </w:p>
    <w:p w:rsidR="006C51B7" w:rsidRDefault="006C51B7" w:rsidP="00FB29C0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5B6A98" w:rsidRPr="00E9402A" w:rsidRDefault="005B6A98" w:rsidP="005B6A98">
      <w:pPr>
        <w:pStyle w:val="PlainText"/>
        <w:rPr>
          <w:rFonts w:ascii="Arial" w:eastAsia="MS Mincho" w:hAnsi="Arial" w:cs="Arial"/>
          <w:sz w:val="24"/>
          <w:szCs w:val="24"/>
        </w:rPr>
      </w:pPr>
      <w:r w:rsidRPr="00E9402A">
        <w:rPr>
          <w:rFonts w:ascii="Arial" w:eastAsia="MS Mincho" w:hAnsi="Arial" w:cs="Arial"/>
          <w:sz w:val="24"/>
          <w:szCs w:val="24"/>
        </w:rPr>
        <w:t xml:space="preserve">Zimmerman S, Hanson D, Stube J, Jedlicka J, Fox L (2007) Using the power of student reflection to enhance professional development. Internet Journal of Allied Health Sciences &amp; Practice, 5(2), 1-7. </w:t>
      </w:r>
    </w:p>
    <w:p w:rsidR="005B6A98" w:rsidRDefault="005B6A98" w:rsidP="005B6A98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9405A5" w:rsidRDefault="009405A5" w:rsidP="00B76B32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C3FE2" w:rsidRDefault="00E855BB" w:rsidP="00B76B32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</w:p>
    <w:p w:rsidR="00773189" w:rsidRDefault="00773189" w:rsidP="0077318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2070B" w:rsidRDefault="0072070B">
      <w:pPr>
        <w:pBdr>
          <w:top w:val="single" w:sz="4" w:space="1" w:color="auto"/>
          <w:bottom w:val="single" w:sz="4" w:space="1" w:color="auto"/>
        </w:pBdr>
        <w:ind w:right="256"/>
        <w:jc w:val="center"/>
        <w:rPr>
          <w:rFonts w:ascii="Arial" w:hAnsi="Arial" w:cs="Arial"/>
        </w:rPr>
      </w:pPr>
      <w:r>
        <w:rPr>
          <w:rFonts w:ascii="Arial" w:hAnsi="Arial" w:cs="Arial"/>
        </w:rPr>
        <w:t>INTERNET RESOURCES</w:t>
      </w:r>
    </w:p>
    <w:p w:rsidR="0072070B" w:rsidRDefault="0072070B">
      <w:pPr>
        <w:ind w:left="-180" w:right="-360"/>
        <w:rPr>
          <w:b/>
          <w:sz w:val="20"/>
        </w:rPr>
      </w:pPr>
    </w:p>
    <w:p w:rsidR="0097498B" w:rsidRDefault="0097498B" w:rsidP="0097498B">
      <w:pPr>
        <w:ind w:right="-360"/>
        <w:rPr>
          <w:rStyle w:val="Strong"/>
          <w:rFonts w:ascii="Arial" w:hAnsi="Arial" w:cs="Arial"/>
        </w:rPr>
      </w:pPr>
    </w:p>
    <w:p w:rsidR="00891D2C" w:rsidRPr="000B535C" w:rsidRDefault="00891D2C" w:rsidP="00891D2C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0B535C">
        <w:rPr>
          <w:rFonts w:ascii="Arial" w:hAnsi="Arial" w:cs="Arial"/>
          <w:b/>
          <w:bCs/>
          <w:sz w:val="24"/>
          <w:szCs w:val="24"/>
        </w:rPr>
        <w:t>The Higher Education Acade</w:t>
      </w:r>
      <w:r w:rsidR="00E42B41">
        <w:rPr>
          <w:rFonts w:ascii="Arial" w:hAnsi="Arial" w:cs="Arial"/>
          <w:b/>
          <w:bCs/>
          <w:sz w:val="24"/>
          <w:szCs w:val="24"/>
        </w:rPr>
        <w:t>my Health Sciences and Practice</w:t>
      </w:r>
      <w:r w:rsidRPr="000B535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91D2C" w:rsidRPr="00891D2C" w:rsidRDefault="00891D2C" w:rsidP="00891D2C">
      <w:pPr>
        <w:pStyle w:val="PlainText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Pr="00891D2C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https://www.heacademy.ac.uk/knowledge-hub/reflective-practice</w:t>
        </w:r>
      </w:hyperlink>
      <w:r w:rsidRPr="00891D2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91D2C" w:rsidRDefault="00891D2C" w:rsidP="00891D2C">
      <w:pPr>
        <w:pStyle w:val="Plain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Reflective Practice Special Interest Group</w:t>
      </w:r>
    </w:p>
    <w:p w:rsidR="00D01029" w:rsidRDefault="00891D2C" w:rsidP="00D45E49">
      <w:pPr>
        <w:ind w:right="-360"/>
        <w:rPr>
          <w:rFonts w:ascii="Arial" w:hAnsi="Arial" w:cs="Arial"/>
          <w:b/>
          <w:bCs/>
        </w:rPr>
      </w:pPr>
      <w:hyperlink r:id="rId12" w:history="1">
        <w:r w:rsidRPr="00174953">
          <w:rPr>
            <w:rStyle w:val="Hyperlink"/>
            <w:rFonts w:ascii="Arial" w:hAnsi="Arial" w:cs="Arial"/>
            <w:b/>
            <w:bCs/>
          </w:rPr>
          <w:t>https://www.heacademy.ac.uk</w:t>
        </w:r>
      </w:hyperlink>
      <w:r>
        <w:rPr>
          <w:rFonts w:ascii="Arial" w:hAnsi="Arial" w:cs="Arial"/>
          <w:b/>
          <w:bCs/>
        </w:rPr>
        <w:t xml:space="preserve"> </w:t>
      </w:r>
    </w:p>
    <w:p w:rsidR="00891D2C" w:rsidRDefault="00891D2C" w:rsidP="00D45E49">
      <w:pPr>
        <w:ind w:right="-360"/>
        <w:rPr>
          <w:rFonts w:ascii="Arial" w:hAnsi="Arial" w:cs="Arial"/>
          <w:b/>
          <w:bCs/>
        </w:rPr>
      </w:pPr>
    </w:p>
    <w:p w:rsidR="00891D2C" w:rsidRPr="00891D2C" w:rsidRDefault="00891D2C" w:rsidP="00D45E49">
      <w:pPr>
        <w:ind w:right="-360"/>
        <w:rPr>
          <w:rStyle w:val="Strong"/>
          <w:rFonts w:ascii="Arial" w:hAnsi="Arial" w:cs="Arial"/>
          <w:b w:val="0"/>
        </w:rPr>
      </w:pPr>
    </w:p>
    <w:p w:rsidR="00891D2C" w:rsidRDefault="00FB0345" w:rsidP="00D45E49">
      <w:pPr>
        <w:ind w:right="-36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Helen’s blog – UK qualified occupational therapist – How to do reflections and why they are important </w:t>
      </w:r>
    </w:p>
    <w:p w:rsidR="00891D2C" w:rsidRPr="00FB0345" w:rsidRDefault="00FB0345" w:rsidP="00D45E49">
      <w:pPr>
        <w:ind w:right="-360"/>
        <w:rPr>
          <w:rStyle w:val="Strong"/>
          <w:rFonts w:ascii="Arial" w:hAnsi="Arial" w:cs="Arial"/>
          <w:b w:val="0"/>
        </w:rPr>
      </w:pPr>
      <w:hyperlink r:id="rId13" w:history="1">
        <w:r w:rsidRPr="00FB0345">
          <w:rPr>
            <w:rStyle w:val="Hyperlink"/>
            <w:rFonts w:ascii="Arial" w:hAnsi="Arial" w:cs="Arial"/>
            <w:b/>
          </w:rPr>
          <w:t>https://theotprocess.wordpress.com/2014/02/11/how-to-do-reflections-and-why-they-are-important/</w:t>
        </w:r>
      </w:hyperlink>
      <w:r w:rsidRPr="00FB0345">
        <w:rPr>
          <w:rStyle w:val="Strong"/>
          <w:rFonts w:ascii="Arial" w:hAnsi="Arial" w:cs="Arial"/>
          <w:b w:val="0"/>
        </w:rPr>
        <w:t xml:space="preserve"> </w:t>
      </w:r>
    </w:p>
    <w:p w:rsidR="00BF7850" w:rsidRPr="00FB0345" w:rsidRDefault="00FB0345" w:rsidP="00943FC5">
      <w:pPr>
        <w:ind w:right="-360"/>
        <w:rPr>
          <w:rStyle w:val="Strong"/>
          <w:rFonts w:ascii="Arial" w:hAnsi="Arial" w:cs="Arial"/>
          <w:b w:val="0"/>
        </w:rPr>
      </w:pPr>
      <w:hyperlink r:id="rId14" w:history="1">
        <w:r w:rsidRPr="00FB0345">
          <w:rPr>
            <w:rStyle w:val="Hyperlink"/>
            <w:rFonts w:ascii="Arial" w:hAnsi="Arial" w:cs="Arial"/>
            <w:b/>
          </w:rPr>
          <w:t>https://theotprocess.wordpress.com</w:t>
        </w:r>
      </w:hyperlink>
      <w:r w:rsidRPr="00FB0345">
        <w:rPr>
          <w:rStyle w:val="Strong"/>
          <w:rFonts w:ascii="Arial" w:hAnsi="Arial" w:cs="Arial"/>
          <w:b w:val="0"/>
        </w:rPr>
        <w:t xml:space="preserve"> </w:t>
      </w:r>
    </w:p>
    <w:p w:rsidR="00635266" w:rsidRDefault="00635266" w:rsidP="00635266">
      <w:pPr>
        <w:ind w:right="-360"/>
        <w:rPr>
          <w:rStyle w:val="Strong"/>
          <w:rFonts w:ascii="Arial" w:hAnsi="Arial" w:cs="Arial"/>
        </w:rPr>
      </w:pPr>
    </w:p>
    <w:p w:rsidR="00FB0345" w:rsidRDefault="00FB0345" w:rsidP="00635266">
      <w:pPr>
        <w:ind w:right="-360"/>
        <w:rPr>
          <w:rStyle w:val="Strong"/>
          <w:rFonts w:ascii="Arial" w:hAnsi="Arial" w:cs="Arial"/>
        </w:rPr>
      </w:pPr>
    </w:p>
    <w:p w:rsidR="007747DE" w:rsidRPr="000B535C" w:rsidRDefault="007747DE" w:rsidP="007747DE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NHS Education for Scotland, AHP CPD resource</w:t>
      </w:r>
    </w:p>
    <w:p w:rsidR="00E42B41" w:rsidRDefault="004717F7" w:rsidP="00635266">
      <w:pPr>
        <w:ind w:right="-36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I</w:t>
      </w:r>
      <w:r w:rsidR="00E42B41">
        <w:rPr>
          <w:rStyle w:val="Strong"/>
          <w:rFonts w:ascii="Arial" w:hAnsi="Arial" w:cs="Arial"/>
          <w:b w:val="0"/>
        </w:rPr>
        <w:t xml:space="preserve">nformation about reflection as well as </w:t>
      </w:r>
      <w:r w:rsidR="004A3AF7">
        <w:rPr>
          <w:rStyle w:val="Strong"/>
          <w:rFonts w:ascii="Arial" w:hAnsi="Arial" w:cs="Arial"/>
          <w:b w:val="0"/>
        </w:rPr>
        <w:t>well as reflective practice and the Knowlede and Skills Framework</w:t>
      </w:r>
      <w:r>
        <w:rPr>
          <w:rStyle w:val="Strong"/>
          <w:rFonts w:ascii="Arial" w:hAnsi="Arial" w:cs="Arial"/>
          <w:b w:val="0"/>
        </w:rPr>
        <w:t>, as well as recording reflection and e</w:t>
      </w:r>
      <w:r w:rsidRPr="004717F7">
        <w:rPr>
          <w:rStyle w:val="Strong"/>
          <w:rFonts w:ascii="Arial" w:hAnsi="Arial" w:cs="Arial"/>
          <w:b w:val="0"/>
        </w:rPr>
        <w:t>xamples of models of reflection and reflective log sheets with example</w:t>
      </w:r>
      <w:r>
        <w:rPr>
          <w:rStyle w:val="Strong"/>
          <w:rFonts w:ascii="Arial" w:hAnsi="Arial" w:cs="Arial"/>
          <w:b w:val="0"/>
        </w:rPr>
        <w:t>s</w:t>
      </w:r>
    </w:p>
    <w:p w:rsidR="00FB0345" w:rsidRPr="007747DE" w:rsidRDefault="007747DE" w:rsidP="00635266">
      <w:pPr>
        <w:ind w:right="-360"/>
        <w:rPr>
          <w:rStyle w:val="Strong"/>
          <w:rFonts w:ascii="Arial" w:hAnsi="Arial" w:cs="Arial"/>
          <w:b w:val="0"/>
        </w:rPr>
      </w:pPr>
      <w:hyperlink r:id="rId15" w:history="1">
        <w:r w:rsidRPr="007747DE">
          <w:rPr>
            <w:rStyle w:val="Hyperlink"/>
            <w:rFonts w:ascii="Arial" w:hAnsi="Arial" w:cs="Arial"/>
            <w:b/>
          </w:rPr>
          <w:t>http://www.knowledge.scot.nhs.uk/ahpcpd/reflection.aspx</w:t>
        </w:r>
      </w:hyperlink>
      <w:r w:rsidRPr="007747DE">
        <w:rPr>
          <w:rStyle w:val="Strong"/>
          <w:rFonts w:ascii="Arial" w:hAnsi="Arial" w:cs="Arial"/>
          <w:b w:val="0"/>
        </w:rPr>
        <w:t xml:space="preserve"> </w:t>
      </w:r>
    </w:p>
    <w:p w:rsidR="00FB0345" w:rsidRPr="007747DE" w:rsidRDefault="007747DE" w:rsidP="00635266">
      <w:pPr>
        <w:ind w:right="-360"/>
        <w:rPr>
          <w:rStyle w:val="Strong"/>
          <w:rFonts w:ascii="Arial" w:hAnsi="Arial" w:cs="Arial"/>
          <w:b w:val="0"/>
        </w:rPr>
      </w:pPr>
      <w:hyperlink r:id="rId16" w:history="1">
        <w:r w:rsidRPr="007747DE">
          <w:rPr>
            <w:rStyle w:val="Hyperlink"/>
            <w:rFonts w:ascii="Arial" w:hAnsi="Arial" w:cs="Arial"/>
            <w:b/>
          </w:rPr>
          <w:t>http://www.knowledge.scot.nhs.uk</w:t>
        </w:r>
      </w:hyperlink>
      <w:r w:rsidRPr="007747DE">
        <w:rPr>
          <w:rStyle w:val="Strong"/>
          <w:rFonts w:ascii="Arial" w:hAnsi="Arial" w:cs="Arial"/>
          <w:b w:val="0"/>
          <w:bCs w:val="0"/>
        </w:rPr>
        <w:t xml:space="preserve"> </w:t>
      </w:r>
    </w:p>
    <w:p w:rsidR="007747DE" w:rsidRDefault="007747DE" w:rsidP="00635266">
      <w:pPr>
        <w:ind w:right="-360"/>
        <w:rPr>
          <w:rStyle w:val="Strong"/>
          <w:rFonts w:ascii="Arial" w:hAnsi="Arial" w:cs="Arial"/>
        </w:rPr>
      </w:pPr>
    </w:p>
    <w:p w:rsidR="00EB1F56" w:rsidRDefault="00EB1F56" w:rsidP="00635266">
      <w:pPr>
        <w:ind w:right="-360"/>
        <w:rPr>
          <w:rStyle w:val="Strong"/>
          <w:rFonts w:ascii="Arial" w:hAnsi="Arial" w:cs="Arial"/>
        </w:rPr>
      </w:pPr>
    </w:p>
    <w:p w:rsidR="00EB1F56" w:rsidRDefault="00EB1F56" w:rsidP="00635266">
      <w:pPr>
        <w:ind w:right="-360"/>
        <w:rPr>
          <w:rStyle w:val="Strong"/>
          <w:rFonts w:ascii="Arial" w:hAnsi="Arial" w:cs="Arial"/>
        </w:rPr>
      </w:pPr>
    </w:p>
    <w:p w:rsidR="00EB1F56" w:rsidRDefault="00EB1F56" w:rsidP="00635266">
      <w:pPr>
        <w:ind w:right="-360"/>
        <w:rPr>
          <w:rStyle w:val="Strong"/>
          <w:rFonts w:ascii="Arial" w:hAnsi="Arial" w:cs="Arial"/>
        </w:rPr>
      </w:pPr>
    </w:p>
    <w:p w:rsidR="00EB1F56" w:rsidRDefault="00EB1F56" w:rsidP="00635266">
      <w:pPr>
        <w:ind w:right="-360"/>
        <w:rPr>
          <w:rStyle w:val="Strong"/>
          <w:rFonts w:ascii="Arial" w:hAnsi="Arial" w:cs="Arial"/>
        </w:rPr>
      </w:pPr>
    </w:p>
    <w:p w:rsidR="00632228" w:rsidRDefault="00632228" w:rsidP="00635266">
      <w:pPr>
        <w:ind w:right="-360"/>
        <w:rPr>
          <w:rStyle w:val="Strong"/>
          <w:rFonts w:ascii="Arial" w:hAnsi="Arial" w:cs="Arial"/>
        </w:rPr>
      </w:pPr>
    </w:p>
    <w:p w:rsidR="00632228" w:rsidRDefault="00632228" w:rsidP="00635266">
      <w:pPr>
        <w:ind w:right="-360"/>
        <w:rPr>
          <w:rStyle w:val="Strong"/>
          <w:rFonts w:ascii="Arial" w:hAnsi="Arial" w:cs="Arial"/>
        </w:rPr>
      </w:pPr>
    </w:p>
    <w:p w:rsidR="00632228" w:rsidRDefault="00632228" w:rsidP="00635266">
      <w:pPr>
        <w:ind w:right="-360"/>
        <w:rPr>
          <w:rStyle w:val="Strong"/>
          <w:rFonts w:ascii="Arial" w:hAnsi="Arial" w:cs="Arial"/>
        </w:rPr>
      </w:pPr>
    </w:p>
    <w:p w:rsidR="00632228" w:rsidRDefault="00632228" w:rsidP="00635266">
      <w:pPr>
        <w:ind w:right="-360"/>
        <w:rPr>
          <w:rStyle w:val="Strong"/>
          <w:rFonts w:ascii="Arial" w:hAnsi="Arial" w:cs="Arial"/>
        </w:rPr>
      </w:pPr>
    </w:p>
    <w:p w:rsidR="00C44CF6" w:rsidRDefault="00C44CF6" w:rsidP="00635266">
      <w:pPr>
        <w:ind w:right="-360"/>
        <w:rPr>
          <w:rStyle w:val="Strong"/>
          <w:rFonts w:ascii="Arial" w:hAnsi="Arial" w:cs="Arial"/>
        </w:rPr>
      </w:pPr>
    </w:p>
    <w:p w:rsidR="00C44CF6" w:rsidRDefault="00C44CF6" w:rsidP="00635266">
      <w:pPr>
        <w:ind w:right="-360"/>
        <w:rPr>
          <w:rStyle w:val="Strong"/>
          <w:rFonts w:ascii="Arial" w:hAnsi="Arial" w:cs="Arial"/>
        </w:rPr>
      </w:pPr>
    </w:p>
    <w:p w:rsidR="00C44CF6" w:rsidRDefault="00C44CF6" w:rsidP="00635266">
      <w:pPr>
        <w:ind w:right="-360"/>
        <w:rPr>
          <w:rStyle w:val="Strong"/>
          <w:rFonts w:ascii="Arial" w:hAnsi="Arial" w:cs="Arial"/>
        </w:rPr>
      </w:pPr>
    </w:p>
    <w:p w:rsidR="00C44CF6" w:rsidRDefault="00C44CF6" w:rsidP="00635266">
      <w:pPr>
        <w:ind w:right="-360"/>
        <w:rPr>
          <w:rStyle w:val="Strong"/>
          <w:rFonts w:ascii="Arial" w:hAnsi="Arial" w:cs="Arial"/>
        </w:rPr>
      </w:pPr>
    </w:p>
    <w:p w:rsidR="00C44CF6" w:rsidRDefault="00C44CF6" w:rsidP="00635266">
      <w:pPr>
        <w:ind w:right="-360"/>
        <w:rPr>
          <w:rStyle w:val="Strong"/>
          <w:rFonts w:ascii="Arial" w:hAnsi="Arial" w:cs="Arial"/>
        </w:rPr>
      </w:pPr>
    </w:p>
    <w:p w:rsidR="00C44CF6" w:rsidRDefault="00C44CF6" w:rsidP="00635266">
      <w:pPr>
        <w:ind w:right="-360"/>
        <w:rPr>
          <w:rStyle w:val="Strong"/>
          <w:rFonts w:ascii="Arial" w:hAnsi="Arial" w:cs="Arial"/>
        </w:rPr>
      </w:pPr>
    </w:p>
    <w:p w:rsidR="00632228" w:rsidRDefault="00632228" w:rsidP="00635266">
      <w:pPr>
        <w:ind w:right="-360"/>
        <w:rPr>
          <w:rStyle w:val="Strong"/>
          <w:rFonts w:ascii="Arial" w:hAnsi="Arial" w:cs="Arial"/>
        </w:rPr>
      </w:pPr>
    </w:p>
    <w:p w:rsidR="00EB1F56" w:rsidRDefault="00EB1F56" w:rsidP="00635266">
      <w:pPr>
        <w:ind w:right="-360"/>
        <w:rPr>
          <w:rStyle w:val="Strong"/>
          <w:rFonts w:ascii="Arial" w:hAnsi="Arial" w:cs="Arial"/>
        </w:rPr>
      </w:pPr>
    </w:p>
    <w:p w:rsidR="00EB1F56" w:rsidRDefault="00EB1F56" w:rsidP="00635266">
      <w:pPr>
        <w:ind w:right="-360"/>
        <w:rPr>
          <w:rStyle w:val="Strong"/>
          <w:rFonts w:ascii="Arial" w:hAnsi="Arial" w:cs="Arial"/>
        </w:rPr>
      </w:pPr>
    </w:p>
    <w:p w:rsidR="00EB1F56" w:rsidRDefault="00EB1F56" w:rsidP="00635266">
      <w:pPr>
        <w:ind w:right="-360"/>
        <w:rPr>
          <w:rStyle w:val="Strong"/>
          <w:rFonts w:ascii="Arial" w:hAnsi="Arial" w:cs="Arial"/>
        </w:rPr>
      </w:pPr>
    </w:p>
    <w:p w:rsidR="00635266" w:rsidRDefault="00635266" w:rsidP="00635266">
      <w:pPr>
        <w:pBdr>
          <w:top w:val="single" w:sz="4" w:space="1" w:color="auto"/>
          <w:bottom w:val="single" w:sz="4" w:space="1" w:color="auto"/>
        </w:pBdr>
        <w:ind w:right="25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BOOKS/REPORTS/THESES (in COT library unless stated)</w:t>
      </w:r>
    </w:p>
    <w:p w:rsidR="00635266" w:rsidRDefault="00635266" w:rsidP="00635266">
      <w:pPr>
        <w:pStyle w:val="Header"/>
        <w:rPr>
          <w:rFonts w:ascii="Arial" w:hAnsi="Arial" w:cs="Arial"/>
        </w:rPr>
      </w:pPr>
    </w:p>
    <w:p w:rsidR="00F12AE9" w:rsidRDefault="00F12AE9" w:rsidP="00943FC5">
      <w:pPr>
        <w:ind w:right="-360"/>
        <w:rPr>
          <w:rStyle w:val="Strong"/>
          <w:rFonts w:ascii="Arial" w:hAnsi="Arial" w:cs="Arial"/>
          <w:b w:val="0"/>
        </w:rPr>
      </w:pPr>
    </w:p>
    <w:p w:rsidR="00667495" w:rsidRPr="00A04972" w:rsidRDefault="00667495" w:rsidP="00667495">
      <w:pPr>
        <w:ind w:right="-360"/>
        <w:rPr>
          <w:rStyle w:val="Strong"/>
          <w:rFonts w:ascii="Arial" w:hAnsi="Arial" w:cs="Arial"/>
          <w:b w:val="0"/>
        </w:rPr>
      </w:pPr>
      <w:r w:rsidRPr="00CE3FB1">
        <w:rPr>
          <w:rFonts w:ascii="Arial" w:hAnsi="Arial" w:cs="Arial"/>
        </w:rPr>
        <w:t>College of Occupational Therapists</w:t>
      </w:r>
      <w:r w:rsidRPr="007B1CF2"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(2015) </w:t>
      </w:r>
      <w:r w:rsidR="00B24FFD">
        <w:rPr>
          <w:rStyle w:val="Strong"/>
          <w:rFonts w:ascii="Arial" w:hAnsi="Arial" w:cs="Arial"/>
          <w:b w:val="0"/>
        </w:rPr>
        <w:t>Code</w:t>
      </w:r>
      <w:r>
        <w:rPr>
          <w:rStyle w:val="Strong"/>
          <w:rFonts w:ascii="Arial" w:hAnsi="Arial" w:cs="Arial"/>
          <w:b w:val="0"/>
        </w:rPr>
        <w:t xml:space="preserve"> of continuing professional development. In: College of</w:t>
      </w:r>
      <w:r w:rsidR="003C7C94">
        <w:rPr>
          <w:rStyle w:val="Strong"/>
          <w:rFonts w:ascii="Arial" w:hAnsi="Arial" w:cs="Arial"/>
          <w:b w:val="0"/>
        </w:rPr>
        <w:t xml:space="preserve"> Occupational Therapists, </w:t>
      </w:r>
      <w:r w:rsidRPr="007B1CF2">
        <w:rPr>
          <w:rFonts w:ascii="Arial" w:hAnsi="Arial" w:cs="Arial"/>
        </w:rPr>
        <w:t>Code of ethics and professional conduct. London: College of Occupational Therapists.</w:t>
      </w:r>
      <w:r w:rsidRPr="00A04972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p 41.</w:t>
      </w:r>
    </w:p>
    <w:p w:rsidR="003C7C94" w:rsidRDefault="003C7C94" w:rsidP="00943FC5">
      <w:pPr>
        <w:ind w:right="-360"/>
        <w:rPr>
          <w:rStyle w:val="Strong"/>
          <w:rFonts w:ascii="Arial" w:hAnsi="Arial" w:cs="Arial"/>
          <w:b w:val="0"/>
        </w:rPr>
      </w:pPr>
    </w:p>
    <w:p w:rsidR="004B465D" w:rsidRDefault="004B465D" w:rsidP="004B465D">
      <w:pPr>
        <w:pStyle w:val="Header"/>
        <w:tabs>
          <w:tab w:val="left" w:pos="720"/>
        </w:tabs>
        <w:rPr>
          <w:rFonts w:ascii="Arial" w:hAnsi="Arial" w:cs="Arial"/>
        </w:rPr>
      </w:pPr>
      <w:r w:rsidRPr="00CE3FB1">
        <w:rPr>
          <w:rFonts w:ascii="Arial" w:hAnsi="Arial" w:cs="Arial"/>
        </w:rPr>
        <w:t xml:space="preserve">College of Occupational Therapists </w:t>
      </w:r>
      <w:r>
        <w:rPr>
          <w:rFonts w:ascii="Arial" w:hAnsi="Arial" w:cs="Arial"/>
        </w:rPr>
        <w:t xml:space="preserve">(2015) </w:t>
      </w:r>
      <w:r w:rsidRPr="00CE3FB1">
        <w:rPr>
          <w:rFonts w:ascii="Arial" w:hAnsi="Arial" w:cs="Arial"/>
        </w:rPr>
        <w:t>Supervision</w:t>
      </w:r>
      <w:r>
        <w:rPr>
          <w:rFonts w:ascii="Arial" w:hAnsi="Arial" w:cs="Arial"/>
        </w:rPr>
        <w:t xml:space="preserve">. </w:t>
      </w:r>
      <w:r w:rsidRPr="00CE3FB1">
        <w:rPr>
          <w:rFonts w:ascii="Arial" w:hAnsi="Arial" w:cs="Arial"/>
        </w:rPr>
        <w:t>Guidance for occupational therapists</w:t>
      </w:r>
      <w:r>
        <w:rPr>
          <w:rFonts w:ascii="Arial" w:hAnsi="Arial" w:cs="Arial"/>
        </w:rPr>
        <w:t xml:space="preserve"> </w:t>
      </w:r>
      <w:r w:rsidRPr="00CE3FB1">
        <w:rPr>
          <w:rFonts w:ascii="Arial" w:hAnsi="Arial" w:cs="Arial"/>
        </w:rPr>
        <w:t>and their managers</w:t>
      </w:r>
      <w:r>
        <w:rPr>
          <w:rFonts w:ascii="Arial" w:hAnsi="Arial" w:cs="Arial"/>
        </w:rPr>
        <w:t xml:space="preserve">. London: </w:t>
      </w:r>
      <w:r w:rsidRPr="00CE3FB1">
        <w:rPr>
          <w:rFonts w:ascii="Arial" w:hAnsi="Arial" w:cs="Arial"/>
        </w:rPr>
        <w:t>College of Occupational Therapists</w:t>
      </w:r>
      <w:r>
        <w:rPr>
          <w:rFonts w:ascii="Arial" w:hAnsi="Arial" w:cs="Arial"/>
        </w:rPr>
        <w:t>.</w:t>
      </w:r>
    </w:p>
    <w:p w:rsidR="004B465D" w:rsidRDefault="004B465D" w:rsidP="004B465D">
      <w:pPr>
        <w:pStyle w:val="Header"/>
        <w:tabs>
          <w:tab w:val="left" w:pos="720"/>
        </w:tabs>
        <w:rPr>
          <w:rFonts w:ascii="Arial" w:hAnsi="Arial" w:cs="Arial"/>
        </w:rPr>
      </w:pPr>
    </w:p>
    <w:p w:rsidR="004B465D" w:rsidRPr="00B96ADB" w:rsidRDefault="004B465D" w:rsidP="004B465D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Bolton</w:t>
      </w:r>
      <w:r w:rsidRPr="00B96ADB">
        <w:rPr>
          <w:rFonts w:ascii="Arial" w:hAnsi="Arial" w:cs="Arial"/>
        </w:rPr>
        <w:t xml:space="preserve"> G (2010) Reflective practice: writing and profe</w:t>
      </w:r>
      <w:r w:rsidR="00E940E1">
        <w:rPr>
          <w:rFonts w:ascii="Arial" w:hAnsi="Arial" w:cs="Arial"/>
        </w:rPr>
        <w:t>ssional development. London</w:t>
      </w:r>
      <w:r w:rsidRPr="00B96ADB">
        <w:rPr>
          <w:rFonts w:ascii="Arial" w:hAnsi="Arial" w:cs="Arial"/>
        </w:rPr>
        <w:t>: Sage.</w:t>
      </w:r>
    </w:p>
    <w:p w:rsidR="004B465D" w:rsidRDefault="004B465D" w:rsidP="004B465D">
      <w:pPr>
        <w:pStyle w:val="Header"/>
        <w:tabs>
          <w:tab w:val="left" w:pos="720"/>
        </w:tabs>
        <w:rPr>
          <w:rFonts w:ascii="Arial" w:hAnsi="Arial" w:cs="Arial"/>
        </w:rPr>
      </w:pPr>
    </w:p>
    <w:p w:rsidR="004B465D" w:rsidRDefault="004B465D" w:rsidP="004B465D">
      <w:pPr>
        <w:ind w:right="-360"/>
        <w:rPr>
          <w:rStyle w:val="Strong"/>
          <w:rFonts w:ascii="Arial" w:hAnsi="Arial" w:cs="Arial"/>
          <w:b w:val="0"/>
        </w:rPr>
      </w:pPr>
      <w:r w:rsidRPr="00D15CD9">
        <w:rPr>
          <w:rStyle w:val="Strong"/>
          <w:rFonts w:ascii="Arial" w:hAnsi="Arial" w:cs="Arial"/>
          <w:b w:val="0"/>
        </w:rPr>
        <w:t>College of Occupational Therapists</w:t>
      </w:r>
      <w:r>
        <w:rPr>
          <w:rStyle w:val="Strong"/>
          <w:rFonts w:ascii="Arial" w:hAnsi="Arial" w:cs="Arial"/>
          <w:b w:val="0"/>
        </w:rPr>
        <w:t xml:space="preserve"> (2010)</w:t>
      </w:r>
      <w:r w:rsidRPr="00D15CD9">
        <w:rPr>
          <w:rStyle w:val="Strong"/>
          <w:rFonts w:ascii="Arial" w:hAnsi="Arial" w:cs="Arial"/>
          <w:b w:val="0"/>
        </w:rPr>
        <w:t xml:space="preserve"> Code of ethics and professional conduct. London: College of Occupational Therapists.</w:t>
      </w:r>
    </w:p>
    <w:p w:rsidR="004B465D" w:rsidRPr="00DE7744" w:rsidRDefault="004B465D" w:rsidP="004B465D">
      <w:pPr>
        <w:ind w:right="-360"/>
        <w:rPr>
          <w:rStyle w:val="Strong"/>
          <w:rFonts w:ascii="Arial" w:hAnsi="Arial" w:cs="Arial"/>
          <w:b w:val="0"/>
        </w:rPr>
      </w:pPr>
    </w:p>
    <w:p w:rsidR="004B465D" w:rsidRPr="00B96ADB" w:rsidRDefault="004B465D" w:rsidP="004B465D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Lyons</w:t>
      </w:r>
      <w:r w:rsidRPr="004B465D">
        <w:rPr>
          <w:rFonts w:ascii="Arial" w:hAnsi="Arial" w:cs="Arial"/>
        </w:rPr>
        <w:t xml:space="preserve"> N </w:t>
      </w:r>
      <w:r w:rsidRPr="00B96ADB">
        <w:rPr>
          <w:rFonts w:ascii="Arial" w:hAnsi="Arial" w:cs="Arial"/>
        </w:rPr>
        <w:t>(2010) Handbook of reflection and reflective inquiry [ebook]. New York and London: Springer.</w:t>
      </w:r>
    </w:p>
    <w:p w:rsidR="004B465D" w:rsidRDefault="004B465D" w:rsidP="004B465D">
      <w:pPr>
        <w:pStyle w:val="Header"/>
        <w:tabs>
          <w:tab w:val="left" w:pos="720"/>
        </w:tabs>
        <w:rPr>
          <w:rFonts w:ascii="Arial" w:hAnsi="Arial" w:cs="Arial"/>
        </w:rPr>
      </w:pPr>
    </w:p>
    <w:p w:rsidR="00A04972" w:rsidRPr="00A04972" w:rsidRDefault="00A04972" w:rsidP="00A04972">
      <w:pPr>
        <w:ind w:right="-360"/>
        <w:rPr>
          <w:rStyle w:val="Strong"/>
          <w:rFonts w:ascii="Arial" w:hAnsi="Arial" w:cs="Arial"/>
          <w:b w:val="0"/>
        </w:rPr>
      </w:pPr>
      <w:r w:rsidRPr="00A04972">
        <w:rPr>
          <w:rStyle w:val="Strong"/>
          <w:rFonts w:ascii="Arial" w:hAnsi="Arial" w:cs="Arial"/>
          <w:b w:val="0"/>
        </w:rPr>
        <w:t>Cohn E, Boyt Schell B, Blesedell E</w:t>
      </w:r>
      <w:r w:rsidR="00D121AC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(2009) </w:t>
      </w:r>
      <w:r w:rsidRPr="00A04972">
        <w:rPr>
          <w:rStyle w:val="Strong"/>
          <w:rFonts w:ascii="Arial" w:hAnsi="Arial" w:cs="Arial"/>
          <w:b w:val="0"/>
        </w:rPr>
        <w:t xml:space="preserve">Occupational </w:t>
      </w:r>
      <w:r w:rsidR="00D121AC">
        <w:rPr>
          <w:rStyle w:val="Strong"/>
          <w:rFonts w:ascii="Arial" w:hAnsi="Arial" w:cs="Arial"/>
          <w:b w:val="0"/>
        </w:rPr>
        <w:t>t</w:t>
      </w:r>
      <w:r w:rsidRPr="00A04972">
        <w:rPr>
          <w:rStyle w:val="Strong"/>
          <w:rFonts w:ascii="Arial" w:hAnsi="Arial" w:cs="Arial"/>
          <w:b w:val="0"/>
        </w:rPr>
        <w:t xml:space="preserve">herapy as a </w:t>
      </w:r>
      <w:r w:rsidR="00D121AC">
        <w:rPr>
          <w:rStyle w:val="Strong"/>
          <w:rFonts w:ascii="Arial" w:hAnsi="Arial" w:cs="Arial"/>
          <w:b w:val="0"/>
        </w:rPr>
        <w:t>r</w:t>
      </w:r>
      <w:r w:rsidRPr="00A04972">
        <w:rPr>
          <w:rStyle w:val="Strong"/>
          <w:rFonts w:ascii="Arial" w:hAnsi="Arial" w:cs="Arial"/>
          <w:b w:val="0"/>
        </w:rPr>
        <w:t xml:space="preserve">eflective </w:t>
      </w:r>
      <w:r w:rsidR="00D121AC">
        <w:rPr>
          <w:rStyle w:val="Strong"/>
          <w:rFonts w:ascii="Arial" w:hAnsi="Arial" w:cs="Arial"/>
          <w:b w:val="0"/>
        </w:rPr>
        <w:t>p</w:t>
      </w:r>
      <w:r w:rsidRPr="00A04972">
        <w:rPr>
          <w:rStyle w:val="Strong"/>
          <w:rFonts w:ascii="Arial" w:hAnsi="Arial" w:cs="Arial"/>
          <w:b w:val="0"/>
        </w:rPr>
        <w:t>ractice</w:t>
      </w:r>
      <w:r w:rsidR="00D121AC">
        <w:rPr>
          <w:rStyle w:val="Strong"/>
          <w:rFonts w:ascii="Arial" w:hAnsi="Arial" w:cs="Arial"/>
          <w:b w:val="0"/>
        </w:rPr>
        <w:t>. In: Lyons N (2010) H</w:t>
      </w:r>
      <w:r w:rsidR="00D121AC" w:rsidRPr="00A04972">
        <w:rPr>
          <w:rStyle w:val="Strong"/>
          <w:rFonts w:ascii="Arial" w:hAnsi="Arial" w:cs="Arial"/>
          <w:b w:val="0"/>
        </w:rPr>
        <w:t xml:space="preserve">andbook of </w:t>
      </w:r>
      <w:r w:rsidR="00D121AC">
        <w:rPr>
          <w:rStyle w:val="Strong"/>
          <w:rFonts w:ascii="Arial" w:hAnsi="Arial" w:cs="Arial"/>
          <w:b w:val="0"/>
        </w:rPr>
        <w:t>r</w:t>
      </w:r>
      <w:r w:rsidR="00D121AC" w:rsidRPr="00A04972">
        <w:rPr>
          <w:rStyle w:val="Strong"/>
          <w:rFonts w:ascii="Arial" w:hAnsi="Arial" w:cs="Arial"/>
          <w:b w:val="0"/>
        </w:rPr>
        <w:t xml:space="preserve">eflection and </w:t>
      </w:r>
      <w:r w:rsidR="00D121AC">
        <w:rPr>
          <w:rStyle w:val="Strong"/>
          <w:rFonts w:ascii="Arial" w:hAnsi="Arial" w:cs="Arial"/>
          <w:b w:val="0"/>
        </w:rPr>
        <w:t>r</w:t>
      </w:r>
      <w:r w:rsidR="00D121AC" w:rsidRPr="00A04972">
        <w:rPr>
          <w:rStyle w:val="Strong"/>
          <w:rFonts w:ascii="Arial" w:hAnsi="Arial" w:cs="Arial"/>
          <w:b w:val="0"/>
        </w:rPr>
        <w:t xml:space="preserve">eflective </w:t>
      </w:r>
      <w:r w:rsidR="00D121AC">
        <w:rPr>
          <w:rStyle w:val="Strong"/>
          <w:rFonts w:ascii="Arial" w:hAnsi="Arial" w:cs="Arial"/>
          <w:b w:val="0"/>
        </w:rPr>
        <w:t>i</w:t>
      </w:r>
      <w:r w:rsidR="00D121AC" w:rsidRPr="00A04972">
        <w:rPr>
          <w:rStyle w:val="Strong"/>
          <w:rFonts w:ascii="Arial" w:hAnsi="Arial" w:cs="Arial"/>
          <w:b w:val="0"/>
        </w:rPr>
        <w:t>nquiry</w:t>
      </w:r>
      <w:r w:rsidR="00D121AC">
        <w:rPr>
          <w:rStyle w:val="Strong"/>
          <w:rFonts w:ascii="Arial" w:hAnsi="Arial" w:cs="Arial"/>
          <w:b w:val="0"/>
        </w:rPr>
        <w:t>.</w:t>
      </w:r>
      <w:r w:rsidR="00D121AC" w:rsidRPr="00A04972">
        <w:rPr>
          <w:rStyle w:val="Strong"/>
          <w:rFonts w:ascii="Arial" w:hAnsi="Arial" w:cs="Arial"/>
          <w:b w:val="0"/>
        </w:rPr>
        <w:t xml:space="preserve"> </w:t>
      </w:r>
      <w:r w:rsidR="00D121AC">
        <w:rPr>
          <w:rStyle w:val="Strong"/>
          <w:rFonts w:ascii="Arial" w:hAnsi="Arial" w:cs="Arial"/>
          <w:b w:val="0"/>
        </w:rPr>
        <w:t>Springer US.</w:t>
      </w:r>
      <w:r w:rsidRPr="00A04972">
        <w:rPr>
          <w:rStyle w:val="Strong"/>
          <w:rFonts w:ascii="Arial" w:hAnsi="Arial" w:cs="Arial"/>
          <w:b w:val="0"/>
        </w:rPr>
        <w:t xml:space="preserve"> </w:t>
      </w:r>
      <w:r w:rsidR="00D121AC">
        <w:rPr>
          <w:rStyle w:val="Strong"/>
          <w:rFonts w:ascii="Arial" w:hAnsi="Arial" w:cs="Arial"/>
          <w:b w:val="0"/>
        </w:rPr>
        <w:t>pp</w:t>
      </w:r>
      <w:r w:rsidRPr="00A04972">
        <w:rPr>
          <w:rStyle w:val="Strong"/>
          <w:rFonts w:ascii="Arial" w:hAnsi="Arial" w:cs="Arial"/>
          <w:b w:val="0"/>
        </w:rPr>
        <w:t>131-157</w:t>
      </w:r>
      <w:r w:rsidR="00D121AC">
        <w:rPr>
          <w:rStyle w:val="Strong"/>
          <w:rFonts w:ascii="Arial" w:hAnsi="Arial" w:cs="Arial"/>
          <w:b w:val="0"/>
        </w:rPr>
        <w:t>.</w:t>
      </w:r>
    </w:p>
    <w:p w:rsidR="00943FC5" w:rsidRDefault="00943FC5" w:rsidP="00943FC5">
      <w:pPr>
        <w:ind w:right="-360"/>
        <w:rPr>
          <w:rStyle w:val="Strong"/>
          <w:rFonts w:ascii="Arial" w:hAnsi="Arial" w:cs="Arial"/>
        </w:rPr>
      </w:pPr>
    </w:p>
    <w:p w:rsidR="00B96ADB" w:rsidRPr="00B96ADB" w:rsidRDefault="004B465D" w:rsidP="00B96ADB">
      <w:pPr>
        <w:pStyle w:val="Header"/>
        <w:tabs>
          <w:tab w:val="left" w:pos="720"/>
        </w:tabs>
        <w:rPr>
          <w:rFonts w:ascii="Arial" w:hAnsi="Arial" w:cs="Arial"/>
        </w:rPr>
      </w:pPr>
      <w:bookmarkStart w:id="1" w:name="OLE_LINK10"/>
      <w:bookmarkStart w:id="2" w:name="OLE_LINK4"/>
      <w:bookmarkStart w:id="3" w:name="OLE_LINK7"/>
      <w:bookmarkEnd w:id="1"/>
      <w:r w:rsidRPr="004B465D">
        <w:rPr>
          <w:rFonts w:ascii="Arial" w:hAnsi="Arial" w:cs="Arial"/>
        </w:rPr>
        <w:t>Creek</w:t>
      </w:r>
      <w:r>
        <w:rPr>
          <w:rFonts w:ascii="Arial" w:hAnsi="Arial" w:cs="Arial"/>
        </w:rPr>
        <w:t xml:space="preserve"> J, Lawson-Porter</w:t>
      </w:r>
      <w:r w:rsidRPr="004B465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B96ADB" w:rsidRPr="00B96ADB">
        <w:rPr>
          <w:rFonts w:ascii="Arial" w:hAnsi="Arial" w:cs="Arial"/>
        </w:rPr>
        <w:t>(2007) Contemporary issues in occupational therapy: reasoning and reflection [ebook]. Chichester: John Wiley &amp; Sons Ltd.</w:t>
      </w:r>
    </w:p>
    <w:p w:rsidR="004B465D" w:rsidRDefault="004B465D" w:rsidP="00B96ADB">
      <w:pPr>
        <w:pStyle w:val="Header"/>
        <w:tabs>
          <w:tab w:val="left" w:pos="720"/>
        </w:tabs>
        <w:rPr>
          <w:rFonts w:ascii="Arial" w:hAnsi="Arial" w:cs="Arial"/>
        </w:rPr>
      </w:pPr>
    </w:p>
    <w:p w:rsidR="00B96ADB" w:rsidRDefault="00B96ADB" w:rsidP="00B96ADB">
      <w:pPr>
        <w:pStyle w:val="Header"/>
        <w:tabs>
          <w:tab w:val="left" w:pos="720"/>
        </w:tabs>
        <w:rPr>
          <w:rFonts w:ascii="Arial" w:hAnsi="Arial" w:cs="Arial"/>
        </w:rPr>
      </w:pPr>
    </w:p>
    <w:p w:rsidR="00C44CF6" w:rsidRDefault="00C44CF6" w:rsidP="00B96ADB">
      <w:pPr>
        <w:pStyle w:val="Header"/>
        <w:tabs>
          <w:tab w:val="left" w:pos="720"/>
        </w:tabs>
        <w:rPr>
          <w:rFonts w:ascii="Arial" w:hAnsi="Arial" w:cs="Arial"/>
        </w:rPr>
      </w:pPr>
    </w:p>
    <w:p w:rsidR="00C44CF6" w:rsidRDefault="00C44CF6" w:rsidP="00B96ADB">
      <w:pPr>
        <w:pStyle w:val="Header"/>
        <w:tabs>
          <w:tab w:val="left" w:pos="720"/>
        </w:tabs>
        <w:rPr>
          <w:rFonts w:ascii="Arial" w:hAnsi="Arial" w:cs="Arial"/>
        </w:rPr>
      </w:pPr>
    </w:p>
    <w:p w:rsidR="00DD6F4E" w:rsidRDefault="00DD6F4E" w:rsidP="00DD6F4E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BOOKS/REPORTS/THESES not in the COT library</w:t>
      </w:r>
    </w:p>
    <w:bookmarkEnd w:id="2"/>
    <w:bookmarkEnd w:id="3"/>
    <w:p w:rsidR="00E9402A" w:rsidRPr="00E9402A" w:rsidRDefault="00E9402A" w:rsidP="00E9402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D15CD9" w:rsidRDefault="00D15CD9" w:rsidP="003B2F33">
      <w:pPr>
        <w:pStyle w:val="PlainText"/>
        <w:rPr>
          <w:rFonts w:ascii="Arial" w:hAnsi="Arial" w:cs="Arial"/>
          <w:sz w:val="24"/>
          <w:szCs w:val="24"/>
        </w:rPr>
      </w:pPr>
    </w:p>
    <w:p w:rsidR="00D15CD9" w:rsidRDefault="00E801CC" w:rsidP="003B2F3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Professions Council (2017)</w:t>
      </w:r>
      <w:r w:rsidR="00D15CD9" w:rsidRPr="00D15CD9">
        <w:rPr>
          <w:rFonts w:ascii="Arial" w:hAnsi="Arial" w:cs="Arial"/>
          <w:sz w:val="24"/>
          <w:szCs w:val="24"/>
        </w:rPr>
        <w:t xml:space="preserve"> Continuing </w:t>
      </w:r>
      <w:r>
        <w:rPr>
          <w:rFonts w:ascii="Arial" w:hAnsi="Arial" w:cs="Arial"/>
          <w:sz w:val="24"/>
          <w:szCs w:val="24"/>
        </w:rPr>
        <w:t>p</w:t>
      </w:r>
      <w:r w:rsidR="00D15CD9" w:rsidRPr="00D15CD9">
        <w:rPr>
          <w:rFonts w:ascii="Arial" w:hAnsi="Arial" w:cs="Arial"/>
          <w:sz w:val="24"/>
          <w:szCs w:val="24"/>
        </w:rPr>
        <w:t xml:space="preserve">rofessional </w:t>
      </w:r>
      <w:r>
        <w:rPr>
          <w:rFonts w:ascii="Arial" w:hAnsi="Arial" w:cs="Arial"/>
          <w:sz w:val="24"/>
          <w:szCs w:val="24"/>
        </w:rPr>
        <w:t>d</w:t>
      </w:r>
      <w:r w:rsidR="00D15CD9" w:rsidRPr="00D15CD9">
        <w:rPr>
          <w:rFonts w:ascii="Arial" w:hAnsi="Arial" w:cs="Arial"/>
          <w:sz w:val="24"/>
          <w:szCs w:val="24"/>
        </w:rPr>
        <w:t xml:space="preserve">evelopment and </w:t>
      </w:r>
      <w:r>
        <w:rPr>
          <w:rFonts w:ascii="Arial" w:hAnsi="Arial" w:cs="Arial"/>
          <w:sz w:val="24"/>
          <w:szCs w:val="24"/>
        </w:rPr>
        <w:t>y</w:t>
      </w:r>
      <w:r w:rsidR="00D15CD9" w:rsidRPr="00D15CD9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r</w:t>
      </w:r>
      <w:r w:rsidR="00D15CD9" w:rsidRPr="00D15CD9">
        <w:rPr>
          <w:rFonts w:ascii="Arial" w:hAnsi="Arial" w:cs="Arial"/>
          <w:sz w:val="24"/>
          <w:szCs w:val="24"/>
        </w:rPr>
        <w:t>egistration. HPC</w:t>
      </w:r>
      <w:r>
        <w:rPr>
          <w:rFonts w:ascii="Arial" w:hAnsi="Arial" w:cs="Arial"/>
          <w:sz w:val="24"/>
          <w:szCs w:val="24"/>
        </w:rPr>
        <w:t>:</w:t>
      </w:r>
      <w:r w:rsidR="00D15CD9" w:rsidRPr="00D15CD9">
        <w:rPr>
          <w:rFonts w:ascii="Arial" w:hAnsi="Arial" w:cs="Arial"/>
          <w:sz w:val="24"/>
          <w:szCs w:val="24"/>
        </w:rPr>
        <w:t xml:space="preserve"> London.</w:t>
      </w:r>
    </w:p>
    <w:p w:rsidR="0005536B" w:rsidRDefault="0005536B" w:rsidP="0005536B">
      <w:pPr>
        <w:ind w:right="-360"/>
        <w:rPr>
          <w:rStyle w:val="Strong"/>
          <w:rFonts w:ascii="Arial" w:hAnsi="Arial" w:cs="Arial"/>
        </w:rPr>
      </w:pPr>
    </w:p>
    <w:p w:rsidR="0005536B" w:rsidRPr="0005536B" w:rsidRDefault="0005536B" w:rsidP="0005536B">
      <w:pPr>
        <w:ind w:right="-360"/>
        <w:rPr>
          <w:rStyle w:val="Strong"/>
          <w:rFonts w:ascii="Arial" w:hAnsi="Arial" w:cs="Arial"/>
        </w:rPr>
      </w:pPr>
      <w:r w:rsidRPr="0005536B">
        <w:rPr>
          <w:rStyle w:val="Strong"/>
          <w:rFonts w:ascii="Arial" w:hAnsi="Arial" w:cs="Arial"/>
          <w:b w:val="0"/>
        </w:rPr>
        <w:t>McClure P (2017) Making practice-base</w:t>
      </w:r>
      <w:r w:rsidR="00CB35D4">
        <w:rPr>
          <w:rStyle w:val="Strong"/>
          <w:rFonts w:ascii="Arial" w:hAnsi="Arial" w:cs="Arial"/>
          <w:b w:val="0"/>
        </w:rPr>
        <w:t>d learning work. Reflection on p</w:t>
      </w:r>
      <w:r w:rsidRPr="0005536B">
        <w:rPr>
          <w:rStyle w:val="Strong"/>
          <w:rFonts w:ascii="Arial" w:hAnsi="Arial" w:cs="Arial"/>
          <w:b w:val="0"/>
        </w:rPr>
        <w:t>ractice.</w:t>
      </w:r>
      <w:r w:rsidR="00BD7F1E">
        <w:rPr>
          <w:rStyle w:val="Strong"/>
          <w:rFonts w:ascii="Arial" w:hAnsi="Arial" w:cs="Arial"/>
          <w:b w:val="0"/>
        </w:rPr>
        <w:t xml:space="preserve"> </w:t>
      </w:r>
      <w:r w:rsidRPr="0005536B">
        <w:rPr>
          <w:rStyle w:val="Strong"/>
          <w:rFonts w:ascii="Arial" w:hAnsi="Arial" w:cs="Arial"/>
          <w:b w:val="0"/>
        </w:rPr>
        <w:t>School of Health Sciences, University of Ulster.</w:t>
      </w:r>
      <w:r>
        <w:rPr>
          <w:rStyle w:val="Strong"/>
          <w:rFonts w:ascii="Arial" w:hAnsi="Arial" w:cs="Arial"/>
          <w:b w:val="0"/>
        </w:rPr>
        <w:t xml:space="preserve"> </w:t>
      </w:r>
      <w:hyperlink r:id="rId17" w:history="1">
        <w:r w:rsidRPr="0005536B">
          <w:rPr>
            <w:rStyle w:val="Hyperlink"/>
            <w:rFonts w:ascii="Arial" w:hAnsi="Arial" w:cs="Arial"/>
          </w:rPr>
          <w:t>http://www.supervisionandcoaching.com/pdf/Reflection%20on%20Practice%20(McClure%20undated).pdf</w:t>
        </w:r>
      </w:hyperlink>
      <w:r w:rsidRPr="0005536B">
        <w:rPr>
          <w:rStyle w:val="Strong"/>
          <w:rFonts w:ascii="Arial" w:hAnsi="Arial" w:cs="Arial"/>
        </w:rPr>
        <w:t xml:space="preserve"> </w:t>
      </w:r>
    </w:p>
    <w:p w:rsidR="0005536B" w:rsidRDefault="0005536B" w:rsidP="0005536B">
      <w:pPr>
        <w:pStyle w:val="PlainText"/>
        <w:rPr>
          <w:rFonts w:ascii="Arial" w:hAnsi="Arial" w:cs="Arial"/>
          <w:sz w:val="24"/>
          <w:szCs w:val="24"/>
        </w:rPr>
      </w:pPr>
    </w:p>
    <w:p w:rsidR="002B7D49" w:rsidRDefault="002B7D49" w:rsidP="003B2F3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Jasper M</w:t>
      </w:r>
      <w:r w:rsidRPr="002B7D49">
        <w:rPr>
          <w:rFonts w:ascii="Arial" w:hAnsi="Arial" w:cs="Arial"/>
          <w:sz w:val="24"/>
          <w:szCs w:val="24"/>
        </w:rPr>
        <w:t xml:space="preserve"> (2013) Beginning reflective practice (2nd ed.). Australia: Cengage Learning</w:t>
      </w:r>
      <w:r>
        <w:rPr>
          <w:rFonts w:ascii="Arial" w:hAnsi="Arial" w:cs="Arial"/>
          <w:sz w:val="24"/>
          <w:szCs w:val="24"/>
        </w:rPr>
        <w:t>.</w:t>
      </w:r>
    </w:p>
    <w:p w:rsidR="00AA7AD3" w:rsidRDefault="00AA7AD3" w:rsidP="003B2F33">
      <w:pPr>
        <w:pStyle w:val="PlainText"/>
        <w:rPr>
          <w:rFonts w:ascii="Arial" w:hAnsi="Arial" w:cs="Arial"/>
          <w:sz w:val="24"/>
          <w:szCs w:val="24"/>
        </w:rPr>
      </w:pPr>
    </w:p>
    <w:p w:rsidR="00653B0D" w:rsidRDefault="00653B0D" w:rsidP="00653B0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Armitage A, Evershed J, Hayes D, Hudson A, Kent J, Lawes S</w:t>
      </w:r>
      <w:r w:rsidRPr="00891D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Poma S, </w:t>
      </w:r>
      <w:r w:rsidRPr="00891D2C">
        <w:rPr>
          <w:rFonts w:ascii="Arial" w:hAnsi="Arial" w:cs="Arial"/>
          <w:sz w:val="24"/>
          <w:szCs w:val="24"/>
        </w:rPr>
        <w:t>Renwick</w:t>
      </w:r>
      <w:r>
        <w:rPr>
          <w:rFonts w:ascii="Arial" w:hAnsi="Arial" w:cs="Arial"/>
          <w:sz w:val="24"/>
          <w:szCs w:val="24"/>
        </w:rPr>
        <w:t xml:space="preserve"> M (2012)</w:t>
      </w:r>
      <w:r w:rsidRPr="00891D2C">
        <w:rPr>
          <w:rFonts w:ascii="Arial" w:hAnsi="Arial" w:cs="Arial"/>
          <w:sz w:val="24"/>
          <w:szCs w:val="24"/>
        </w:rPr>
        <w:t xml:space="preserve"> Teaching and Learning in lifelong learning (4th ed.). Maidenhead: Open University Press.</w:t>
      </w:r>
    </w:p>
    <w:p w:rsidR="00653B0D" w:rsidRDefault="00653B0D" w:rsidP="003B2F33">
      <w:pPr>
        <w:pStyle w:val="PlainText"/>
        <w:rPr>
          <w:rFonts w:ascii="Arial" w:hAnsi="Arial" w:cs="Arial"/>
          <w:sz w:val="24"/>
          <w:szCs w:val="24"/>
        </w:rPr>
      </w:pPr>
    </w:p>
    <w:p w:rsidR="00653B0D" w:rsidRDefault="00653B0D" w:rsidP="00653B0D">
      <w:pPr>
        <w:pStyle w:val="PlainText"/>
        <w:rPr>
          <w:rFonts w:ascii="Arial" w:hAnsi="Arial" w:cs="Arial"/>
          <w:sz w:val="24"/>
          <w:szCs w:val="24"/>
        </w:rPr>
      </w:pPr>
      <w:r w:rsidRPr="00027A97">
        <w:rPr>
          <w:rFonts w:ascii="Arial" w:hAnsi="Arial" w:cs="Arial"/>
          <w:sz w:val="24"/>
          <w:szCs w:val="24"/>
        </w:rPr>
        <w:t>Ghaye</w:t>
      </w:r>
      <w:r>
        <w:rPr>
          <w:rFonts w:ascii="Arial" w:hAnsi="Arial" w:cs="Arial"/>
          <w:sz w:val="24"/>
          <w:szCs w:val="24"/>
        </w:rPr>
        <w:t xml:space="preserve"> T </w:t>
      </w:r>
      <w:r w:rsidRPr="00027A97">
        <w:rPr>
          <w:rFonts w:ascii="Arial" w:hAnsi="Arial" w:cs="Arial"/>
          <w:sz w:val="24"/>
          <w:szCs w:val="24"/>
        </w:rPr>
        <w:t xml:space="preserve">(2011) Teaching and </w:t>
      </w:r>
      <w:r>
        <w:rPr>
          <w:rFonts w:ascii="Arial" w:hAnsi="Arial" w:cs="Arial"/>
          <w:sz w:val="24"/>
          <w:szCs w:val="24"/>
        </w:rPr>
        <w:t>l</w:t>
      </w:r>
      <w:r w:rsidRPr="00027A97">
        <w:rPr>
          <w:rFonts w:ascii="Arial" w:hAnsi="Arial" w:cs="Arial"/>
          <w:sz w:val="24"/>
          <w:szCs w:val="24"/>
        </w:rPr>
        <w:t xml:space="preserve">earning </w:t>
      </w:r>
      <w:r>
        <w:rPr>
          <w:rFonts w:ascii="Arial" w:hAnsi="Arial" w:cs="Arial"/>
          <w:sz w:val="24"/>
          <w:szCs w:val="24"/>
        </w:rPr>
        <w:t>t</w:t>
      </w:r>
      <w:r w:rsidRPr="00027A97">
        <w:rPr>
          <w:rFonts w:ascii="Arial" w:hAnsi="Arial" w:cs="Arial"/>
          <w:sz w:val="24"/>
          <w:szCs w:val="24"/>
        </w:rPr>
        <w:t xml:space="preserve">hrough </w:t>
      </w:r>
      <w:r>
        <w:rPr>
          <w:rFonts w:ascii="Arial" w:hAnsi="Arial" w:cs="Arial"/>
          <w:sz w:val="24"/>
          <w:szCs w:val="24"/>
        </w:rPr>
        <w:t>r</w:t>
      </w:r>
      <w:r w:rsidRPr="00027A97">
        <w:rPr>
          <w:rFonts w:ascii="Arial" w:hAnsi="Arial" w:cs="Arial"/>
          <w:sz w:val="24"/>
          <w:szCs w:val="24"/>
        </w:rPr>
        <w:t xml:space="preserve">eflective </w:t>
      </w:r>
      <w:r>
        <w:rPr>
          <w:rFonts w:ascii="Arial" w:hAnsi="Arial" w:cs="Arial"/>
          <w:sz w:val="24"/>
          <w:szCs w:val="24"/>
        </w:rPr>
        <w:t>p</w:t>
      </w:r>
      <w:r w:rsidRPr="00027A97">
        <w:rPr>
          <w:rFonts w:ascii="Arial" w:hAnsi="Arial" w:cs="Arial"/>
          <w:sz w:val="24"/>
          <w:szCs w:val="24"/>
        </w:rPr>
        <w:t xml:space="preserve">ractice, </w:t>
      </w:r>
      <w:r>
        <w:rPr>
          <w:rFonts w:ascii="Arial" w:hAnsi="Arial" w:cs="Arial"/>
          <w:sz w:val="24"/>
          <w:szCs w:val="24"/>
        </w:rPr>
        <w:t>a</w:t>
      </w:r>
      <w:r w:rsidRPr="00027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027A97">
        <w:rPr>
          <w:rFonts w:ascii="Arial" w:hAnsi="Arial" w:cs="Arial"/>
          <w:sz w:val="24"/>
          <w:szCs w:val="24"/>
        </w:rPr>
        <w:t xml:space="preserve">ractical </w:t>
      </w:r>
      <w:r>
        <w:rPr>
          <w:rFonts w:ascii="Arial" w:hAnsi="Arial" w:cs="Arial"/>
          <w:sz w:val="24"/>
          <w:szCs w:val="24"/>
        </w:rPr>
        <w:t>g</w:t>
      </w:r>
      <w:r w:rsidRPr="00027A97">
        <w:rPr>
          <w:rFonts w:ascii="Arial" w:hAnsi="Arial" w:cs="Arial"/>
          <w:sz w:val="24"/>
          <w:szCs w:val="24"/>
        </w:rPr>
        <w:t xml:space="preserve">uide for </w:t>
      </w:r>
      <w:r>
        <w:rPr>
          <w:rFonts w:ascii="Arial" w:hAnsi="Arial" w:cs="Arial"/>
          <w:sz w:val="24"/>
          <w:szCs w:val="24"/>
        </w:rPr>
        <w:t>p</w:t>
      </w:r>
      <w:r w:rsidRPr="00027A97">
        <w:rPr>
          <w:rFonts w:ascii="Arial" w:hAnsi="Arial" w:cs="Arial"/>
          <w:sz w:val="24"/>
          <w:szCs w:val="24"/>
        </w:rPr>
        <w:t xml:space="preserve">ositive </w:t>
      </w:r>
      <w:r>
        <w:rPr>
          <w:rFonts w:ascii="Arial" w:hAnsi="Arial" w:cs="Arial"/>
          <w:sz w:val="24"/>
          <w:szCs w:val="24"/>
        </w:rPr>
        <w:t>a</w:t>
      </w:r>
      <w:r w:rsidRPr="00027A97">
        <w:rPr>
          <w:rFonts w:ascii="Arial" w:hAnsi="Arial" w:cs="Arial"/>
          <w:sz w:val="24"/>
          <w:szCs w:val="24"/>
        </w:rPr>
        <w:t>ction. 2nd Edn. Abingdon: Routledge.</w:t>
      </w:r>
    </w:p>
    <w:p w:rsidR="00653B0D" w:rsidRDefault="00653B0D" w:rsidP="00653B0D">
      <w:pPr>
        <w:pStyle w:val="PlainText"/>
        <w:rPr>
          <w:rFonts w:ascii="Arial" w:hAnsi="Arial" w:cs="Arial"/>
          <w:sz w:val="24"/>
          <w:szCs w:val="24"/>
        </w:rPr>
      </w:pPr>
    </w:p>
    <w:p w:rsidR="00027A97" w:rsidRDefault="00A7652D" w:rsidP="003B2F33">
      <w:pPr>
        <w:pStyle w:val="PlainText"/>
        <w:rPr>
          <w:rFonts w:ascii="Arial" w:hAnsi="Arial" w:cs="Arial"/>
          <w:sz w:val="24"/>
          <w:szCs w:val="24"/>
        </w:rPr>
      </w:pPr>
      <w:r w:rsidRPr="00A7652D">
        <w:rPr>
          <w:rFonts w:ascii="Arial" w:hAnsi="Arial" w:cs="Arial"/>
          <w:sz w:val="24"/>
          <w:szCs w:val="24"/>
        </w:rPr>
        <w:t>Jasper</w:t>
      </w:r>
      <w:r>
        <w:rPr>
          <w:rFonts w:ascii="Arial" w:hAnsi="Arial" w:cs="Arial"/>
          <w:sz w:val="24"/>
          <w:szCs w:val="24"/>
        </w:rPr>
        <w:t xml:space="preserve"> M, Rolfe G</w:t>
      </w:r>
      <w:r w:rsidRPr="00A7652D">
        <w:rPr>
          <w:rFonts w:ascii="Arial" w:hAnsi="Arial" w:cs="Arial"/>
          <w:sz w:val="24"/>
          <w:szCs w:val="24"/>
        </w:rPr>
        <w:t xml:space="preserve"> (2011) Critical reflection and emerge</w:t>
      </w:r>
      <w:r>
        <w:rPr>
          <w:rFonts w:ascii="Arial" w:hAnsi="Arial" w:cs="Arial"/>
          <w:sz w:val="24"/>
          <w:szCs w:val="24"/>
        </w:rPr>
        <w:t>nce of professional knowledge. In: (Eds) Rolfe G, Jasper M, Freshwater D (2011) Critical reflection in practice. Generating knowledge for care</w:t>
      </w:r>
      <w:r w:rsidRPr="00A7652D">
        <w:rPr>
          <w:rFonts w:ascii="Arial" w:hAnsi="Arial" w:cs="Arial"/>
          <w:sz w:val="24"/>
          <w:szCs w:val="24"/>
        </w:rPr>
        <w:t>. London: Palgrave Macmillan</w:t>
      </w:r>
      <w:r w:rsidR="004F766E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p 1-10.</w:t>
      </w:r>
    </w:p>
    <w:p w:rsidR="00A7652D" w:rsidRDefault="00A7652D" w:rsidP="003B2F33">
      <w:pPr>
        <w:pStyle w:val="PlainText"/>
        <w:rPr>
          <w:rFonts w:ascii="Arial" w:hAnsi="Arial" w:cs="Arial"/>
          <w:sz w:val="24"/>
          <w:szCs w:val="24"/>
        </w:rPr>
      </w:pPr>
    </w:p>
    <w:p w:rsidR="00B43CAC" w:rsidRPr="003B2F33" w:rsidRDefault="00B43CAC" w:rsidP="00B43CAC">
      <w:pPr>
        <w:pStyle w:val="PlainText"/>
        <w:rPr>
          <w:rFonts w:ascii="Arial" w:hAnsi="Arial" w:cs="Arial"/>
          <w:sz w:val="24"/>
          <w:szCs w:val="24"/>
        </w:rPr>
      </w:pPr>
      <w:r w:rsidRPr="00B43CAC">
        <w:rPr>
          <w:rFonts w:ascii="Arial" w:hAnsi="Arial" w:cs="Arial"/>
          <w:sz w:val="24"/>
          <w:szCs w:val="24"/>
        </w:rPr>
        <w:lastRenderedPageBreak/>
        <w:t>Rolfe</w:t>
      </w:r>
      <w:r>
        <w:rPr>
          <w:rFonts w:ascii="Arial" w:hAnsi="Arial" w:cs="Arial"/>
          <w:sz w:val="24"/>
          <w:szCs w:val="24"/>
        </w:rPr>
        <w:t xml:space="preserve"> G</w:t>
      </w:r>
      <w:r w:rsidRPr="00B43CAC">
        <w:rPr>
          <w:rFonts w:ascii="Arial" w:hAnsi="Arial" w:cs="Arial"/>
          <w:sz w:val="24"/>
          <w:szCs w:val="24"/>
        </w:rPr>
        <w:t xml:space="preserve"> (2011) Knowledge and </w:t>
      </w:r>
      <w:r>
        <w:rPr>
          <w:rFonts w:ascii="Arial" w:hAnsi="Arial" w:cs="Arial"/>
          <w:sz w:val="24"/>
          <w:szCs w:val="24"/>
        </w:rPr>
        <w:t>p</w:t>
      </w:r>
      <w:r w:rsidRPr="00B43CAC">
        <w:rPr>
          <w:rFonts w:ascii="Arial" w:hAnsi="Arial" w:cs="Arial"/>
          <w:sz w:val="24"/>
          <w:szCs w:val="24"/>
        </w:rPr>
        <w:t xml:space="preserve">ractice. </w:t>
      </w:r>
      <w:r>
        <w:rPr>
          <w:rFonts w:ascii="Arial" w:hAnsi="Arial" w:cs="Arial"/>
          <w:sz w:val="24"/>
          <w:szCs w:val="24"/>
        </w:rPr>
        <w:t>In:</w:t>
      </w:r>
      <w:r w:rsidRPr="00B43CAC">
        <w:rPr>
          <w:rFonts w:ascii="Arial" w:hAnsi="Arial" w:cs="Arial"/>
          <w:sz w:val="24"/>
          <w:szCs w:val="24"/>
        </w:rPr>
        <w:t xml:space="preserve"> (Eds) Rolfe</w:t>
      </w:r>
      <w:r>
        <w:rPr>
          <w:rFonts w:ascii="Arial" w:hAnsi="Arial" w:cs="Arial"/>
          <w:sz w:val="24"/>
          <w:szCs w:val="24"/>
        </w:rPr>
        <w:t xml:space="preserve"> G,</w:t>
      </w:r>
      <w:r w:rsidRPr="00B43CAC">
        <w:rPr>
          <w:rFonts w:ascii="Arial" w:hAnsi="Arial" w:cs="Arial"/>
          <w:sz w:val="24"/>
          <w:szCs w:val="24"/>
        </w:rPr>
        <w:t xml:space="preserve"> Jasper</w:t>
      </w:r>
      <w:r>
        <w:rPr>
          <w:rFonts w:ascii="Arial" w:hAnsi="Arial" w:cs="Arial"/>
          <w:sz w:val="24"/>
          <w:szCs w:val="24"/>
        </w:rPr>
        <w:t xml:space="preserve"> M,</w:t>
      </w:r>
      <w:r w:rsidRPr="00B43CAC">
        <w:rPr>
          <w:rFonts w:ascii="Arial" w:hAnsi="Arial" w:cs="Arial"/>
          <w:sz w:val="24"/>
          <w:szCs w:val="24"/>
        </w:rPr>
        <w:t xml:space="preserve"> Freshwater</w:t>
      </w:r>
      <w:r>
        <w:rPr>
          <w:rFonts w:ascii="Arial" w:hAnsi="Arial" w:cs="Arial"/>
          <w:sz w:val="24"/>
          <w:szCs w:val="24"/>
        </w:rPr>
        <w:t xml:space="preserve"> D (2011)</w:t>
      </w:r>
      <w:r w:rsidRPr="00B43CAC">
        <w:rPr>
          <w:rFonts w:ascii="Arial" w:hAnsi="Arial" w:cs="Arial"/>
          <w:sz w:val="24"/>
          <w:szCs w:val="24"/>
        </w:rPr>
        <w:t xml:space="preserve"> Critical </w:t>
      </w:r>
      <w:r>
        <w:rPr>
          <w:rFonts w:ascii="Arial" w:hAnsi="Arial" w:cs="Arial"/>
          <w:sz w:val="24"/>
          <w:szCs w:val="24"/>
        </w:rPr>
        <w:t>r</w:t>
      </w:r>
      <w:r w:rsidRPr="00B43CAC">
        <w:rPr>
          <w:rFonts w:ascii="Arial" w:hAnsi="Arial" w:cs="Arial"/>
          <w:sz w:val="24"/>
          <w:szCs w:val="24"/>
        </w:rPr>
        <w:t xml:space="preserve">eflection in </w:t>
      </w:r>
      <w:r>
        <w:rPr>
          <w:rFonts w:ascii="Arial" w:hAnsi="Arial" w:cs="Arial"/>
          <w:sz w:val="24"/>
          <w:szCs w:val="24"/>
        </w:rPr>
        <w:t>p</w:t>
      </w:r>
      <w:r w:rsidRPr="00B43CAC">
        <w:rPr>
          <w:rFonts w:ascii="Arial" w:hAnsi="Arial" w:cs="Arial"/>
          <w:sz w:val="24"/>
          <w:szCs w:val="24"/>
        </w:rPr>
        <w:t xml:space="preserve">ractice. Generating </w:t>
      </w:r>
      <w:r>
        <w:rPr>
          <w:rFonts w:ascii="Arial" w:hAnsi="Arial" w:cs="Arial"/>
          <w:sz w:val="24"/>
          <w:szCs w:val="24"/>
        </w:rPr>
        <w:t>k</w:t>
      </w:r>
      <w:r w:rsidRPr="00B43CAC">
        <w:rPr>
          <w:rFonts w:ascii="Arial" w:hAnsi="Arial" w:cs="Arial"/>
          <w:sz w:val="24"/>
          <w:szCs w:val="24"/>
        </w:rPr>
        <w:t xml:space="preserve">nowledge for </w:t>
      </w:r>
      <w:r>
        <w:rPr>
          <w:rFonts w:ascii="Arial" w:hAnsi="Arial" w:cs="Arial"/>
          <w:sz w:val="24"/>
          <w:szCs w:val="24"/>
        </w:rPr>
        <w:t>c</w:t>
      </w:r>
      <w:r w:rsidRPr="00B43CAC">
        <w:rPr>
          <w:rFonts w:ascii="Arial" w:hAnsi="Arial" w:cs="Arial"/>
          <w:sz w:val="24"/>
          <w:szCs w:val="24"/>
        </w:rPr>
        <w:t>are.</w:t>
      </w:r>
      <w:r>
        <w:rPr>
          <w:rFonts w:ascii="Arial" w:hAnsi="Arial" w:cs="Arial"/>
          <w:sz w:val="24"/>
          <w:szCs w:val="24"/>
        </w:rPr>
        <w:t xml:space="preserve"> </w:t>
      </w:r>
      <w:r w:rsidRPr="00B43CAC">
        <w:rPr>
          <w:rFonts w:ascii="Arial" w:hAnsi="Arial" w:cs="Arial"/>
          <w:sz w:val="24"/>
          <w:szCs w:val="24"/>
        </w:rPr>
        <w:t>London: Palgrave Macmillan</w:t>
      </w:r>
      <w:r>
        <w:rPr>
          <w:rFonts w:ascii="Arial" w:hAnsi="Arial" w:cs="Arial"/>
          <w:sz w:val="24"/>
          <w:szCs w:val="24"/>
        </w:rPr>
        <w:t xml:space="preserve">. </w:t>
      </w:r>
      <w:r w:rsidRPr="00B43CAC">
        <w:rPr>
          <w:rFonts w:ascii="Arial" w:hAnsi="Arial" w:cs="Arial"/>
          <w:sz w:val="24"/>
          <w:szCs w:val="24"/>
        </w:rPr>
        <w:t>pp 11-29.</w:t>
      </w:r>
    </w:p>
    <w:p w:rsidR="00027A97" w:rsidRDefault="00027A97" w:rsidP="003B2F33">
      <w:pPr>
        <w:pStyle w:val="PlainText"/>
        <w:rPr>
          <w:rFonts w:ascii="Arial" w:hAnsi="Arial" w:cs="Arial"/>
          <w:sz w:val="24"/>
          <w:szCs w:val="24"/>
        </w:rPr>
      </w:pPr>
    </w:p>
    <w:p w:rsidR="00B43CAC" w:rsidRDefault="00AA7AD3" w:rsidP="003B2F33">
      <w:pPr>
        <w:pStyle w:val="PlainText"/>
        <w:rPr>
          <w:rFonts w:ascii="Arial" w:hAnsi="Arial" w:cs="Arial"/>
          <w:sz w:val="24"/>
          <w:szCs w:val="24"/>
        </w:rPr>
      </w:pPr>
      <w:r w:rsidRPr="00AA7AD3">
        <w:rPr>
          <w:rFonts w:ascii="Arial" w:hAnsi="Arial" w:cs="Arial"/>
          <w:sz w:val="24"/>
          <w:szCs w:val="24"/>
        </w:rPr>
        <w:t>Johns</w:t>
      </w:r>
      <w:r>
        <w:rPr>
          <w:rFonts w:ascii="Arial" w:hAnsi="Arial" w:cs="Arial"/>
          <w:sz w:val="24"/>
          <w:szCs w:val="24"/>
        </w:rPr>
        <w:t xml:space="preserve"> C (2009)</w:t>
      </w:r>
      <w:r w:rsidRPr="00AA7AD3">
        <w:rPr>
          <w:rFonts w:ascii="Arial" w:hAnsi="Arial" w:cs="Arial"/>
          <w:sz w:val="24"/>
          <w:szCs w:val="24"/>
        </w:rPr>
        <w:t xml:space="preserve"> Becoming a reflective practitioner (3rd ed.). Chichester:</w:t>
      </w:r>
      <w:r>
        <w:rPr>
          <w:rFonts w:ascii="Arial" w:hAnsi="Arial" w:cs="Arial"/>
          <w:sz w:val="24"/>
          <w:szCs w:val="24"/>
        </w:rPr>
        <w:t xml:space="preserve"> </w:t>
      </w:r>
      <w:r w:rsidRPr="00AA7AD3">
        <w:rPr>
          <w:rFonts w:ascii="Arial" w:hAnsi="Arial" w:cs="Arial"/>
          <w:sz w:val="24"/>
          <w:szCs w:val="24"/>
        </w:rPr>
        <w:t>Wiley-Blackwell.</w:t>
      </w:r>
    </w:p>
    <w:sectPr w:rsidR="00B43C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9" w:h="16834" w:code="9"/>
      <w:pgMar w:top="578" w:right="862" w:bottom="431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D5" w:rsidRDefault="00C41ED5">
      <w:r>
        <w:separator/>
      </w:r>
    </w:p>
  </w:endnote>
  <w:endnote w:type="continuationSeparator" w:id="0">
    <w:p w:rsidR="00C41ED5" w:rsidRDefault="00C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DE" w:rsidRDefault="00AF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0DE" w:rsidRDefault="00AF60DE">
    <w:pPr>
      <w:pStyle w:val="Footer"/>
    </w:pPr>
  </w:p>
  <w:p w:rsidR="00AF60DE" w:rsidRDefault="00AF60DE"/>
  <w:p w:rsidR="00AF60DE" w:rsidRDefault="00AF60DE"/>
  <w:p w:rsidR="00AF60DE" w:rsidRDefault="00AF60DE"/>
  <w:p w:rsidR="00AF60DE" w:rsidRDefault="00AF60DE"/>
  <w:p w:rsidR="00AF60DE" w:rsidRDefault="00AF60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DE" w:rsidRDefault="00AF60D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972163">
      <w:rPr>
        <w:rFonts w:ascii="Arial" w:hAnsi="Arial" w:cs="Arial"/>
        <w:noProof/>
        <w:sz w:val="16"/>
        <w:szCs w:val="16"/>
        <w:lang w:val="en-US"/>
      </w:rPr>
      <w:t>G:\RandD\LIBRARY\hOT topics (incl. CABs)\hOT Topics 2017\Reflective practice August 2017.doc</w:t>
    </w:r>
    <w:r>
      <w:rPr>
        <w:rFonts w:ascii="Arial" w:hAnsi="Arial" w:cs="Arial"/>
        <w:sz w:val="16"/>
        <w:szCs w:val="16"/>
        <w:lang w:val="en-US"/>
      </w:rPr>
      <w:fldChar w:fldCharType="end"/>
    </w:r>
  </w:p>
  <w:p w:rsidR="00AF60DE" w:rsidRDefault="00AF60DE">
    <w:pPr>
      <w:pStyle w:val="Footer"/>
      <w:jc w:val="center"/>
      <w:rPr>
        <w:rFonts w:ascii="Arial" w:hAnsi="Arial" w:cs="Arial"/>
        <w:sz w:val="16"/>
        <w:szCs w:val="16"/>
      </w:rPr>
    </w:pPr>
  </w:p>
  <w:p w:rsidR="00AF60DE" w:rsidRDefault="00AF60D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="00632228">
      <w:rPr>
        <w:rFonts w:ascii="Arial" w:hAnsi="Arial" w:cs="Arial"/>
        <w:sz w:val="16"/>
        <w:szCs w:val="16"/>
      </w:rPr>
      <w:t xml:space="preserve">Royal </w:t>
    </w:r>
    <w:r>
      <w:rPr>
        <w:rFonts w:ascii="Arial" w:hAnsi="Arial" w:cs="Arial"/>
        <w:sz w:val="16"/>
        <w:szCs w:val="16"/>
      </w:rPr>
      <w:t>College of Occupational Therapists</w:t>
    </w:r>
  </w:p>
  <w:p w:rsidR="00AF60DE" w:rsidRDefault="00AF60D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COT Library, 106-114 Borough High Street, Southwark, London SE1 1LB</w:t>
    </w:r>
  </w:p>
  <w:p w:rsidR="00AF60DE" w:rsidRDefault="00AF60DE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Tel 020 7450 2316/20/03, Fax 020 7450 2364,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library@cot.co.uk</w:t>
      </w:r>
    </w:hyperlink>
    <w:r w:rsidR="0090128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Website: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www.cot.org.uk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77" w:rsidRDefault="00A30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D5" w:rsidRDefault="00C41ED5">
      <w:r>
        <w:separator/>
      </w:r>
    </w:p>
  </w:footnote>
  <w:footnote w:type="continuationSeparator" w:id="0">
    <w:p w:rsidR="00C41ED5" w:rsidRDefault="00C4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44" w:rsidRDefault="00B41744">
    <w:pPr>
      <w:pStyle w:val="Header"/>
    </w:pPr>
  </w:p>
  <w:p w:rsidR="00431936" w:rsidRDefault="00431936"/>
  <w:p w:rsidR="00431936" w:rsidRDefault="00431936"/>
  <w:p w:rsidR="00431936" w:rsidRDefault="00431936"/>
  <w:p w:rsidR="00431936" w:rsidRDefault="00431936"/>
  <w:p w:rsidR="00431936" w:rsidRDefault="004319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DE" w:rsidRDefault="00AF60DE" w:rsidP="001153DE">
    <w:pPr>
      <w:pStyle w:val="Header"/>
      <w:jc w:val="center"/>
    </w:pPr>
    <w:r>
      <w:rPr>
        <w:rFonts w:ascii="Times New Roman" w:hAnsi="Times New Roman"/>
        <w:sz w:val="20"/>
        <w:szCs w:val="16"/>
      </w:rPr>
      <w:t>hOT topic – a service to members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DE" w:rsidRDefault="00AF60DE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szCs w:val="16"/>
      </w:rPr>
      <w:t>hOT topic – a service to members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96C9AA"/>
    <w:lvl w:ilvl="0">
      <w:numFmt w:val="decimal"/>
      <w:lvlText w:val="*"/>
      <w:lvlJc w:val="left"/>
    </w:lvl>
  </w:abstractNum>
  <w:abstractNum w:abstractNumId="1">
    <w:nsid w:val="015B1BD1"/>
    <w:multiLevelType w:val="hybridMultilevel"/>
    <w:tmpl w:val="8F24F2C0"/>
    <w:lvl w:ilvl="0" w:tplc="5094CC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0F7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88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0CF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AC3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25A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EF9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08E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C36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90547"/>
    <w:multiLevelType w:val="hybridMultilevel"/>
    <w:tmpl w:val="4120EEAA"/>
    <w:lvl w:ilvl="0" w:tplc="A6B4F6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B2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EC7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80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6E8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E72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CD0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8C3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0DA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A5990"/>
    <w:multiLevelType w:val="hybridMultilevel"/>
    <w:tmpl w:val="970C18A4"/>
    <w:lvl w:ilvl="0" w:tplc="DC6A74A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A5599"/>
    <w:multiLevelType w:val="hybridMultilevel"/>
    <w:tmpl w:val="664267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2788C"/>
    <w:multiLevelType w:val="hybridMultilevel"/>
    <w:tmpl w:val="BA6095A8"/>
    <w:lvl w:ilvl="0" w:tplc="BD0C27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C26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0F9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0D0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8C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AF0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2A0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452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C43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53E69"/>
    <w:multiLevelType w:val="hybridMultilevel"/>
    <w:tmpl w:val="EEE8BCAA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0487F"/>
    <w:multiLevelType w:val="hybridMultilevel"/>
    <w:tmpl w:val="300C81AC"/>
    <w:lvl w:ilvl="0" w:tplc="4FB4062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84608"/>
    <w:multiLevelType w:val="hybridMultilevel"/>
    <w:tmpl w:val="C5F4C8C0"/>
    <w:lvl w:ilvl="0" w:tplc="28721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1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283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36A3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501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E0A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D85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AED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CA5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F06A8"/>
    <w:multiLevelType w:val="hybridMultilevel"/>
    <w:tmpl w:val="3AA2BC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E10D3"/>
    <w:multiLevelType w:val="hybridMultilevel"/>
    <w:tmpl w:val="551A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11B4D"/>
    <w:multiLevelType w:val="hybridMultilevel"/>
    <w:tmpl w:val="74AA0722"/>
    <w:lvl w:ilvl="0" w:tplc="6B8C5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DC2364"/>
    <w:multiLevelType w:val="hybridMultilevel"/>
    <w:tmpl w:val="1D246E86"/>
    <w:lvl w:ilvl="0" w:tplc="E584BDC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91052A"/>
    <w:multiLevelType w:val="hybridMultilevel"/>
    <w:tmpl w:val="8B84DFC6"/>
    <w:lvl w:ilvl="0" w:tplc="C528427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ttachedTemplate r:id="rId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09"/>
    <w:rsid w:val="00000D76"/>
    <w:rsid w:val="00001EE1"/>
    <w:rsid w:val="0000242E"/>
    <w:rsid w:val="00002BC4"/>
    <w:rsid w:val="00004A6C"/>
    <w:rsid w:val="000050A9"/>
    <w:rsid w:val="000055EA"/>
    <w:rsid w:val="00005FA4"/>
    <w:rsid w:val="000061FE"/>
    <w:rsid w:val="000070C5"/>
    <w:rsid w:val="00007932"/>
    <w:rsid w:val="000107C7"/>
    <w:rsid w:val="00011653"/>
    <w:rsid w:val="0001167F"/>
    <w:rsid w:val="000118E3"/>
    <w:rsid w:val="00013186"/>
    <w:rsid w:val="000132E8"/>
    <w:rsid w:val="000140E1"/>
    <w:rsid w:val="0001475F"/>
    <w:rsid w:val="0001661E"/>
    <w:rsid w:val="000176AB"/>
    <w:rsid w:val="00017ED1"/>
    <w:rsid w:val="00021376"/>
    <w:rsid w:val="0002151D"/>
    <w:rsid w:val="00021528"/>
    <w:rsid w:val="00022343"/>
    <w:rsid w:val="00022946"/>
    <w:rsid w:val="00022FB6"/>
    <w:rsid w:val="00023364"/>
    <w:rsid w:val="00023869"/>
    <w:rsid w:val="00023A57"/>
    <w:rsid w:val="0002488C"/>
    <w:rsid w:val="000249C2"/>
    <w:rsid w:val="00025C11"/>
    <w:rsid w:val="0002689F"/>
    <w:rsid w:val="0002761C"/>
    <w:rsid w:val="00027A97"/>
    <w:rsid w:val="00027D6C"/>
    <w:rsid w:val="000304CC"/>
    <w:rsid w:val="000306F4"/>
    <w:rsid w:val="00030C14"/>
    <w:rsid w:val="00030F42"/>
    <w:rsid w:val="00031275"/>
    <w:rsid w:val="00031C98"/>
    <w:rsid w:val="00031DC4"/>
    <w:rsid w:val="00031DE3"/>
    <w:rsid w:val="000320E0"/>
    <w:rsid w:val="00032669"/>
    <w:rsid w:val="00032932"/>
    <w:rsid w:val="0003320E"/>
    <w:rsid w:val="00034990"/>
    <w:rsid w:val="00034ED0"/>
    <w:rsid w:val="000352AC"/>
    <w:rsid w:val="00035979"/>
    <w:rsid w:val="00035EDE"/>
    <w:rsid w:val="00036036"/>
    <w:rsid w:val="00036FEA"/>
    <w:rsid w:val="0004003D"/>
    <w:rsid w:val="00040D53"/>
    <w:rsid w:val="00040DC6"/>
    <w:rsid w:val="00041218"/>
    <w:rsid w:val="000419F9"/>
    <w:rsid w:val="000421DB"/>
    <w:rsid w:val="000427A9"/>
    <w:rsid w:val="00042C44"/>
    <w:rsid w:val="0004318C"/>
    <w:rsid w:val="00043E42"/>
    <w:rsid w:val="00045636"/>
    <w:rsid w:val="000456BE"/>
    <w:rsid w:val="000465DC"/>
    <w:rsid w:val="00046657"/>
    <w:rsid w:val="000468B7"/>
    <w:rsid w:val="00046A6B"/>
    <w:rsid w:val="00046D4E"/>
    <w:rsid w:val="00047113"/>
    <w:rsid w:val="0004715F"/>
    <w:rsid w:val="0005029B"/>
    <w:rsid w:val="00051187"/>
    <w:rsid w:val="00051762"/>
    <w:rsid w:val="00051B8F"/>
    <w:rsid w:val="00051EC9"/>
    <w:rsid w:val="0005236D"/>
    <w:rsid w:val="00052F9A"/>
    <w:rsid w:val="00053519"/>
    <w:rsid w:val="0005387D"/>
    <w:rsid w:val="00053C0E"/>
    <w:rsid w:val="00053FFE"/>
    <w:rsid w:val="0005429A"/>
    <w:rsid w:val="0005483F"/>
    <w:rsid w:val="00054C93"/>
    <w:rsid w:val="0005536B"/>
    <w:rsid w:val="000561F2"/>
    <w:rsid w:val="00057341"/>
    <w:rsid w:val="0006043C"/>
    <w:rsid w:val="00060A80"/>
    <w:rsid w:val="000611AA"/>
    <w:rsid w:val="00061279"/>
    <w:rsid w:val="00061705"/>
    <w:rsid w:val="00062A72"/>
    <w:rsid w:val="00062D0F"/>
    <w:rsid w:val="00062F14"/>
    <w:rsid w:val="000637F7"/>
    <w:rsid w:val="00064153"/>
    <w:rsid w:val="00064376"/>
    <w:rsid w:val="000644D0"/>
    <w:rsid w:val="000652EB"/>
    <w:rsid w:val="00065573"/>
    <w:rsid w:val="0006594F"/>
    <w:rsid w:val="00065FC2"/>
    <w:rsid w:val="00066392"/>
    <w:rsid w:val="0006642D"/>
    <w:rsid w:val="00066677"/>
    <w:rsid w:val="0006740E"/>
    <w:rsid w:val="000677DF"/>
    <w:rsid w:val="000709D7"/>
    <w:rsid w:val="00070F25"/>
    <w:rsid w:val="000712C1"/>
    <w:rsid w:val="000734BA"/>
    <w:rsid w:val="0007395A"/>
    <w:rsid w:val="00074282"/>
    <w:rsid w:val="00074521"/>
    <w:rsid w:val="00074C19"/>
    <w:rsid w:val="00074F97"/>
    <w:rsid w:val="00075C5E"/>
    <w:rsid w:val="0007602A"/>
    <w:rsid w:val="00077184"/>
    <w:rsid w:val="00077D6E"/>
    <w:rsid w:val="00080610"/>
    <w:rsid w:val="0008073B"/>
    <w:rsid w:val="000807D3"/>
    <w:rsid w:val="00081185"/>
    <w:rsid w:val="000812F1"/>
    <w:rsid w:val="0008144F"/>
    <w:rsid w:val="000821F0"/>
    <w:rsid w:val="0008297A"/>
    <w:rsid w:val="00082C8A"/>
    <w:rsid w:val="00082CB4"/>
    <w:rsid w:val="00083018"/>
    <w:rsid w:val="000837EB"/>
    <w:rsid w:val="0008385B"/>
    <w:rsid w:val="000851BF"/>
    <w:rsid w:val="000854CB"/>
    <w:rsid w:val="00085720"/>
    <w:rsid w:val="00086B3E"/>
    <w:rsid w:val="00086EB4"/>
    <w:rsid w:val="000901AE"/>
    <w:rsid w:val="000903C5"/>
    <w:rsid w:val="00090D9B"/>
    <w:rsid w:val="00090E1D"/>
    <w:rsid w:val="00091B3F"/>
    <w:rsid w:val="00091C6E"/>
    <w:rsid w:val="00091D07"/>
    <w:rsid w:val="00092AB3"/>
    <w:rsid w:val="00092B6D"/>
    <w:rsid w:val="00092D3A"/>
    <w:rsid w:val="00092F29"/>
    <w:rsid w:val="0009413F"/>
    <w:rsid w:val="00094CE8"/>
    <w:rsid w:val="00096A71"/>
    <w:rsid w:val="000972A1"/>
    <w:rsid w:val="00097343"/>
    <w:rsid w:val="000A0156"/>
    <w:rsid w:val="000A0531"/>
    <w:rsid w:val="000A10E5"/>
    <w:rsid w:val="000A12FA"/>
    <w:rsid w:val="000A1611"/>
    <w:rsid w:val="000A184B"/>
    <w:rsid w:val="000A1B4C"/>
    <w:rsid w:val="000A23A3"/>
    <w:rsid w:val="000A2853"/>
    <w:rsid w:val="000A2C94"/>
    <w:rsid w:val="000A3126"/>
    <w:rsid w:val="000A3B0F"/>
    <w:rsid w:val="000A41FB"/>
    <w:rsid w:val="000A4D4D"/>
    <w:rsid w:val="000A612A"/>
    <w:rsid w:val="000A6236"/>
    <w:rsid w:val="000A673D"/>
    <w:rsid w:val="000A7B60"/>
    <w:rsid w:val="000B037B"/>
    <w:rsid w:val="000B075F"/>
    <w:rsid w:val="000B1ECC"/>
    <w:rsid w:val="000B2778"/>
    <w:rsid w:val="000B277E"/>
    <w:rsid w:val="000B3337"/>
    <w:rsid w:val="000B3407"/>
    <w:rsid w:val="000B42F9"/>
    <w:rsid w:val="000B4311"/>
    <w:rsid w:val="000B463B"/>
    <w:rsid w:val="000B47BC"/>
    <w:rsid w:val="000B4E7E"/>
    <w:rsid w:val="000B55BB"/>
    <w:rsid w:val="000B56CD"/>
    <w:rsid w:val="000B604C"/>
    <w:rsid w:val="000B7426"/>
    <w:rsid w:val="000C014D"/>
    <w:rsid w:val="000C02CC"/>
    <w:rsid w:val="000C070B"/>
    <w:rsid w:val="000C102F"/>
    <w:rsid w:val="000C1342"/>
    <w:rsid w:val="000C13EA"/>
    <w:rsid w:val="000C2601"/>
    <w:rsid w:val="000C2744"/>
    <w:rsid w:val="000C2958"/>
    <w:rsid w:val="000C409D"/>
    <w:rsid w:val="000C488A"/>
    <w:rsid w:val="000C4A36"/>
    <w:rsid w:val="000C4C86"/>
    <w:rsid w:val="000C5511"/>
    <w:rsid w:val="000C5512"/>
    <w:rsid w:val="000C71A9"/>
    <w:rsid w:val="000D0B37"/>
    <w:rsid w:val="000D11F1"/>
    <w:rsid w:val="000D18A3"/>
    <w:rsid w:val="000D1955"/>
    <w:rsid w:val="000D23A8"/>
    <w:rsid w:val="000D2896"/>
    <w:rsid w:val="000D2B41"/>
    <w:rsid w:val="000D42CB"/>
    <w:rsid w:val="000D454D"/>
    <w:rsid w:val="000D5759"/>
    <w:rsid w:val="000D5DE6"/>
    <w:rsid w:val="000D69C4"/>
    <w:rsid w:val="000D7719"/>
    <w:rsid w:val="000D7DDE"/>
    <w:rsid w:val="000E03A6"/>
    <w:rsid w:val="000E1302"/>
    <w:rsid w:val="000E1322"/>
    <w:rsid w:val="000E146D"/>
    <w:rsid w:val="000E14A0"/>
    <w:rsid w:val="000E1A7E"/>
    <w:rsid w:val="000E1D61"/>
    <w:rsid w:val="000E2104"/>
    <w:rsid w:val="000E24F4"/>
    <w:rsid w:val="000E31B6"/>
    <w:rsid w:val="000E3941"/>
    <w:rsid w:val="000E3BBC"/>
    <w:rsid w:val="000E3DAF"/>
    <w:rsid w:val="000E3EE7"/>
    <w:rsid w:val="000E40AC"/>
    <w:rsid w:val="000E4923"/>
    <w:rsid w:val="000E4B58"/>
    <w:rsid w:val="000E586E"/>
    <w:rsid w:val="000E75B4"/>
    <w:rsid w:val="000E7C3A"/>
    <w:rsid w:val="000E7E5B"/>
    <w:rsid w:val="000E7E8D"/>
    <w:rsid w:val="000F1411"/>
    <w:rsid w:val="000F193A"/>
    <w:rsid w:val="000F1A94"/>
    <w:rsid w:val="000F1EF4"/>
    <w:rsid w:val="000F277F"/>
    <w:rsid w:val="000F2A67"/>
    <w:rsid w:val="000F3179"/>
    <w:rsid w:val="000F3EB4"/>
    <w:rsid w:val="000F43D6"/>
    <w:rsid w:val="000F43D8"/>
    <w:rsid w:val="000F493F"/>
    <w:rsid w:val="000F4E28"/>
    <w:rsid w:val="000F4F8B"/>
    <w:rsid w:val="000F541F"/>
    <w:rsid w:val="000F5B64"/>
    <w:rsid w:val="000F5C12"/>
    <w:rsid w:val="000F5ECD"/>
    <w:rsid w:val="000F688B"/>
    <w:rsid w:val="000F6B66"/>
    <w:rsid w:val="000F7523"/>
    <w:rsid w:val="000F7919"/>
    <w:rsid w:val="000F7A04"/>
    <w:rsid w:val="000F7C1C"/>
    <w:rsid w:val="0010026D"/>
    <w:rsid w:val="00100A55"/>
    <w:rsid w:val="001011E1"/>
    <w:rsid w:val="00101328"/>
    <w:rsid w:val="00101345"/>
    <w:rsid w:val="00101A66"/>
    <w:rsid w:val="00102476"/>
    <w:rsid w:val="0010282F"/>
    <w:rsid w:val="00102D92"/>
    <w:rsid w:val="001034AE"/>
    <w:rsid w:val="001034CF"/>
    <w:rsid w:val="00103AFA"/>
    <w:rsid w:val="001048D8"/>
    <w:rsid w:val="00104E05"/>
    <w:rsid w:val="00105082"/>
    <w:rsid w:val="00105D51"/>
    <w:rsid w:val="00105DF1"/>
    <w:rsid w:val="00105E71"/>
    <w:rsid w:val="00107E33"/>
    <w:rsid w:val="001100A5"/>
    <w:rsid w:val="00110C6F"/>
    <w:rsid w:val="00110E44"/>
    <w:rsid w:val="00111209"/>
    <w:rsid w:val="0011124D"/>
    <w:rsid w:val="00111593"/>
    <w:rsid w:val="001127E7"/>
    <w:rsid w:val="00112F88"/>
    <w:rsid w:val="00113E74"/>
    <w:rsid w:val="001142F1"/>
    <w:rsid w:val="001148BA"/>
    <w:rsid w:val="001153DE"/>
    <w:rsid w:val="0011546F"/>
    <w:rsid w:val="00115CB2"/>
    <w:rsid w:val="00116D29"/>
    <w:rsid w:val="00116E4E"/>
    <w:rsid w:val="00117658"/>
    <w:rsid w:val="00117A8E"/>
    <w:rsid w:val="00117DC4"/>
    <w:rsid w:val="00120110"/>
    <w:rsid w:val="00120A04"/>
    <w:rsid w:val="00120D5A"/>
    <w:rsid w:val="00120F01"/>
    <w:rsid w:val="00121BDE"/>
    <w:rsid w:val="00121C1C"/>
    <w:rsid w:val="0012236A"/>
    <w:rsid w:val="00122628"/>
    <w:rsid w:val="001231B7"/>
    <w:rsid w:val="001235E0"/>
    <w:rsid w:val="001237E7"/>
    <w:rsid w:val="001239E6"/>
    <w:rsid w:val="00123AC5"/>
    <w:rsid w:val="00124915"/>
    <w:rsid w:val="00124F58"/>
    <w:rsid w:val="0012523C"/>
    <w:rsid w:val="00126238"/>
    <w:rsid w:val="00126277"/>
    <w:rsid w:val="00126A52"/>
    <w:rsid w:val="00126E09"/>
    <w:rsid w:val="00127121"/>
    <w:rsid w:val="001309E7"/>
    <w:rsid w:val="00130A03"/>
    <w:rsid w:val="00130AF5"/>
    <w:rsid w:val="00130B1D"/>
    <w:rsid w:val="00131028"/>
    <w:rsid w:val="0013164F"/>
    <w:rsid w:val="001326E0"/>
    <w:rsid w:val="001327AE"/>
    <w:rsid w:val="001327DC"/>
    <w:rsid w:val="00132B01"/>
    <w:rsid w:val="00132C8B"/>
    <w:rsid w:val="00133098"/>
    <w:rsid w:val="00133317"/>
    <w:rsid w:val="001337A6"/>
    <w:rsid w:val="0013472D"/>
    <w:rsid w:val="00134E47"/>
    <w:rsid w:val="0013517E"/>
    <w:rsid w:val="00140767"/>
    <w:rsid w:val="0014117F"/>
    <w:rsid w:val="001411F9"/>
    <w:rsid w:val="001414E9"/>
    <w:rsid w:val="00141D42"/>
    <w:rsid w:val="00142327"/>
    <w:rsid w:val="00142681"/>
    <w:rsid w:val="001426FB"/>
    <w:rsid w:val="001429EC"/>
    <w:rsid w:val="00142F34"/>
    <w:rsid w:val="001434DA"/>
    <w:rsid w:val="001438B4"/>
    <w:rsid w:val="00143BB7"/>
    <w:rsid w:val="00144C42"/>
    <w:rsid w:val="00144E11"/>
    <w:rsid w:val="0014563C"/>
    <w:rsid w:val="00145C7A"/>
    <w:rsid w:val="00146183"/>
    <w:rsid w:val="001461F9"/>
    <w:rsid w:val="00146369"/>
    <w:rsid w:val="00146FC4"/>
    <w:rsid w:val="00147380"/>
    <w:rsid w:val="00151126"/>
    <w:rsid w:val="001518C9"/>
    <w:rsid w:val="00151AEC"/>
    <w:rsid w:val="00151D92"/>
    <w:rsid w:val="00151EAB"/>
    <w:rsid w:val="00151F2A"/>
    <w:rsid w:val="00151F78"/>
    <w:rsid w:val="00152233"/>
    <w:rsid w:val="001523F3"/>
    <w:rsid w:val="001524E7"/>
    <w:rsid w:val="00152979"/>
    <w:rsid w:val="00152F90"/>
    <w:rsid w:val="001539B9"/>
    <w:rsid w:val="00154785"/>
    <w:rsid w:val="00154ADD"/>
    <w:rsid w:val="001554BB"/>
    <w:rsid w:val="0015588C"/>
    <w:rsid w:val="001564F3"/>
    <w:rsid w:val="0015683A"/>
    <w:rsid w:val="001570A7"/>
    <w:rsid w:val="00157447"/>
    <w:rsid w:val="00160C53"/>
    <w:rsid w:val="001610EE"/>
    <w:rsid w:val="00162182"/>
    <w:rsid w:val="001624AD"/>
    <w:rsid w:val="00162CEF"/>
    <w:rsid w:val="00162DEB"/>
    <w:rsid w:val="0016312C"/>
    <w:rsid w:val="0016473E"/>
    <w:rsid w:val="00165257"/>
    <w:rsid w:val="0016601C"/>
    <w:rsid w:val="0016631A"/>
    <w:rsid w:val="00166C4D"/>
    <w:rsid w:val="00166DB2"/>
    <w:rsid w:val="00166E4E"/>
    <w:rsid w:val="00167707"/>
    <w:rsid w:val="00167A7C"/>
    <w:rsid w:val="00170103"/>
    <w:rsid w:val="00170591"/>
    <w:rsid w:val="001719F3"/>
    <w:rsid w:val="00173CB3"/>
    <w:rsid w:val="00175184"/>
    <w:rsid w:val="00175704"/>
    <w:rsid w:val="0017695A"/>
    <w:rsid w:val="001809C6"/>
    <w:rsid w:val="00180F88"/>
    <w:rsid w:val="001810D6"/>
    <w:rsid w:val="0018139B"/>
    <w:rsid w:val="0018158D"/>
    <w:rsid w:val="001824AA"/>
    <w:rsid w:val="001839E8"/>
    <w:rsid w:val="00183B78"/>
    <w:rsid w:val="00184458"/>
    <w:rsid w:val="00184919"/>
    <w:rsid w:val="00184A36"/>
    <w:rsid w:val="00185FEE"/>
    <w:rsid w:val="00186525"/>
    <w:rsid w:val="001866C7"/>
    <w:rsid w:val="00187CF5"/>
    <w:rsid w:val="00190899"/>
    <w:rsid w:val="00190C84"/>
    <w:rsid w:val="00190F9C"/>
    <w:rsid w:val="00191604"/>
    <w:rsid w:val="00191B68"/>
    <w:rsid w:val="00191E47"/>
    <w:rsid w:val="0019256F"/>
    <w:rsid w:val="00192846"/>
    <w:rsid w:val="00192DEC"/>
    <w:rsid w:val="00192E72"/>
    <w:rsid w:val="00192ECB"/>
    <w:rsid w:val="001932CA"/>
    <w:rsid w:val="0019351E"/>
    <w:rsid w:val="00193A1C"/>
    <w:rsid w:val="00194571"/>
    <w:rsid w:val="00194575"/>
    <w:rsid w:val="00194A32"/>
    <w:rsid w:val="00194BDA"/>
    <w:rsid w:val="00195009"/>
    <w:rsid w:val="00195143"/>
    <w:rsid w:val="001957DD"/>
    <w:rsid w:val="00195ED4"/>
    <w:rsid w:val="00196261"/>
    <w:rsid w:val="00196D30"/>
    <w:rsid w:val="00196F9A"/>
    <w:rsid w:val="00197430"/>
    <w:rsid w:val="00197D9D"/>
    <w:rsid w:val="00197F82"/>
    <w:rsid w:val="00197F8B"/>
    <w:rsid w:val="001A05C3"/>
    <w:rsid w:val="001A1BA1"/>
    <w:rsid w:val="001A2849"/>
    <w:rsid w:val="001A37C2"/>
    <w:rsid w:val="001A3E7F"/>
    <w:rsid w:val="001A49F6"/>
    <w:rsid w:val="001A547C"/>
    <w:rsid w:val="001A6A40"/>
    <w:rsid w:val="001A6C73"/>
    <w:rsid w:val="001A74E6"/>
    <w:rsid w:val="001A7CF2"/>
    <w:rsid w:val="001B0C64"/>
    <w:rsid w:val="001B0CDE"/>
    <w:rsid w:val="001B0CED"/>
    <w:rsid w:val="001B129A"/>
    <w:rsid w:val="001B130B"/>
    <w:rsid w:val="001B160E"/>
    <w:rsid w:val="001B1695"/>
    <w:rsid w:val="001B1706"/>
    <w:rsid w:val="001B1960"/>
    <w:rsid w:val="001B1D7A"/>
    <w:rsid w:val="001B1E46"/>
    <w:rsid w:val="001B28E6"/>
    <w:rsid w:val="001B35CE"/>
    <w:rsid w:val="001B36A8"/>
    <w:rsid w:val="001B4265"/>
    <w:rsid w:val="001B43C0"/>
    <w:rsid w:val="001B4A20"/>
    <w:rsid w:val="001B4C69"/>
    <w:rsid w:val="001B500E"/>
    <w:rsid w:val="001B5041"/>
    <w:rsid w:val="001B5355"/>
    <w:rsid w:val="001B62AB"/>
    <w:rsid w:val="001B6FAC"/>
    <w:rsid w:val="001B6FBB"/>
    <w:rsid w:val="001C0022"/>
    <w:rsid w:val="001C060F"/>
    <w:rsid w:val="001C2241"/>
    <w:rsid w:val="001C25A2"/>
    <w:rsid w:val="001C2DB1"/>
    <w:rsid w:val="001C2FF7"/>
    <w:rsid w:val="001C3137"/>
    <w:rsid w:val="001C329B"/>
    <w:rsid w:val="001C3542"/>
    <w:rsid w:val="001C3696"/>
    <w:rsid w:val="001C3A92"/>
    <w:rsid w:val="001C3BB3"/>
    <w:rsid w:val="001C3F67"/>
    <w:rsid w:val="001C478A"/>
    <w:rsid w:val="001C48A2"/>
    <w:rsid w:val="001C4C95"/>
    <w:rsid w:val="001C646E"/>
    <w:rsid w:val="001C7FB2"/>
    <w:rsid w:val="001D0280"/>
    <w:rsid w:val="001D07C5"/>
    <w:rsid w:val="001D16EF"/>
    <w:rsid w:val="001D1F34"/>
    <w:rsid w:val="001D2B31"/>
    <w:rsid w:val="001D300B"/>
    <w:rsid w:val="001D30F6"/>
    <w:rsid w:val="001D3160"/>
    <w:rsid w:val="001D39D7"/>
    <w:rsid w:val="001D43F6"/>
    <w:rsid w:val="001D4881"/>
    <w:rsid w:val="001D5828"/>
    <w:rsid w:val="001D60B7"/>
    <w:rsid w:val="001D60D7"/>
    <w:rsid w:val="001D7046"/>
    <w:rsid w:val="001D7152"/>
    <w:rsid w:val="001E08ED"/>
    <w:rsid w:val="001E0D90"/>
    <w:rsid w:val="001E1BE7"/>
    <w:rsid w:val="001E1C96"/>
    <w:rsid w:val="001E2606"/>
    <w:rsid w:val="001E2DF5"/>
    <w:rsid w:val="001E2F3D"/>
    <w:rsid w:val="001E33C3"/>
    <w:rsid w:val="001E35F8"/>
    <w:rsid w:val="001E374A"/>
    <w:rsid w:val="001E3C95"/>
    <w:rsid w:val="001E4110"/>
    <w:rsid w:val="001E4F5B"/>
    <w:rsid w:val="001E5245"/>
    <w:rsid w:val="001E52C1"/>
    <w:rsid w:val="001E5EFE"/>
    <w:rsid w:val="001E619A"/>
    <w:rsid w:val="001E73DD"/>
    <w:rsid w:val="001E76B2"/>
    <w:rsid w:val="001E79DC"/>
    <w:rsid w:val="001E7C0F"/>
    <w:rsid w:val="001F0641"/>
    <w:rsid w:val="001F195B"/>
    <w:rsid w:val="001F24A3"/>
    <w:rsid w:val="001F3363"/>
    <w:rsid w:val="001F3B3F"/>
    <w:rsid w:val="001F4130"/>
    <w:rsid w:val="001F45F6"/>
    <w:rsid w:val="001F508E"/>
    <w:rsid w:val="001F50A8"/>
    <w:rsid w:val="001F6254"/>
    <w:rsid w:val="001F68A4"/>
    <w:rsid w:val="001F6A0B"/>
    <w:rsid w:val="001F6F19"/>
    <w:rsid w:val="001F6FF9"/>
    <w:rsid w:val="001F70E7"/>
    <w:rsid w:val="001F715B"/>
    <w:rsid w:val="00200C01"/>
    <w:rsid w:val="00201167"/>
    <w:rsid w:val="00202E40"/>
    <w:rsid w:val="00203014"/>
    <w:rsid w:val="00203147"/>
    <w:rsid w:val="00203689"/>
    <w:rsid w:val="00203904"/>
    <w:rsid w:val="002042CE"/>
    <w:rsid w:val="0020470E"/>
    <w:rsid w:val="00204847"/>
    <w:rsid w:val="002049B9"/>
    <w:rsid w:val="0020590B"/>
    <w:rsid w:val="00206384"/>
    <w:rsid w:val="002069DA"/>
    <w:rsid w:val="00206E19"/>
    <w:rsid w:val="00207B06"/>
    <w:rsid w:val="00207BE7"/>
    <w:rsid w:val="00210650"/>
    <w:rsid w:val="00211A5B"/>
    <w:rsid w:val="00211F40"/>
    <w:rsid w:val="00212DD4"/>
    <w:rsid w:val="00213672"/>
    <w:rsid w:val="0021450A"/>
    <w:rsid w:val="00214716"/>
    <w:rsid w:val="002148D1"/>
    <w:rsid w:val="002148F5"/>
    <w:rsid w:val="00214BD6"/>
    <w:rsid w:val="00214F69"/>
    <w:rsid w:val="00215849"/>
    <w:rsid w:val="002163F7"/>
    <w:rsid w:val="00217669"/>
    <w:rsid w:val="00217C09"/>
    <w:rsid w:val="00217D44"/>
    <w:rsid w:val="00217EB5"/>
    <w:rsid w:val="00220040"/>
    <w:rsid w:val="0022023C"/>
    <w:rsid w:val="002203A2"/>
    <w:rsid w:val="00220714"/>
    <w:rsid w:val="002207F9"/>
    <w:rsid w:val="00220986"/>
    <w:rsid w:val="0022265F"/>
    <w:rsid w:val="00223105"/>
    <w:rsid w:val="00223208"/>
    <w:rsid w:val="00223553"/>
    <w:rsid w:val="002245AF"/>
    <w:rsid w:val="00224E85"/>
    <w:rsid w:val="00225145"/>
    <w:rsid w:val="00225434"/>
    <w:rsid w:val="0022559E"/>
    <w:rsid w:val="0022646E"/>
    <w:rsid w:val="00227BC0"/>
    <w:rsid w:val="00230897"/>
    <w:rsid w:val="00232528"/>
    <w:rsid w:val="00234525"/>
    <w:rsid w:val="00234E4E"/>
    <w:rsid w:val="002358D3"/>
    <w:rsid w:val="0023595D"/>
    <w:rsid w:val="0023599F"/>
    <w:rsid w:val="00235C6B"/>
    <w:rsid w:val="00235D3F"/>
    <w:rsid w:val="002366EF"/>
    <w:rsid w:val="00236D5C"/>
    <w:rsid w:val="0023747C"/>
    <w:rsid w:val="002374AC"/>
    <w:rsid w:val="00241F27"/>
    <w:rsid w:val="002428FC"/>
    <w:rsid w:val="002438D2"/>
    <w:rsid w:val="00243929"/>
    <w:rsid w:val="00244237"/>
    <w:rsid w:val="0024425E"/>
    <w:rsid w:val="00244273"/>
    <w:rsid w:val="002449B2"/>
    <w:rsid w:val="00244A2C"/>
    <w:rsid w:val="00244E05"/>
    <w:rsid w:val="0024583C"/>
    <w:rsid w:val="00245F24"/>
    <w:rsid w:val="0024658B"/>
    <w:rsid w:val="00246652"/>
    <w:rsid w:val="00246794"/>
    <w:rsid w:val="00246909"/>
    <w:rsid w:val="00246DFD"/>
    <w:rsid w:val="00247B71"/>
    <w:rsid w:val="002504B4"/>
    <w:rsid w:val="00250DE7"/>
    <w:rsid w:val="002510A0"/>
    <w:rsid w:val="00251493"/>
    <w:rsid w:val="0025153D"/>
    <w:rsid w:val="00251F65"/>
    <w:rsid w:val="00252180"/>
    <w:rsid w:val="002522BD"/>
    <w:rsid w:val="002523E5"/>
    <w:rsid w:val="00252C18"/>
    <w:rsid w:val="00252E81"/>
    <w:rsid w:val="00252F78"/>
    <w:rsid w:val="002534EF"/>
    <w:rsid w:val="00253C01"/>
    <w:rsid w:val="00253E53"/>
    <w:rsid w:val="0025460B"/>
    <w:rsid w:val="00254C72"/>
    <w:rsid w:val="0025502E"/>
    <w:rsid w:val="00255224"/>
    <w:rsid w:val="00257A17"/>
    <w:rsid w:val="002600D4"/>
    <w:rsid w:val="00260634"/>
    <w:rsid w:val="00260D22"/>
    <w:rsid w:val="00260F9E"/>
    <w:rsid w:val="00260FA9"/>
    <w:rsid w:val="00261251"/>
    <w:rsid w:val="0026198F"/>
    <w:rsid w:val="0026226C"/>
    <w:rsid w:val="00262BB4"/>
    <w:rsid w:val="002642B2"/>
    <w:rsid w:val="002648E5"/>
    <w:rsid w:val="00264BFE"/>
    <w:rsid w:val="00264F3E"/>
    <w:rsid w:val="00265650"/>
    <w:rsid w:val="00265B94"/>
    <w:rsid w:val="00265D9D"/>
    <w:rsid w:val="00266FB8"/>
    <w:rsid w:val="002675B1"/>
    <w:rsid w:val="00267B57"/>
    <w:rsid w:val="00267D3F"/>
    <w:rsid w:val="002702B3"/>
    <w:rsid w:val="00270F37"/>
    <w:rsid w:val="00270F83"/>
    <w:rsid w:val="002720C8"/>
    <w:rsid w:val="0027393C"/>
    <w:rsid w:val="00276F12"/>
    <w:rsid w:val="002770DB"/>
    <w:rsid w:val="002773D4"/>
    <w:rsid w:val="00277797"/>
    <w:rsid w:val="0028170B"/>
    <w:rsid w:val="00281BD9"/>
    <w:rsid w:val="00282915"/>
    <w:rsid w:val="00282ABE"/>
    <w:rsid w:val="00282C50"/>
    <w:rsid w:val="002833D8"/>
    <w:rsid w:val="002834BC"/>
    <w:rsid w:val="002839F1"/>
    <w:rsid w:val="00284E38"/>
    <w:rsid w:val="0028548B"/>
    <w:rsid w:val="00287804"/>
    <w:rsid w:val="00287980"/>
    <w:rsid w:val="002900C2"/>
    <w:rsid w:val="00290588"/>
    <w:rsid w:val="002907EF"/>
    <w:rsid w:val="00290A84"/>
    <w:rsid w:val="0029125B"/>
    <w:rsid w:val="00291596"/>
    <w:rsid w:val="00291992"/>
    <w:rsid w:val="00291DDD"/>
    <w:rsid w:val="00292AE5"/>
    <w:rsid w:val="00293507"/>
    <w:rsid w:val="002956CE"/>
    <w:rsid w:val="00296AEA"/>
    <w:rsid w:val="002973F8"/>
    <w:rsid w:val="00297645"/>
    <w:rsid w:val="002A0051"/>
    <w:rsid w:val="002A02C4"/>
    <w:rsid w:val="002A03EF"/>
    <w:rsid w:val="002A0669"/>
    <w:rsid w:val="002A08B5"/>
    <w:rsid w:val="002A143B"/>
    <w:rsid w:val="002A1902"/>
    <w:rsid w:val="002A1D1D"/>
    <w:rsid w:val="002A1E47"/>
    <w:rsid w:val="002A2076"/>
    <w:rsid w:val="002A212E"/>
    <w:rsid w:val="002A28BF"/>
    <w:rsid w:val="002A2B1E"/>
    <w:rsid w:val="002A2DF9"/>
    <w:rsid w:val="002A2EF2"/>
    <w:rsid w:val="002A378E"/>
    <w:rsid w:val="002A3D1D"/>
    <w:rsid w:val="002A4274"/>
    <w:rsid w:val="002A4D1F"/>
    <w:rsid w:val="002A56BE"/>
    <w:rsid w:val="002A573B"/>
    <w:rsid w:val="002A5ABB"/>
    <w:rsid w:val="002A6105"/>
    <w:rsid w:val="002A6887"/>
    <w:rsid w:val="002A6A5B"/>
    <w:rsid w:val="002A6C61"/>
    <w:rsid w:val="002A6EE9"/>
    <w:rsid w:val="002A6F20"/>
    <w:rsid w:val="002B0598"/>
    <w:rsid w:val="002B149D"/>
    <w:rsid w:val="002B1F9F"/>
    <w:rsid w:val="002B26AF"/>
    <w:rsid w:val="002B2B8A"/>
    <w:rsid w:val="002B41EF"/>
    <w:rsid w:val="002B4CD7"/>
    <w:rsid w:val="002B5381"/>
    <w:rsid w:val="002B58E7"/>
    <w:rsid w:val="002B5CB1"/>
    <w:rsid w:val="002B6112"/>
    <w:rsid w:val="002B645E"/>
    <w:rsid w:val="002B6AA6"/>
    <w:rsid w:val="002B6D14"/>
    <w:rsid w:val="002B7D49"/>
    <w:rsid w:val="002B7E01"/>
    <w:rsid w:val="002C06B8"/>
    <w:rsid w:val="002C080A"/>
    <w:rsid w:val="002C091D"/>
    <w:rsid w:val="002C18E5"/>
    <w:rsid w:val="002C1BD9"/>
    <w:rsid w:val="002C1EED"/>
    <w:rsid w:val="002C265E"/>
    <w:rsid w:val="002C2718"/>
    <w:rsid w:val="002C2AC7"/>
    <w:rsid w:val="002C2E52"/>
    <w:rsid w:val="002C35C7"/>
    <w:rsid w:val="002C36B7"/>
    <w:rsid w:val="002C412B"/>
    <w:rsid w:val="002C4D91"/>
    <w:rsid w:val="002C5D8B"/>
    <w:rsid w:val="002C5F5F"/>
    <w:rsid w:val="002C679A"/>
    <w:rsid w:val="002C6BBA"/>
    <w:rsid w:val="002C706F"/>
    <w:rsid w:val="002C7461"/>
    <w:rsid w:val="002C74FB"/>
    <w:rsid w:val="002C7E02"/>
    <w:rsid w:val="002C7FDF"/>
    <w:rsid w:val="002D04DC"/>
    <w:rsid w:val="002D0C4A"/>
    <w:rsid w:val="002D1434"/>
    <w:rsid w:val="002D1749"/>
    <w:rsid w:val="002D1DA5"/>
    <w:rsid w:val="002D1DFB"/>
    <w:rsid w:val="002D269B"/>
    <w:rsid w:val="002D33D6"/>
    <w:rsid w:val="002D3EBC"/>
    <w:rsid w:val="002D58FA"/>
    <w:rsid w:val="002D5BAA"/>
    <w:rsid w:val="002D5C15"/>
    <w:rsid w:val="002D5F60"/>
    <w:rsid w:val="002D61E9"/>
    <w:rsid w:val="002D6B70"/>
    <w:rsid w:val="002D6ED2"/>
    <w:rsid w:val="002D7888"/>
    <w:rsid w:val="002E052A"/>
    <w:rsid w:val="002E0574"/>
    <w:rsid w:val="002E0AAC"/>
    <w:rsid w:val="002E0D06"/>
    <w:rsid w:val="002E1616"/>
    <w:rsid w:val="002E16F7"/>
    <w:rsid w:val="002E1ED3"/>
    <w:rsid w:val="002E35B3"/>
    <w:rsid w:val="002E37E7"/>
    <w:rsid w:val="002E3AFA"/>
    <w:rsid w:val="002E3C6E"/>
    <w:rsid w:val="002E3F59"/>
    <w:rsid w:val="002E488D"/>
    <w:rsid w:val="002E4FB3"/>
    <w:rsid w:val="002E4FC4"/>
    <w:rsid w:val="002E527D"/>
    <w:rsid w:val="002E546E"/>
    <w:rsid w:val="002E54CA"/>
    <w:rsid w:val="002E54D9"/>
    <w:rsid w:val="002E56EA"/>
    <w:rsid w:val="002E5D39"/>
    <w:rsid w:val="002E5E97"/>
    <w:rsid w:val="002E67D1"/>
    <w:rsid w:val="002E6E33"/>
    <w:rsid w:val="002E75EC"/>
    <w:rsid w:val="002E7BB6"/>
    <w:rsid w:val="002F0227"/>
    <w:rsid w:val="002F0289"/>
    <w:rsid w:val="002F04FE"/>
    <w:rsid w:val="002F0B95"/>
    <w:rsid w:val="002F2AA6"/>
    <w:rsid w:val="002F32A8"/>
    <w:rsid w:val="002F4E04"/>
    <w:rsid w:val="002F507C"/>
    <w:rsid w:val="002F52E0"/>
    <w:rsid w:val="002F5ABA"/>
    <w:rsid w:val="002F5B60"/>
    <w:rsid w:val="002F5F00"/>
    <w:rsid w:val="002F6049"/>
    <w:rsid w:val="002F6398"/>
    <w:rsid w:val="002F6464"/>
    <w:rsid w:val="002F6474"/>
    <w:rsid w:val="002F6941"/>
    <w:rsid w:val="002F6C36"/>
    <w:rsid w:val="002F729D"/>
    <w:rsid w:val="002F74E3"/>
    <w:rsid w:val="003011BC"/>
    <w:rsid w:val="003019D3"/>
    <w:rsid w:val="003023AE"/>
    <w:rsid w:val="003028BD"/>
    <w:rsid w:val="00302D35"/>
    <w:rsid w:val="00302DFC"/>
    <w:rsid w:val="0030423C"/>
    <w:rsid w:val="003043EE"/>
    <w:rsid w:val="00304649"/>
    <w:rsid w:val="00304CE7"/>
    <w:rsid w:val="00304F9A"/>
    <w:rsid w:val="003052CB"/>
    <w:rsid w:val="003053C8"/>
    <w:rsid w:val="00305ECF"/>
    <w:rsid w:val="003063B7"/>
    <w:rsid w:val="0030658B"/>
    <w:rsid w:val="003072D0"/>
    <w:rsid w:val="00307802"/>
    <w:rsid w:val="00310283"/>
    <w:rsid w:val="00310788"/>
    <w:rsid w:val="00310E48"/>
    <w:rsid w:val="00312356"/>
    <w:rsid w:val="003123DA"/>
    <w:rsid w:val="00314C63"/>
    <w:rsid w:val="003155BC"/>
    <w:rsid w:val="00316D4C"/>
    <w:rsid w:val="0031771A"/>
    <w:rsid w:val="00320194"/>
    <w:rsid w:val="00320359"/>
    <w:rsid w:val="00320E04"/>
    <w:rsid w:val="00321092"/>
    <w:rsid w:val="003213BD"/>
    <w:rsid w:val="003216D0"/>
    <w:rsid w:val="0032244B"/>
    <w:rsid w:val="00322636"/>
    <w:rsid w:val="003227D5"/>
    <w:rsid w:val="00322810"/>
    <w:rsid w:val="00322D5B"/>
    <w:rsid w:val="0032364C"/>
    <w:rsid w:val="00323698"/>
    <w:rsid w:val="00323991"/>
    <w:rsid w:val="00323C83"/>
    <w:rsid w:val="003242A6"/>
    <w:rsid w:val="0032482F"/>
    <w:rsid w:val="00325050"/>
    <w:rsid w:val="00325291"/>
    <w:rsid w:val="0032614B"/>
    <w:rsid w:val="0032624C"/>
    <w:rsid w:val="003266F6"/>
    <w:rsid w:val="003270FD"/>
    <w:rsid w:val="003274F3"/>
    <w:rsid w:val="00327B5E"/>
    <w:rsid w:val="00330777"/>
    <w:rsid w:val="003314BD"/>
    <w:rsid w:val="00331B69"/>
    <w:rsid w:val="003322B2"/>
    <w:rsid w:val="003326CE"/>
    <w:rsid w:val="00332A8D"/>
    <w:rsid w:val="00332D18"/>
    <w:rsid w:val="0033308C"/>
    <w:rsid w:val="0033425E"/>
    <w:rsid w:val="00335595"/>
    <w:rsid w:val="00335F77"/>
    <w:rsid w:val="003363D0"/>
    <w:rsid w:val="0033674D"/>
    <w:rsid w:val="0033691E"/>
    <w:rsid w:val="00336B87"/>
    <w:rsid w:val="00337BB9"/>
    <w:rsid w:val="0034010B"/>
    <w:rsid w:val="00340120"/>
    <w:rsid w:val="00341EDA"/>
    <w:rsid w:val="0034240E"/>
    <w:rsid w:val="00342D62"/>
    <w:rsid w:val="00342E9B"/>
    <w:rsid w:val="0034305B"/>
    <w:rsid w:val="003433CF"/>
    <w:rsid w:val="00343984"/>
    <w:rsid w:val="003440BD"/>
    <w:rsid w:val="00344E09"/>
    <w:rsid w:val="00346034"/>
    <w:rsid w:val="003468DD"/>
    <w:rsid w:val="00346B82"/>
    <w:rsid w:val="00347309"/>
    <w:rsid w:val="00347407"/>
    <w:rsid w:val="00350534"/>
    <w:rsid w:val="00351091"/>
    <w:rsid w:val="0035153D"/>
    <w:rsid w:val="00352485"/>
    <w:rsid w:val="00352B4A"/>
    <w:rsid w:val="00352DEB"/>
    <w:rsid w:val="0035415B"/>
    <w:rsid w:val="0035458A"/>
    <w:rsid w:val="00354845"/>
    <w:rsid w:val="00355BFD"/>
    <w:rsid w:val="00355DA4"/>
    <w:rsid w:val="00356215"/>
    <w:rsid w:val="0035738E"/>
    <w:rsid w:val="00357C9B"/>
    <w:rsid w:val="00357DA1"/>
    <w:rsid w:val="00361047"/>
    <w:rsid w:val="00361B6D"/>
    <w:rsid w:val="003624AA"/>
    <w:rsid w:val="00362AEC"/>
    <w:rsid w:val="00363876"/>
    <w:rsid w:val="00363ECC"/>
    <w:rsid w:val="0036539A"/>
    <w:rsid w:val="0036550B"/>
    <w:rsid w:val="00365770"/>
    <w:rsid w:val="00366262"/>
    <w:rsid w:val="00367263"/>
    <w:rsid w:val="003673A5"/>
    <w:rsid w:val="00367D0A"/>
    <w:rsid w:val="003704A2"/>
    <w:rsid w:val="003707E3"/>
    <w:rsid w:val="00370F46"/>
    <w:rsid w:val="0037197B"/>
    <w:rsid w:val="00372F07"/>
    <w:rsid w:val="00373DD3"/>
    <w:rsid w:val="00374F38"/>
    <w:rsid w:val="0037606B"/>
    <w:rsid w:val="00376647"/>
    <w:rsid w:val="00376927"/>
    <w:rsid w:val="00376CE1"/>
    <w:rsid w:val="0037734B"/>
    <w:rsid w:val="0037738F"/>
    <w:rsid w:val="00380318"/>
    <w:rsid w:val="00380746"/>
    <w:rsid w:val="00380975"/>
    <w:rsid w:val="00380F57"/>
    <w:rsid w:val="003817D5"/>
    <w:rsid w:val="003819EF"/>
    <w:rsid w:val="00381ED9"/>
    <w:rsid w:val="00383506"/>
    <w:rsid w:val="003835A2"/>
    <w:rsid w:val="0038374F"/>
    <w:rsid w:val="0038415E"/>
    <w:rsid w:val="00386389"/>
    <w:rsid w:val="003878D8"/>
    <w:rsid w:val="00387F4D"/>
    <w:rsid w:val="00390D92"/>
    <w:rsid w:val="00391725"/>
    <w:rsid w:val="003918E7"/>
    <w:rsid w:val="00391E54"/>
    <w:rsid w:val="0039268B"/>
    <w:rsid w:val="0039344F"/>
    <w:rsid w:val="00393E20"/>
    <w:rsid w:val="003940AA"/>
    <w:rsid w:val="003964A6"/>
    <w:rsid w:val="00397368"/>
    <w:rsid w:val="003A05C7"/>
    <w:rsid w:val="003A085F"/>
    <w:rsid w:val="003A0A3C"/>
    <w:rsid w:val="003A1AD0"/>
    <w:rsid w:val="003A24DB"/>
    <w:rsid w:val="003A2D0E"/>
    <w:rsid w:val="003A2D2E"/>
    <w:rsid w:val="003A2EE7"/>
    <w:rsid w:val="003A30C4"/>
    <w:rsid w:val="003A3146"/>
    <w:rsid w:val="003A3358"/>
    <w:rsid w:val="003A3920"/>
    <w:rsid w:val="003A39E4"/>
    <w:rsid w:val="003A3BAF"/>
    <w:rsid w:val="003A3F78"/>
    <w:rsid w:val="003A4908"/>
    <w:rsid w:val="003A5317"/>
    <w:rsid w:val="003A787D"/>
    <w:rsid w:val="003A78BB"/>
    <w:rsid w:val="003A7A5F"/>
    <w:rsid w:val="003B0181"/>
    <w:rsid w:val="003B051A"/>
    <w:rsid w:val="003B05B0"/>
    <w:rsid w:val="003B0C53"/>
    <w:rsid w:val="003B0D99"/>
    <w:rsid w:val="003B2DC0"/>
    <w:rsid w:val="003B2F33"/>
    <w:rsid w:val="003B3BCA"/>
    <w:rsid w:val="003B3FBB"/>
    <w:rsid w:val="003B4160"/>
    <w:rsid w:val="003B4611"/>
    <w:rsid w:val="003B470B"/>
    <w:rsid w:val="003B4857"/>
    <w:rsid w:val="003B4EB0"/>
    <w:rsid w:val="003B4EC2"/>
    <w:rsid w:val="003B54B4"/>
    <w:rsid w:val="003B5C5C"/>
    <w:rsid w:val="003B6A29"/>
    <w:rsid w:val="003B6C28"/>
    <w:rsid w:val="003B6F8E"/>
    <w:rsid w:val="003B7257"/>
    <w:rsid w:val="003C08C1"/>
    <w:rsid w:val="003C1579"/>
    <w:rsid w:val="003C1606"/>
    <w:rsid w:val="003C246A"/>
    <w:rsid w:val="003C2A13"/>
    <w:rsid w:val="003C31AB"/>
    <w:rsid w:val="003C3B0A"/>
    <w:rsid w:val="003C5295"/>
    <w:rsid w:val="003C5886"/>
    <w:rsid w:val="003C7738"/>
    <w:rsid w:val="003C7C94"/>
    <w:rsid w:val="003D06BA"/>
    <w:rsid w:val="003D120D"/>
    <w:rsid w:val="003D20DD"/>
    <w:rsid w:val="003D25F8"/>
    <w:rsid w:val="003D27A9"/>
    <w:rsid w:val="003D2D3B"/>
    <w:rsid w:val="003D30D9"/>
    <w:rsid w:val="003D34A7"/>
    <w:rsid w:val="003D407A"/>
    <w:rsid w:val="003D40DF"/>
    <w:rsid w:val="003D4B13"/>
    <w:rsid w:val="003D4B99"/>
    <w:rsid w:val="003D4CD0"/>
    <w:rsid w:val="003D51F8"/>
    <w:rsid w:val="003D52C9"/>
    <w:rsid w:val="003D585A"/>
    <w:rsid w:val="003D603D"/>
    <w:rsid w:val="003D6088"/>
    <w:rsid w:val="003D6484"/>
    <w:rsid w:val="003D67CC"/>
    <w:rsid w:val="003D6EB1"/>
    <w:rsid w:val="003E12AC"/>
    <w:rsid w:val="003E141C"/>
    <w:rsid w:val="003E185D"/>
    <w:rsid w:val="003E1A0D"/>
    <w:rsid w:val="003E1C5E"/>
    <w:rsid w:val="003E1DDF"/>
    <w:rsid w:val="003E3536"/>
    <w:rsid w:val="003E3751"/>
    <w:rsid w:val="003E40C7"/>
    <w:rsid w:val="003E4579"/>
    <w:rsid w:val="003E45E8"/>
    <w:rsid w:val="003E4E9A"/>
    <w:rsid w:val="003E4F8F"/>
    <w:rsid w:val="003E58DB"/>
    <w:rsid w:val="003E6A00"/>
    <w:rsid w:val="003E7577"/>
    <w:rsid w:val="003E7622"/>
    <w:rsid w:val="003E7681"/>
    <w:rsid w:val="003F0434"/>
    <w:rsid w:val="003F0BBF"/>
    <w:rsid w:val="003F0C6C"/>
    <w:rsid w:val="003F0C94"/>
    <w:rsid w:val="003F1D85"/>
    <w:rsid w:val="003F2843"/>
    <w:rsid w:val="003F2BB9"/>
    <w:rsid w:val="003F2CB2"/>
    <w:rsid w:val="003F341B"/>
    <w:rsid w:val="003F3F5D"/>
    <w:rsid w:val="003F4875"/>
    <w:rsid w:val="003F5250"/>
    <w:rsid w:val="003F558A"/>
    <w:rsid w:val="003F68A8"/>
    <w:rsid w:val="003F68F7"/>
    <w:rsid w:val="003F6B6E"/>
    <w:rsid w:val="003F7046"/>
    <w:rsid w:val="003F7C1E"/>
    <w:rsid w:val="003F7DC1"/>
    <w:rsid w:val="003F7E3F"/>
    <w:rsid w:val="003F7F53"/>
    <w:rsid w:val="0040003D"/>
    <w:rsid w:val="004013F8"/>
    <w:rsid w:val="0040165D"/>
    <w:rsid w:val="00401E8F"/>
    <w:rsid w:val="0040288E"/>
    <w:rsid w:val="00402F4B"/>
    <w:rsid w:val="0040348C"/>
    <w:rsid w:val="00403B56"/>
    <w:rsid w:val="00403C3F"/>
    <w:rsid w:val="0040592F"/>
    <w:rsid w:val="00405FC5"/>
    <w:rsid w:val="0040645B"/>
    <w:rsid w:val="00406EDA"/>
    <w:rsid w:val="0040796A"/>
    <w:rsid w:val="00410269"/>
    <w:rsid w:val="00410274"/>
    <w:rsid w:val="00410DFA"/>
    <w:rsid w:val="004117F3"/>
    <w:rsid w:val="00411917"/>
    <w:rsid w:val="0041229C"/>
    <w:rsid w:val="00412921"/>
    <w:rsid w:val="004140C2"/>
    <w:rsid w:val="00414440"/>
    <w:rsid w:val="004144F0"/>
    <w:rsid w:val="00415469"/>
    <w:rsid w:val="00415847"/>
    <w:rsid w:val="004158B9"/>
    <w:rsid w:val="004159B5"/>
    <w:rsid w:val="00415F49"/>
    <w:rsid w:val="00416C23"/>
    <w:rsid w:val="004175D4"/>
    <w:rsid w:val="00417D6A"/>
    <w:rsid w:val="0042034F"/>
    <w:rsid w:val="00420AC8"/>
    <w:rsid w:val="004210C0"/>
    <w:rsid w:val="0042155C"/>
    <w:rsid w:val="00421B75"/>
    <w:rsid w:val="00422170"/>
    <w:rsid w:val="00422176"/>
    <w:rsid w:val="00422CC0"/>
    <w:rsid w:val="00422D75"/>
    <w:rsid w:val="00422FBB"/>
    <w:rsid w:val="00422FE7"/>
    <w:rsid w:val="00424481"/>
    <w:rsid w:val="004245F6"/>
    <w:rsid w:val="004247C3"/>
    <w:rsid w:val="00424FDE"/>
    <w:rsid w:val="00425121"/>
    <w:rsid w:val="004256CB"/>
    <w:rsid w:val="00425A51"/>
    <w:rsid w:val="004268DE"/>
    <w:rsid w:val="00426CAB"/>
    <w:rsid w:val="00426EBA"/>
    <w:rsid w:val="0042775C"/>
    <w:rsid w:val="00427964"/>
    <w:rsid w:val="00427A47"/>
    <w:rsid w:val="00427B47"/>
    <w:rsid w:val="00427F22"/>
    <w:rsid w:val="0043002B"/>
    <w:rsid w:val="004300BF"/>
    <w:rsid w:val="004301BF"/>
    <w:rsid w:val="004308D6"/>
    <w:rsid w:val="004314C1"/>
    <w:rsid w:val="00431936"/>
    <w:rsid w:val="00431A19"/>
    <w:rsid w:val="00431AE4"/>
    <w:rsid w:val="00432333"/>
    <w:rsid w:val="004328E0"/>
    <w:rsid w:val="00432AF0"/>
    <w:rsid w:val="00432E58"/>
    <w:rsid w:val="004332E2"/>
    <w:rsid w:val="00433DB4"/>
    <w:rsid w:val="00435537"/>
    <w:rsid w:val="00436F36"/>
    <w:rsid w:val="00441F95"/>
    <w:rsid w:val="004427BA"/>
    <w:rsid w:val="00442E50"/>
    <w:rsid w:val="00443081"/>
    <w:rsid w:val="00443853"/>
    <w:rsid w:val="00443A95"/>
    <w:rsid w:val="00443C5E"/>
    <w:rsid w:val="00444DAC"/>
    <w:rsid w:val="00445C69"/>
    <w:rsid w:val="00446597"/>
    <w:rsid w:val="00446F2E"/>
    <w:rsid w:val="00451934"/>
    <w:rsid w:val="00451ED0"/>
    <w:rsid w:val="00452922"/>
    <w:rsid w:val="00452DB4"/>
    <w:rsid w:val="00452F4C"/>
    <w:rsid w:val="004533B1"/>
    <w:rsid w:val="004535F2"/>
    <w:rsid w:val="00454966"/>
    <w:rsid w:val="00454B47"/>
    <w:rsid w:val="0045506D"/>
    <w:rsid w:val="00455442"/>
    <w:rsid w:val="00455B64"/>
    <w:rsid w:val="00456806"/>
    <w:rsid w:val="00456D24"/>
    <w:rsid w:val="004573E1"/>
    <w:rsid w:val="004577FC"/>
    <w:rsid w:val="00457AAE"/>
    <w:rsid w:val="00457BFA"/>
    <w:rsid w:val="00457FC3"/>
    <w:rsid w:val="004604AD"/>
    <w:rsid w:val="00461540"/>
    <w:rsid w:val="00461DC3"/>
    <w:rsid w:val="00463007"/>
    <w:rsid w:val="004630D0"/>
    <w:rsid w:val="00463563"/>
    <w:rsid w:val="00463600"/>
    <w:rsid w:val="00463B74"/>
    <w:rsid w:val="004643BE"/>
    <w:rsid w:val="00464A15"/>
    <w:rsid w:val="00465A03"/>
    <w:rsid w:val="00467357"/>
    <w:rsid w:val="00467582"/>
    <w:rsid w:val="00467D85"/>
    <w:rsid w:val="00470544"/>
    <w:rsid w:val="00470ABD"/>
    <w:rsid w:val="00471046"/>
    <w:rsid w:val="004716DD"/>
    <w:rsid w:val="00471717"/>
    <w:rsid w:val="004717F7"/>
    <w:rsid w:val="00471FF7"/>
    <w:rsid w:val="00472120"/>
    <w:rsid w:val="00472B67"/>
    <w:rsid w:val="004733D5"/>
    <w:rsid w:val="004745FE"/>
    <w:rsid w:val="00474CB1"/>
    <w:rsid w:val="0047527D"/>
    <w:rsid w:val="004764E2"/>
    <w:rsid w:val="00477881"/>
    <w:rsid w:val="004778B3"/>
    <w:rsid w:val="00477FA1"/>
    <w:rsid w:val="00480A05"/>
    <w:rsid w:val="004817A6"/>
    <w:rsid w:val="00482FCA"/>
    <w:rsid w:val="004830E0"/>
    <w:rsid w:val="00483252"/>
    <w:rsid w:val="00484A9F"/>
    <w:rsid w:val="00485907"/>
    <w:rsid w:val="00485A68"/>
    <w:rsid w:val="00485D93"/>
    <w:rsid w:val="004860FB"/>
    <w:rsid w:val="004861A1"/>
    <w:rsid w:val="004862A8"/>
    <w:rsid w:val="004867AF"/>
    <w:rsid w:val="00486AFB"/>
    <w:rsid w:val="004873E8"/>
    <w:rsid w:val="0048799E"/>
    <w:rsid w:val="00487B03"/>
    <w:rsid w:val="00487BE0"/>
    <w:rsid w:val="004901E1"/>
    <w:rsid w:val="004905FC"/>
    <w:rsid w:val="00490AE6"/>
    <w:rsid w:val="0049165D"/>
    <w:rsid w:val="00491953"/>
    <w:rsid w:val="004928A5"/>
    <w:rsid w:val="00492BE4"/>
    <w:rsid w:val="00492D66"/>
    <w:rsid w:val="004930E1"/>
    <w:rsid w:val="00494133"/>
    <w:rsid w:val="00494F71"/>
    <w:rsid w:val="00496E82"/>
    <w:rsid w:val="0049728C"/>
    <w:rsid w:val="00497C87"/>
    <w:rsid w:val="00497D6B"/>
    <w:rsid w:val="004A00B0"/>
    <w:rsid w:val="004A18C5"/>
    <w:rsid w:val="004A1C97"/>
    <w:rsid w:val="004A2131"/>
    <w:rsid w:val="004A23CF"/>
    <w:rsid w:val="004A2695"/>
    <w:rsid w:val="004A2DAA"/>
    <w:rsid w:val="004A3AF7"/>
    <w:rsid w:val="004A4834"/>
    <w:rsid w:val="004A4BAB"/>
    <w:rsid w:val="004A559A"/>
    <w:rsid w:val="004A565D"/>
    <w:rsid w:val="004A59F3"/>
    <w:rsid w:val="004A5F8C"/>
    <w:rsid w:val="004A6513"/>
    <w:rsid w:val="004A696E"/>
    <w:rsid w:val="004A6C4A"/>
    <w:rsid w:val="004A6D7A"/>
    <w:rsid w:val="004A6F28"/>
    <w:rsid w:val="004A716A"/>
    <w:rsid w:val="004A72ED"/>
    <w:rsid w:val="004B0115"/>
    <w:rsid w:val="004B0D5F"/>
    <w:rsid w:val="004B101C"/>
    <w:rsid w:val="004B13C4"/>
    <w:rsid w:val="004B2B4D"/>
    <w:rsid w:val="004B3438"/>
    <w:rsid w:val="004B409F"/>
    <w:rsid w:val="004B42A4"/>
    <w:rsid w:val="004B465D"/>
    <w:rsid w:val="004B5BB6"/>
    <w:rsid w:val="004B74EB"/>
    <w:rsid w:val="004B7B9D"/>
    <w:rsid w:val="004B7F20"/>
    <w:rsid w:val="004C0AC4"/>
    <w:rsid w:val="004C1186"/>
    <w:rsid w:val="004C1D5F"/>
    <w:rsid w:val="004C1E31"/>
    <w:rsid w:val="004C2054"/>
    <w:rsid w:val="004C298F"/>
    <w:rsid w:val="004C4A96"/>
    <w:rsid w:val="004C5735"/>
    <w:rsid w:val="004C6019"/>
    <w:rsid w:val="004C7ABC"/>
    <w:rsid w:val="004C7FBA"/>
    <w:rsid w:val="004C7FF8"/>
    <w:rsid w:val="004D06ED"/>
    <w:rsid w:val="004D0917"/>
    <w:rsid w:val="004D1BD1"/>
    <w:rsid w:val="004D2057"/>
    <w:rsid w:val="004D25B5"/>
    <w:rsid w:val="004D2B38"/>
    <w:rsid w:val="004D3B6B"/>
    <w:rsid w:val="004D3D96"/>
    <w:rsid w:val="004D5090"/>
    <w:rsid w:val="004D5ACB"/>
    <w:rsid w:val="004D7873"/>
    <w:rsid w:val="004E05C1"/>
    <w:rsid w:val="004E0FA3"/>
    <w:rsid w:val="004E1487"/>
    <w:rsid w:val="004E227B"/>
    <w:rsid w:val="004E250B"/>
    <w:rsid w:val="004E2E2D"/>
    <w:rsid w:val="004E3534"/>
    <w:rsid w:val="004E3806"/>
    <w:rsid w:val="004E38A5"/>
    <w:rsid w:val="004E4540"/>
    <w:rsid w:val="004E4EC4"/>
    <w:rsid w:val="004E58C3"/>
    <w:rsid w:val="004E6027"/>
    <w:rsid w:val="004E60CD"/>
    <w:rsid w:val="004E612C"/>
    <w:rsid w:val="004E6576"/>
    <w:rsid w:val="004E6A03"/>
    <w:rsid w:val="004E6AC9"/>
    <w:rsid w:val="004E7411"/>
    <w:rsid w:val="004E770F"/>
    <w:rsid w:val="004E7D79"/>
    <w:rsid w:val="004F040E"/>
    <w:rsid w:val="004F06ED"/>
    <w:rsid w:val="004F103C"/>
    <w:rsid w:val="004F13A3"/>
    <w:rsid w:val="004F14A0"/>
    <w:rsid w:val="004F1BC9"/>
    <w:rsid w:val="004F2B67"/>
    <w:rsid w:val="004F2E9B"/>
    <w:rsid w:val="004F3BF0"/>
    <w:rsid w:val="004F3E08"/>
    <w:rsid w:val="004F401B"/>
    <w:rsid w:val="004F46A2"/>
    <w:rsid w:val="004F5833"/>
    <w:rsid w:val="004F766E"/>
    <w:rsid w:val="004F793C"/>
    <w:rsid w:val="00500130"/>
    <w:rsid w:val="005003B6"/>
    <w:rsid w:val="00500DBE"/>
    <w:rsid w:val="00500DC8"/>
    <w:rsid w:val="00501AC4"/>
    <w:rsid w:val="0050213B"/>
    <w:rsid w:val="005041E0"/>
    <w:rsid w:val="00504B7F"/>
    <w:rsid w:val="00504C3E"/>
    <w:rsid w:val="0050592F"/>
    <w:rsid w:val="00505BA9"/>
    <w:rsid w:val="005061D1"/>
    <w:rsid w:val="00507244"/>
    <w:rsid w:val="005072AE"/>
    <w:rsid w:val="0050751A"/>
    <w:rsid w:val="005076F1"/>
    <w:rsid w:val="00507F8A"/>
    <w:rsid w:val="00510684"/>
    <w:rsid w:val="0051110B"/>
    <w:rsid w:val="00511560"/>
    <w:rsid w:val="0051307F"/>
    <w:rsid w:val="005132D5"/>
    <w:rsid w:val="00513817"/>
    <w:rsid w:val="00513CF2"/>
    <w:rsid w:val="00513D92"/>
    <w:rsid w:val="005143E7"/>
    <w:rsid w:val="00514417"/>
    <w:rsid w:val="005146F5"/>
    <w:rsid w:val="00514746"/>
    <w:rsid w:val="005163FD"/>
    <w:rsid w:val="0051667B"/>
    <w:rsid w:val="00516823"/>
    <w:rsid w:val="0051683D"/>
    <w:rsid w:val="00516DD4"/>
    <w:rsid w:val="005170F8"/>
    <w:rsid w:val="00517CC0"/>
    <w:rsid w:val="00520184"/>
    <w:rsid w:val="005206E4"/>
    <w:rsid w:val="00520977"/>
    <w:rsid w:val="005213BF"/>
    <w:rsid w:val="005219CC"/>
    <w:rsid w:val="00521B8F"/>
    <w:rsid w:val="005220E6"/>
    <w:rsid w:val="005232E6"/>
    <w:rsid w:val="00524E74"/>
    <w:rsid w:val="00524F55"/>
    <w:rsid w:val="00525147"/>
    <w:rsid w:val="00525419"/>
    <w:rsid w:val="00525D2F"/>
    <w:rsid w:val="005263DE"/>
    <w:rsid w:val="005304C8"/>
    <w:rsid w:val="00530BAF"/>
    <w:rsid w:val="00530BDB"/>
    <w:rsid w:val="00530EF9"/>
    <w:rsid w:val="00531B55"/>
    <w:rsid w:val="00531E26"/>
    <w:rsid w:val="005322ED"/>
    <w:rsid w:val="0053274F"/>
    <w:rsid w:val="005337E3"/>
    <w:rsid w:val="00534CBA"/>
    <w:rsid w:val="00534F6F"/>
    <w:rsid w:val="00535496"/>
    <w:rsid w:val="00536109"/>
    <w:rsid w:val="00536138"/>
    <w:rsid w:val="00536FD6"/>
    <w:rsid w:val="00537132"/>
    <w:rsid w:val="00537788"/>
    <w:rsid w:val="00537BF5"/>
    <w:rsid w:val="00540746"/>
    <w:rsid w:val="00541047"/>
    <w:rsid w:val="00541DF9"/>
    <w:rsid w:val="00542101"/>
    <w:rsid w:val="005422C0"/>
    <w:rsid w:val="00542AC7"/>
    <w:rsid w:val="00542B1D"/>
    <w:rsid w:val="0054320C"/>
    <w:rsid w:val="00545671"/>
    <w:rsid w:val="00545CE9"/>
    <w:rsid w:val="005460BA"/>
    <w:rsid w:val="00546716"/>
    <w:rsid w:val="00547AFF"/>
    <w:rsid w:val="005505AD"/>
    <w:rsid w:val="00550CDF"/>
    <w:rsid w:val="00550FF8"/>
    <w:rsid w:val="00551770"/>
    <w:rsid w:val="00554686"/>
    <w:rsid w:val="00554761"/>
    <w:rsid w:val="005557BB"/>
    <w:rsid w:val="0055594C"/>
    <w:rsid w:val="00555B9B"/>
    <w:rsid w:val="00555C27"/>
    <w:rsid w:val="005565F3"/>
    <w:rsid w:val="005566F0"/>
    <w:rsid w:val="00556F62"/>
    <w:rsid w:val="005575B4"/>
    <w:rsid w:val="005578C5"/>
    <w:rsid w:val="00557B02"/>
    <w:rsid w:val="00560B88"/>
    <w:rsid w:val="00560E87"/>
    <w:rsid w:val="005610C3"/>
    <w:rsid w:val="00562253"/>
    <w:rsid w:val="005628A8"/>
    <w:rsid w:val="00562D84"/>
    <w:rsid w:val="00563F8E"/>
    <w:rsid w:val="005643CE"/>
    <w:rsid w:val="005644A5"/>
    <w:rsid w:val="005646F6"/>
    <w:rsid w:val="00564DD1"/>
    <w:rsid w:val="0056509F"/>
    <w:rsid w:val="005650E1"/>
    <w:rsid w:val="00565E43"/>
    <w:rsid w:val="00565E7E"/>
    <w:rsid w:val="00566262"/>
    <w:rsid w:val="00566572"/>
    <w:rsid w:val="00566691"/>
    <w:rsid w:val="00566F5B"/>
    <w:rsid w:val="005670D5"/>
    <w:rsid w:val="0056751A"/>
    <w:rsid w:val="0056772C"/>
    <w:rsid w:val="00567867"/>
    <w:rsid w:val="00567A31"/>
    <w:rsid w:val="00567B57"/>
    <w:rsid w:val="005700E1"/>
    <w:rsid w:val="00570EA1"/>
    <w:rsid w:val="0057125C"/>
    <w:rsid w:val="0057199F"/>
    <w:rsid w:val="00572C42"/>
    <w:rsid w:val="00572E74"/>
    <w:rsid w:val="005732A8"/>
    <w:rsid w:val="005733C6"/>
    <w:rsid w:val="00574246"/>
    <w:rsid w:val="00574A98"/>
    <w:rsid w:val="00575783"/>
    <w:rsid w:val="00575874"/>
    <w:rsid w:val="00575A43"/>
    <w:rsid w:val="00575B1B"/>
    <w:rsid w:val="00575DEC"/>
    <w:rsid w:val="005763FC"/>
    <w:rsid w:val="00576DE4"/>
    <w:rsid w:val="00576EC4"/>
    <w:rsid w:val="00577FD5"/>
    <w:rsid w:val="00580045"/>
    <w:rsid w:val="00580E7A"/>
    <w:rsid w:val="00581104"/>
    <w:rsid w:val="00581320"/>
    <w:rsid w:val="00581335"/>
    <w:rsid w:val="00582EA0"/>
    <w:rsid w:val="005834F8"/>
    <w:rsid w:val="005834FF"/>
    <w:rsid w:val="00583B40"/>
    <w:rsid w:val="00584F67"/>
    <w:rsid w:val="00584FF5"/>
    <w:rsid w:val="00585FC2"/>
    <w:rsid w:val="00586C5F"/>
    <w:rsid w:val="0059043B"/>
    <w:rsid w:val="005907B9"/>
    <w:rsid w:val="00590A26"/>
    <w:rsid w:val="00591663"/>
    <w:rsid w:val="00591EFE"/>
    <w:rsid w:val="0059257A"/>
    <w:rsid w:val="00592AA6"/>
    <w:rsid w:val="00592C7B"/>
    <w:rsid w:val="00592E8F"/>
    <w:rsid w:val="0059391E"/>
    <w:rsid w:val="0059398F"/>
    <w:rsid w:val="00593A32"/>
    <w:rsid w:val="00593D35"/>
    <w:rsid w:val="005945EA"/>
    <w:rsid w:val="005959D9"/>
    <w:rsid w:val="005970D6"/>
    <w:rsid w:val="00597DEA"/>
    <w:rsid w:val="005A0A0C"/>
    <w:rsid w:val="005A0D43"/>
    <w:rsid w:val="005A2077"/>
    <w:rsid w:val="005A2616"/>
    <w:rsid w:val="005A38A9"/>
    <w:rsid w:val="005A4889"/>
    <w:rsid w:val="005A4DF0"/>
    <w:rsid w:val="005A4EEA"/>
    <w:rsid w:val="005A4FA7"/>
    <w:rsid w:val="005A5EDA"/>
    <w:rsid w:val="005A69A4"/>
    <w:rsid w:val="005A6FC1"/>
    <w:rsid w:val="005A73A5"/>
    <w:rsid w:val="005A7F13"/>
    <w:rsid w:val="005A7F42"/>
    <w:rsid w:val="005B0DA1"/>
    <w:rsid w:val="005B1503"/>
    <w:rsid w:val="005B19F6"/>
    <w:rsid w:val="005B3304"/>
    <w:rsid w:val="005B3692"/>
    <w:rsid w:val="005B390A"/>
    <w:rsid w:val="005B3B49"/>
    <w:rsid w:val="005B452F"/>
    <w:rsid w:val="005B46B4"/>
    <w:rsid w:val="005B4E7D"/>
    <w:rsid w:val="005B55F8"/>
    <w:rsid w:val="005B564E"/>
    <w:rsid w:val="005B5B10"/>
    <w:rsid w:val="005B6782"/>
    <w:rsid w:val="005B6A98"/>
    <w:rsid w:val="005B6DB4"/>
    <w:rsid w:val="005C102B"/>
    <w:rsid w:val="005C1E29"/>
    <w:rsid w:val="005C1F14"/>
    <w:rsid w:val="005C1F35"/>
    <w:rsid w:val="005C390F"/>
    <w:rsid w:val="005C3B7F"/>
    <w:rsid w:val="005C487F"/>
    <w:rsid w:val="005C48FD"/>
    <w:rsid w:val="005C51D6"/>
    <w:rsid w:val="005C53D7"/>
    <w:rsid w:val="005C5B4A"/>
    <w:rsid w:val="005C5CDD"/>
    <w:rsid w:val="005C65DB"/>
    <w:rsid w:val="005C679F"/>
    <w:rsid w:val="005C6D48"/>
    <w:rsid w:val="005C6E80"/>
    <w:rsid w:val="005C7012"/>
    <w:rsid w:val="005C71F5"/>
    <w:rsid w:val="005C7276"/>
    <w:rsid w:val="005C7378"/>
    <w:rsid w:val="005C7607"/>
    <w:rsid w:val="005D0655"/>
    <w:rsid w:val="005D0DD7"/>
    <w:rsid w:val="005D1816"/>
    <w:rsid w:val="005D19B1"/>
    <w:rsid w:val="005D1C7A"/>
    <w:rsid w:val="005D210E"/>
    <w:rsid w:val="005D228F"/>
    <w:rsid w:val="005D2537"/>
    <w:rsid w:val="005D29E8"/>
    <w:rsid w:val="005D34B9"/>
    <w:rsid w:val="005D3979"/>
    <w:rsid w:val="005D428A"/>
    <w:rsid w:val="005D45F5"/>
    <w:rsid w:val="005D4FB8"/>
    <w:rsid w:val="005D7019"/>
    <w:rsid w:val="005D721A"/>
    <w:rsid w:val="005D781E"/>
    <w:rsid w:val="005E2B0D"/>
    <w:rsid w:val="005E4D55"/>
    <w:rsid w:val="005E5014"/>
    <w:rsid w:val="005E52D8"/>
    <w:rsid w:val="005E5991"/>
    <w:rsid w:val="005E6A53"/>
    <w:rsid w:val="005E6C05"/>
    <w:rsid w:val="005E76D0"/>
    <w:rsid w:val="005E7B82"/>
    <w:rsid w:val="005F0310"/>
    <w:rsid w:val="005F094D"/>
    <w:rsid w:val="005F0D22"/>
    <w:rsid w:val="005F0D4F"/>
    <w:rsid w:val="005F11EB"/>
    <w:rsid w:val="005F1D38"/>
    <w:rsid w:val="005F2791"/>
    <w:rsid w:val="005F2DA1"/>
    <w:rsid w:val="005F34D4"/>
    <w:rsid w:val="005F3C68"/>
    <w:rsid w:val="005F3F45"/>
    <w:rsid w:val="005F4F0A"/>
    <w:rsid w:val="005F5194"/>
    <w:rsid w:val="005F5F02"/>
    <w:rsid w:val="005F614A"/>
    <w:rsid w:val="005F7645"/>
    <w:rsid w:val="005F7ACC"/>
    <w:rsid w:val="005F7D7B"/>
    <w:rsid w:val="00600DFB"/>
    <w:rsid w:val="0060104A"/>
    <w:rsid w:val="006019FA"/>
    <w:rsid w:val="006019FC"/>
    <w:rsid w:val="00601D05"/>
    <w:rsid w:val="006023C2"/>
    <w:rsid w:val="00602707"/>
    <w:rsid w:val="006028A4"/>
    <w:rsid w:val="006038CB"/>
    <w:rsid w:val="00604813"/>
    <w:rsid w:val="00605CF8"/>
    <w:rsid w:val="006062B0"/>
    <w:rsid w:val="00606323"/>
    <w:rsid w:val="00606471"/>
    <w:rsid w:val="0060719A"/>
    <w:rsid w:val="00607579"/>
    <w:rsid w:val="00607582"/>
    <w:rsid w:val="00607EEA"/>
    <w:rsid w:val="006103D9"/>
    <w:rsid w:val="00611727"/>
    <w:rsid w:val="00612777"/>
    <w:rsid w:val="00613372"/>
    <w:rsid w:val="0061339A"/>
    <w:rsid w:val="00614398"/>
    <w:rsid w:val="006153BB"/>
    <w:rsid w:val="00615761"/>
    <w:rsid w:val="00615987"/>
    <w:rsid w:val="006159BE"/>
    <w:rsid w:val="00615CF3"/>
    <w:rsid w:val="00615D10"/>
    <w:rsid w:val="00615EEB"/>
    <w:rsid w:val="00616044"/>
    <w:rsid w:val="00616A2E"/>
    <w:rsid w:val="00616BFC"/>
    <w:rsid w:val="006202B1"/>
    <w:rsid w:val="00620F57"/>
    <w:rsid w:val="00622478"/>
    <w:rsid w:val="00622DCE"/>
    <w:rsid w:val="00623599"/>
    <w:rsid w:val="00623EC1"/>
    <w:rsid w:val="00623EF9"/>
    <w:rsid w:val="00624507"/>
    <w:rsid w:val="00624FEE"/>
    <w:rsid w:val="0062506F"/>
    <w:rsid w:val="0062664D"/>
    <w:rsid w:val="00626E44"/>
    <w:rsid w:val="00630A2A"/>
    <w:rsid w:val="0063145B"/>
    <w:rsid w:val="006316D3"/>
    <w:rsid w:val="006317A8"/>
    <w:rsid w:val="00632228"/>
    <w:rsid w:val="006327E4"/>
    <w:rsid w:val="00632F03"/>
    <w:rsid w:val="00633C0D"/>
    <w:rsid w:val="00633C74"/>
    <w:rsid w:val="00633E7E"/>
    <w:rsid w:val="006341CA"/>
    <w:rsid w:val="00635266"/>
    <w:rsid w:val="00635756"/>
    <w:rsid w:val="00635B7E"/>
    <w:rsid w:val="00635C3E"/>
    <w:rsid w:val="00635ED6"/>
    <w:rsid w:val="00636535"/>
    <w:rsid w:val="00637951"/>
    <w:rsid w:val="00641F2F"/>
    <w:rsid w:val="00643416"/>
    <w:rsid w:val="0064357F"/>
    <w:rsid w:val="00644114"/>
    <w:rsid w:val="00644370"/>
    <w:rsid w:val="00644621"/>
    <w:rsid w:val="006449AA"/>
    <w:rsid w:val="00644A43"/>
    <w:rsid w:val="00644CF0"/>
    <w:rsid w:val="00644D75"/>
    <w:rsid w:val="00645202"/>
    <w:rsid w:val="00646766"/>
    <w:rsid w:val="006467C9"/>
    <w:rsid w:val="00646B76"/>
    <w:rsid w:val="0064716F"/>
    <w:rsid w:val="00647834"/>
    <w:rsid w:val="00651CDC"/>
    <w:rsid w:val="006536D8"/>
    <w:rsid w:val="00653B0D"/>
    <w:rsid w:val="00654AA2"/>
    <w:rsid w:val="00654C20"/>
    <w:rsid w:val="0065532E"/>
    <w:rsid w:val="00655F9A"/>
    <w:rsid w:val="006560D9"/>
    <w:rsid w:val="00656396"/>
    <w:rsid w:val="00656A53"/>
    <w:rsid w:val="006573EF"/>
    <w:rsid w:val="006606A3"/>
    <w:rsid w:val="00660905"/>
    <w:rsid w:val="00660979"/>
    <w:rsid w:val="006612B8"/>
    <w:rsid w:val="006612E8"/>
    <w:rsid w:val="006617CC"/>
    <w:rsid w:val="00661A46"/>
    <w:rsid w:val="00661BE6"/>
    <w:rsid w:val="006625DD"/>
    <w:rsid w:val="00662877"/>
    <w:rsid w:val="00662C29"/>
    <w:rsid w:val="00663105"/>
    <w:rsid w:val="00663228"/>
    <w:rsid w:val="0066378C"/>
    <w:rsid w:val="00663930"/>
    <w:rsid w:val="00663A5B"/>
    <w:rsid w:val="00663AA0"/>
    <w:rsid w:val="00664485"/>
    <w:rsid w:val="006646F4"/>
    <w:rsid w:val="00664718"/>
    <w:rsid w:val="0066485A"/>
    <w:rsid w:val="006649BF"/>
    <w:rsid w:val="00665058"/>
    <w:rsid w:val="0066584E"/>
    <w:rsid w:val="006659BE"/>
    <w:rsid w:val="00665DB9"/>
    <w:rsid w:val="006669FF"/>
    <w:rsid w:val="00666AA1"/>
    <w:rsid w:val="00666AD1"/>
    <w:rsid w:val="00667495"/>
    <w:rsid w:val="006675EB"/>
    <w:rsid w:val="006678C1"/>
    <w:rsid w:val="00667F16"/>
    <w:rsid w:val="0067122D"/>
    <w:rsid w:val="00671D5B"/>
    <w:rsid w:val="006722D0"/>
    <w:rsid w:val="00672F8C"/>
    <w:rsid w:val="006730F0"/>
    <w:rsid w:val="006735FC"/>
    <w:rsid w:val="00673949"/>
    <w:rsid w:val="00673CA7"/>
    <w:rsid w:val="006743F5"/>
    <w:rsid w:val="006746D7"/>
    <w:rsid w:val="00674AFF"/>
    <w:rsid w:val="0067581D"/>
    <w:rsid w:val="00676010"/>
    <w:rsid w:val="00677079"/>
    <w:rsid w:val="00677408"/>
    <w:rsid w:val="0067765A"/>
    <w:rsid w:val="00677B7F"/>
    <w:rsid w:val="00677FBD"/>
    <w:rsid w:val="0068013D"/>
    <w:rsid w:val="00680360"/>
    <w:rsid w:val="006804A2"/>
    <w:rsid w:val="00680711"/>
    <w:rsid w:val="00680FF9"/>
    <w:rsid w:val="006812C1"/>
    <w:rsid w:val="0068170D"/>
    <w:rsid w:val="0068219C"/>
    <w:rsid w:val="0068249D"/>
    <w:rsid w:val="00682D01"/>
    <w:rsid w:val="0068305C"/>
    <w:rsid w:val="006834C5"/>
    <w:rsid w:val="00683CBD"/>
    <w:rsid w:val="00683DB5"/>
    <w:rsid w:val="0068404A"/>
    <w:rsid w:val="00684333"/>
    <w:rsid w:val="0068457A"/>
    <w:rsid w:val="00685C3B"/>
    <w:rsid w:val="006866C3"/>
    <w:rsid w:val="00686733"/>
    <w:rsid w:val="00687A00"/>
    <w:rsid w:val="006903E0"/>
    <w:rsid w:val="00690CAC"/>
    <w:rsid w:val="00691593"/>
    <w:rsid w:val="006917A3"/>
    <w:rsid w:val="006921C5"/>
    <w:rsid w:val="00692B97"/>
    <w:rsid w:val="00692BFB"/>
    <w:rsid w:val="00692D85"/>
    <w:rsid w:val="006940E0"/>
    <w:rsid w:val="0069441D"/>
    <w:rsid w:val="0069577D"/>
    <w:rsid w:val="00695C3A"/>
    <w:rsid w:val="00695F77"/>
    <w:rsid w:val="00696A37"/>
    <w:rsid w:val="006975DA"/>
    <w:rsid w:val="0069791F"/>
    <w:rsid w:val="006A00FE"/>
    <w:rsid w:val="006A0188"/>
    <w:rsid w:val="006A0822"/>
    <w:rsid w:val="006A0A43"/>
    <w:rsid w:val="006A2EBB"/>
    <w:rsid w:val="006A366C"/>
    <w:rsid w:val="006A39D1"/>
    <w:rsid w:val="006A3AF6"/>
    <w:rsid w:val="006A42BB"/>
    <w:rsid w:val="006A4CCE"/>
    <w:rsid w:val="006A61A7"/>
    <w:rsid w:val="006A6B48"/>
    <w:rsid w:val="006A70EE"/>
    <w:rsid w:val="006B0241"/>
    <w:rsid w:val="006B0530"/>
    <w:rsid w:val="006B091D"/>
    <w:rsid w:val="006B1234"/>
    <w:rsid w:val="006B1AB6"/>
    <w:rsid w:val="006B243C"/>
    <w:rsid w:val="006B2ADF"/>
    <w:rsid w:val="006B2EA6"/>
    <w:rsid w:val="006B3580"/>
    <w:rsid w:val="006B37FD"/>
    <w:rsid w:val="006B4C90"/>
    <w:rsid w:val="006B4F7B"/>
    <w:rsid w:val="006B55B4"/>
    <w:rsid w:val="006B5965"/>
    <w:rsid w:val="006B5E7A"/>
    <w:rsid w:val="006B614C"/>
    <w:rsid w:val="006B6CCB"/>
    <w:rsid w:val="006B6E77"/>
    <w:rsid w:val="006B713F"/>
    <w:rsid w:val="006B78C7"/>
    <w:rsid w:val="006B7A27"/>
    <w:rsid w:val="006C0DB6"/>
    <w:rsid w:val="006C132F"/>
    <w:rsid w:val="006C13ED"/>
    <w:rsid w:val="006C181B"/>
    <w:rsid w:val="006C1BEC"/>
    <w:rsid w:val="006C2142"/>
    <w:rsid w:val="006C23BD"/>
    <w:rsid w:val="006C23DE"/>
    <w:rsid w:val="006C292A"/>
    <w:rsid w:val="006C2B80"/>
    <w:rsid w:val="006C31BB"/>
    <w:rsid w:val="006C3619"/>
    <w:rsid w:val="006C40D7"/>
    <w:rsid w:val="006C4165"/>
    <w:rsid w:val="006C51B7"/>
    <w:rsid w:val="006C55D5"/>
    <w:rsid w:val="006C6540"/>
    <w:rsid w:val="006C66C8"/>
    <w:rsid w:val="006C7EFA"/>
    <w:rsid w:val="006D06C2"/>
    <w:rsid w:val="006D2DB9"/>
    <w:rsid w:val="006D30C7"/>
    <w:rsid w:val="006D3C49"/>
    <w:rsid w:val="006D3D90"/>
    <w:rsid w:val="006D3F8E"/>
    <w:rsid w:val="006D4055"/>
    <w:rsid w:val="006D4336"/>
    <w:rsid w:val="006D4FC6"/>
    <w:rsid w:val="006D57A9"/>
    <w:rsid w:val="006D68D0"/>
    <w:rsid w:val="006D73DE"/>
    <w:rsid w:val="006D7AA5"/>
    <w:rsid w:val="006E040A"/>
    <w:rsid w:val="006E0B92"/>
    <w:rsid w:val="006E11D6"/>
    <w:rsid w:val="006E1281"/>
    <w:rsid w:val="006E2038"/>
    <w:rsid w:val="006E28DE"/>
    <w:rsid w:val="006E4017"/>
    <w:rsid w:val="006E410C"/>
    <w:rsid w:val="006E51E7"/>
    <w:rsid w:val="006E7DB7"/>
    <w:rsid w:val="006F044B"/>
    <w:rsid w:val="006F0A97"/>
    <w:rsid w:val="006F1AB9"/>
    <w:rsid w:val="006F2320"/>
    <w:rsid w:val="006F260B"/>
    <w:rsid w:val="006F3074"/>
    <w:rsid w:val="006F40BC"/>
    <w:rsid w:val="006F4545"/>
    <w:rsid w:val="006F47F5"/>
    <w:rsid w:val="006F5724"/>
    <w:rsid w:val="006F6804"/>
    <w:rsid w:val="0070042B"/>
    <w:rsid w:val="007004B1"/>
    <w:rsid w:val="00700612"/>
    <w:rsid w:val="00700787"/>
    <w:rsid w:val="00700794"/>
    <w:rsid w:val="007015E7"/>
    <w:rsid w:val="0070170F"/>
    <w:rsid w:val="00701F07"/>
    <w:rsid w:val="00701F7D"/>
    <w:rsid w:val="0070209B"/>
    <w:rsid w:val="0070219B"/>
    <w:rsid w:val="007032C7"/>
    <w:rsid w:val="00703C54"/>
    <w:rsid w:val="007046EB"/>
    <w:rsid w:val="00704AF4"/>
    <w:rsid w:val="00704CE2"/>
    <w:rsid w:val="00704DC2"/>
    <w:rsid w:val="007057F6"/>
    <w:rsid w:val="00705BB0"/>
    <w:rsid w:val="00705BF9"/>
    <w:rsid w:val="00705F5F"/>
    <w:rsid w:val="00706253"/>
    <w:rsid w:val="00706E60"/>
    <w:rsid w:val="0070755D"/>
    <w:rsid w:val="00707C41"/>
    <w:rsid w:val="00711302"/>
    <w:rsid w:val="00712389"/>
    <w:rsid w:val="0071376B"/>
    <w:rsid w:val="00713777"/>
    <w:rsid w:val="00713E6F"/>
    <w:rsid w:val="00714070"/>
    <w:rsid w:val="007145E6"/>
    <w:rsid w:val="00714CC5"/>
    <w:rsid w:val="00714EAE"/>
    <w:rsid w:val="0071503F"/>
    <w:rsid w:val="007158D7"/>
    <w:rsid w:val="00716581"/>
    <w:rsid w:val="007166AE"/>
    <w:rsid w:val="007167A9"/>
    <w:rsid w:val="00716FF5"/>
    <w:rsid w:val="007201B5"/>
    <w:rsid w:val="0072038C"/>
    <w:rsid w:val="00720457"/>
    <w:rsid w:val="00720472"/>
    <w:rsid w:val="0072053E"/>
    <w:rsid w:val="0072070B"/>
    <w:rsid w:val="00721408"/>
    <w:rsid w:val="00721840"/>
    <w:rsid w:val="00721C49"/>
    <w:rsid w:val="007227E3"/>
    <w:rsid w:val="00723456"/>
    <w:rsid w:val="00724050"/>
    <w:rsid w:val="00724417"/>
    <w:rsid w:val="00724A24"/>
    <w:rsid w:val="00724AC0"/>
    <w:rsid w:val="00725902"/>
    <w:rsid w:val="007259E8"/>
    <w:rsid w:val="00726865"/>
    <w:rsid w:val="00727CBA"/>
    <w:rsid w:val="00730C48"/>
    <w:rsid w:val="00730D60"/>
    <w:rsid w:val="00731281"/>
    <w:rsid w:val="00731D20"/>
    <w:rsid w:val="00732D96"/>
    <w:rsid w:val="007342DC"/>
    <w:rsid w:val="0073505A"/>
    <w:rsid w:val="0073507B"/>
    <w:rsid w:val="00735666"/>
    <w:rsid w:val="00735BB1"/>
    <w:rsid w:val="00735DF6"/>
    <w:rsid w:val="007362BA"/>
    <w:rsid w:val="007367D0"/>
    <w:rsid w:val="007368E2"/>
    <w:rsid w:val="007375C5"/>
    <w:rsid w:val="007401A5"/>
    <w:rsid w:val="007401B5"/>
    <w:rsid w:val="00740392"/>
    <w:rsid w:val="00742A42"/>
    <w:rsid w:val="00742F19"/>
    <w:rsid w:val="007435DD"/>
    <w:rsid w:val="00744538"/>
    <w:rsid w:val="007451F7"/>
    <w:rsid w:val="00745749"/>
    <w:rsid w:val="00745960"/>
    <w:rsid w:val="00745989"/>
    <w:rsid w:val="00745C4F"/>
    <w:rsid w:val="00745D9F"/>
    <w:rsid w:val="00746431"/>
    <w:rsid w:val="007469F6"/>
    <w:rsid w:val="00746E9B"/>
    <w:rsid w:val="00747B13"/>
    <w:rsid w:val="00747B61"/>
    <w:rsid w:val="00747B93"/>
    <w:rsid w:val="007507F2"/>
    <w:rsid w:val="00750C9F"/>
    <w:rsid w:val="00751E27"/>
    <w:rsid w:val="00751E6C"/>
    <w:rsid w:val="0075214F"/>
    <w:rsid w:val="00752D8D"/>
    <w:rsid w:val="0075343B"/>
    <w:rsid w:val="00753BF4"/>
    <w:rsid w:val="007548B8"/>
    <w:rsid w:val="00754BB4"/>
    <w:rsid w:val="007552A9"/>
    <w:rsid w:val="00755A23"/>
    <w:rsid w:val="00755A77"/>
    <w:rsid w:val="00755B8A"/>
    <w:rsid w:val="007562F4"/>
    <w:rsid w:val="007566B7"/>
    <w:rsid w:val="00756A75"/>
    <w:rsid w:val="00756AEE"/>
    <w:rsid w:val="00756CB7"/>
    <w:rsid w:val="007574B4"/>
    <w:rsid w:val="00757859"/>
    <w:rsid w:val="00757895"/>
    <w:rsid w:val="00760845"/>
    <w:rsid w:val="00760A16"/>
    <w:rsid w:val="00761821"/>
    <w:rsid w:val="0076193D"/>
    <w:rsid w:val="00762A62"/>
    <w:rsid w:val="00764441"/>
    <w:rsid w:val="00765B4B"/>
    <w:rsid w:val="00766E1F"/>
    <w:rsid w:val="007679BB"/>
    <w:rsid w:val="0077079E"/>
    <w:rsid w:val="00770AEE"/>
    <w:rsid w:val="007711D7"/>
    <w:rsid w:val="007716BF"/>
    <w:rsid w:val="007721C6"/>
    <w:rsid w:val="00772251"/>
    <w:rsid w:val="00772521"/>
    <w:rsid w:val="0077279C"/>
    <w:rsid w:val="00772CD6"/>
    <w:rsid w:val="00772CDC"/>
    <w:rsid w:val="00772D48"/>
    <w:rsid w:val="00772DA2"/>
    <w:rsid w:val="00773189"/>
    <w:rsid w:val="00773228"/>
    <w:rsid w:val="00773FEB"/>
    <w:rsid w:val="007740D5"/>
    <w:rsid w:val="007747DE"/>
    <w:rsid w:val="00774939"/>
    <w:rsid w:val="00774D8E"/>
    <w:rsid w:val="00774E0F"/>
    <w:rsid w:val="00774E42"/>
    <w:rsid w:val="00774EC4"/>
    <w:rsid w:val="007751C9"/>
    <w:rsid w:val="00775CEB"/>
    <w:rsid w:val="00775F5E"/>
    <w:rsid w:val="00776959"/>
    <w:rsid w:val="007772E3"/>
    <w:rsid w:val="007773BD"/>
    <w:rsid w:val="007774B0"/>
    <w:rsid w:val="007774FC"/>
    <w:rsid w:val="00780059"/>
    <w:rsid w:val="007801BF"/>
    <w:rsid w:val="0078052A"/>
    <w:rsid w:val="00780F03"/>
    <w:rsid w:val="007812B3"/>
    <w:rsid w:val="007812C4"/>
    <w:rsid w:val="00781855"/>
    <w:rsid w:val="00781B1E"/>
    <w:rsid w:val="00782376"/>
    <w:rsid w:val="00782C33"/>
    <w:rsid w:val="007830A2"/>
    <w:rsid w:val="00783276"/>
    <w:rsid w:val="0078409B"/>
    <w:rsid w:val="00784140"/>
    <w:rsid w:val="007844EF"/>
    <w:rsid w:val="00784529"/>
    <w:rsid w:val="00784639"/>
    <w:rsid w:val="00784F87"/>
    <w:rsid w:val="00785123"/>
    <w:rsid w:val="007852D5"/>
    <w:rsid w:val="007853D1"/>
    <w:rsid w:val="00786AEC"/>
    <w:rsid w:val="00786DAD"/>
    <w:rsid w:val="00786F59"/>
    <w:rsid w:val="00787725"/>
    <w:rsid w:val="00787A3F"/>
    <w:rsid w:val="00787B43"/>
    <w:rsid w:val="00790746"/>
    <w:rsid w:val="007911A3"/>
    <w:rsid w:val="00791223"/>
    <w:rsid w:val="00791316"/>
    <w:rsid w:val="00791D11"/>
    <w:rsid w:val="007932C1"/>
    <w:rsid w:val="007943A6"/>
    <w:rsid w:val="007946A4"/>
    <w:rsid w:val="007947B1"/>
    <w:rsid w:val="00795D15"/>
    <w:rsid w:val="0079613C"/>
    <w:rsid w:val="007965B5"/>
    <w:rsid w:val="007967D5"/>
    <w:rsid w:val="0079765D"/>
    <w:rsid w:val="0079782A"/>
    <w:rsid w:val="007978E5"/>
    <w:rsid w:val="007979DF"/>
    <w:rsid w:val="007A0CCC"/>
    <w:rsid w:val="007A1752"/>
    <w:rsid w:val="007A1C0D"/>
    <w:rsid w:val="007A1D92"/>
    <w:rsid w:val="007A3206"/>
    <w:rsid w:val="007A38D0"/>
    <w:rsid w:val="007A3982"/>
    <w:rsid w:val="007A40DB"/>
    <w:rsid w:val="007A4F70"/>
    <w:rsid w:val="007A57E2"/>
    <w:rsid w:val="007A59DF"/>
    <w:rsid w:val="007A5B4A"/>
    <w:rsid w:val="007A5E8C"/>
    <w:rsid w:val="007A6CF6"/>
    <w:rsid w:val="007B02F2"/>
    <w:rsid w:val="007B0541"/>
    <w:rsid w:val="007B055A"/>
    <w:rsid w:val="007B0EB0"/>
    <w:rsid w:val="007B12C5"/>
    <w:rsid w:val="007B14F2"/>
    <w:rsid w:val="007B1CF2"/>
    <w:rsid w:val="007B23DA"/>
    <w:rsid w:val="007B2605"/>
    <w:rsid w:val="007B2B57"/>
    <w:rsid w:val="007B3540"/>
    <w:rsid w:val="007B3724"/>
    <w:rsid w:val="007B3DA5"/>
    <w:rsid w:val="007B4B56"/>
    <w:rsid w:val="007B550A"/>
    <w:rsid w:val="007B5CCF"/>
    <w:rsid w:val="007B5E77"/>
    <w:rsid w:val="007B647E"/>
    <w:rsid w:val="007B7FF3"/>
    <w:rsid w:val="007C03CA"/>
    <w:rsid w:val="007C0423"/>
    <w:rsid w:val="007C0764"/>
    <w:rsid w:val="007C0BEB"/>
    <w:rsid w:val="007C0C41"/>
    <w:rsid w:val="007C16C0"/>
    <w:rsid w:val="007C1BBA"/>
    <w:rsid w:val="007C2493"/>
    <w:rsid w:val="007C2807"/>
    <w:rsid w:val="007C3466"/>
    <w:rsid w:val="007C369A"/>
    <w:rsid w:val="007C394E"/>
    <w:rsid w:val="007C395C"/>
    <w:rsid w:val="007C3FE2"/>
    <w:rsid w:val="007C45AB"/>
    <w:rsid w:val="007C4B55"/>
    <w:rsid w:val="007C4FB3"/>
    <w:rsid w:val="007D03C0"/>
    <w:rsid w:val="007D06C9"/>
    <w:rsid w:val="007D0D5A"/>
    <w:rsid w:val="007D1743"/>
    <w:rsid w:val="007D1DB3"/>
    <w:rsid w:val="007D1F68"/>
    <w:rsid w:val="007D390F"/>
    <w:rsid w:val="007D4442"/>
    <w:rsid w:val="007D4C50"/>
    <w:rsid w:val="007D540D"/>
    <w:rsid w:val="007D549C"/>
    <w:rsid w:val="007D570D"/>
    <w:rsid w:val="007D5E91"/>
    <w:rsid w:val="007D6791"/>
    <w:rsid w:val="007D685B"/>
    <w:rsid w:val="007D6A83"/>
    <w:rsid w:val="007D6C5C"/>
    <w:rsid w:val="007D74B7"/>
    <w:rsid w:val="007D78A3"/>
    <w:rsid w:val="007D7AC2"/>
    <w:rsid w:val="007D7BFD"/>
    <w:rsid w:val="007D7C82"/>
    <w:rsid w:val="007E057D"/>
    <w:rsid w:val="007E1285"/>
    <w:rsid w:val="007E2D54"/>
    <w:rsid w:val="007E3EB0"/>
    <w:rsid w:val="007E40D8"/>
    <w:rsid w:val="007E4903"/>
    <w:rsid w:val="007E4D57"/>
    <w:rsid w:val="007E4DBC"/>
    <w:rsid w:val="007E51FB"/>
    <w:rsid w:val="007E5428"/>
    <w:rsid w:val="007E54CB"/>
    <w:rsid w:val="007E5589"/>
    <w:rsid w:val="007E58C1"/>
    <w:rsid w:val="007E5B9E"/>
    <w:rsid w:val="007E5D76"/>
    <w:rsid w:val="007E63EC"/>
    <w:rsid w:val="007E6CEF"/>
    <w:rsid w:val="007E7A44"/>
    <w:rsid w:val="007F01F0"/>
    <w:rsid w:val="007F02A0"/>
    <w:rsid w:val="007F0E8B"/>
    <w:rsid w:val="007F161E"/>
    <w:rsid w:val="007F17AC"/>
    <w:rsid w:val="007F1FF1"/>
    <w:rsid w:val="007F20A6"/>
    <w:rsid w:val="007F3287"/>
    <w:rsid w:val="007F34E1"/>
    <w:rsid w:val="007F3702"/>
    <w:rsid w:val="007F3EF5"/>
    <w:rsid w:val="007F46DE"/>
    <w:rsid w:val="007F4B2C"/>
    <w:rsid w:val="007F57B5"/>
    <w:rsid w:val="007F64A9"/>
    <w:rsid w:val="007F724E"/>
    <w:rsid w:val="007F7438"/>
    <w:rsid w:val="007F7C59"/>
    <w:rsid w:val="00800AF4"/>
    <w:rsid w:val="00802551"/>
    <w:rsid w:val="00803396"/>
    <w:rsid w:val="00804A19"/>
    <w:rsid w:val="00804F9A"/>
    <w:rsid w:val="00804FF4"/>
    <w:rsid w:val="00806735"/>
    <w:rsid w:val="008067D0"/>
    <w:rsid w:val="008070E3"/>
    <w:rsid w:val="00807A73"/>
    <w:rsid w:val="00807F28"/>
    <w:rsid w:val="008101B1"/>
    <w:rsid w:val="00810BFC"/>
    <w:rsid w:val="00810C44"/>
    <w:rsid w:val="00810C56"/>
    <w:rsid w:val="00812506"/>
    <w:rsid w:val="00812B98"/>
    <w:rsid w:val="00812FF8"/>
    <w:rsid w:val="0081362D"/>
    <w:rsid w:val="00813BD1"/>
    <w:rsid w:val="00814439"/>
    <w:rsid w:val="008152BF"/>
    <w:rsid w:val="00815476"/>
    <w:rsid w:val="00815C55"/>
    <w:rsid w:val="008161B5"/>
    <w:rsid w:val="00816DAA"/>
    <w:rsid w:val="008176EC"/>
    <w:rsid w:val="00817F4D"/>
    <w:rsid w:val="00820244"/>
    <w:rsid w:val="00820A5C"/>
    <w:rsid w:val="00821C0E"/>
    <w:rsid w:val="00821DEF"/>
    <w:rsid w:val="00822995"/>
    <w:rsid w:val="00822EBC"/>
    <w:rsid w:val="008235C0"/>
    <w:rsid w:val="00824AED"/>
    <w:rsid w:val="00824C28"/>
    <w:rsid w:val="00824CF3"/>
    <w:rsid w:val="008251D8"/>
    <w:rsid w:val="00825281"/>
    <w:rsid w:val="00826521"/>
    <w:rsid w:val="00826D5E"/>
    <w:rsid w:val="00826F7E"/>
    <w:rsid w:val="00827169"/>
    <w:rsid w:val="00827649"/>
    <w:rsid w:val="008278E7"/>
    <w:rsid w:val="00830D74"/>
    <w:rsid w:val="0083194C"/>
    <w:rsid w:val="00832280"/>
    <w:rsid w:val="00832598"/>
    <w:rsid w:val="00832E66"/>
    <w:rsid w:val="00832E7E"/>
    <w:rsid w:val="00833293"/>
    <w:rsid w:val="00834067"/>
    <w:rsid w:val="00834553"/>
    <w:rsid w:val="00834F5C"/>
    <w:rsid w:val="00836808"/>
    <w:rsid w:val="0083724F"/>
    <w:rsid w:val="008407B9"/>
    <w:rsid w:val="00840AE0"/>
    <w:rsid w:val="00840D03"/>
    <w:rsid w:val="008417E2"/>
    <w:rsid w:val="00842A66"/>
    <w:rsid w:val="008446BA"/>
    <w:rsid w:val="00844A2F"/>
    <w:rsid w:val="00845449"/>
    <w:rsid w:val="008466C1"/>
    <w:rsid w:val="008500F6"/>
    <w:rsid w:val="008506A1"/>
    <w:rsid w:val="00850B89"/>
    <w:rsid w:val="00851423"/>
    <w:rsid w:val="00851B88"/>
    <w:rsid w:val="008525C1"/>
    <w:rsid w:val="00852F2E"/>
    <w:rsid w:val="00852FFB"/>
    <w:rsid w:val="008538FD"/>
    <w:rsid w:val="00853937"/>
    <w:rsid w:val="00853FD8"/>
    <w:rsid w:val="0085437A"/>
    <w:rsid w:val="0085460E"/>
    <w:rsid w:val="00855ECD"/>
    <w:rsid w:val="00856148"/>
    <w:rsid w:val="00857628"/>
    <w:rsid w:val="008604F9"/>
    <w:rsid w:val="00861713"/>
    <w:rsid w:val="0086185F"/>
    <w:rsid w:val="008624E4"/>
    <w:rsid w:val="0086295E"/>
    <w:rsid w:val="0086325F"/>
    <w:rsid w:val="00863333"/>
    <w:rsid w:val="00863339"/>
    <w:rsid w:val="00863986"/>
    <w:rsid w:val="00865035"/>
    <w:rsid w:val="0086549B"/>
    <w:rsid w:val="00865636"/>
    <w:rsid w:val="00865AF0"/>
    <w:rsid w:val="0086648E"/>
    <w:rsid w:val="00866E83"/>
    <w:rsid w:val="008675B4"/>
    <w:rsid w:val="008678B9"/>
    <w:rsid w:val="0087002D"/>
    <w:rsid w:val="008701D9"/>
    <w:rsid w:val="00870245"/>
    <w:rsid w:val="00870F09"/>
    <w:rsid w:val="0087276E"/>
    <w:rsid w:val="00872E19"/>
    <w:rsid w:val="0087385E"/>
    <w:rsid w:val="008745F0"/>
    <w:rsid w:val="00874648"/>
    <w:rsid w:val="00875596"/>
    <w:rsid w:val="00875794"/>
    <w:rsid w:val="0087586C"/>
    <w:rsid w:val="00876789"/>
    <w:rsid w:val="00876B92"/>
    <w:rsid w:val="00877303"/>
    <w:rsid w:val="00877FC6"/>
    <w:rsid w:val="008807A4"/>
    <w:rsid w:val="00880BDB"/>
    <w:rsid w:val="00880DC6"/>
    <w:rsid w:val="00882611"/>
    <w:rsid w:val="00882E3C"/>
    <w:rsid w:val="00883A1C"/>
    <w:rsid w:val="00883B03"/>
    <w:rsid w:val="00883D77"/>
    <w:rsid w:val="00884477"/>
    <w:rsid w:val="00884612"/>
    <w:rsid w:val="00885BE8"/>
    <w:rsid w:val="00885CEC"/>
    <w:rsid w:val="008863CC"/>
    <w:rsid w:val="00886EA2"/>
    <w:rsid w:val="00887CB6"/>
    <w:rsid w:val="00890194"/>
    <w:rsid w:val="00890559"/>
    <w:rsid w:val="0089150C"/>
    <w:rsid w:val="00891D2C"/>
    <w:rsid w:val="008924BA"/>
    <w:rsid w:val="00892C45"/>
    <w:rsid w:val="00892FD3"/>
    <w:rsid w:val="00893280"/>
    <w:rsid w:val="0089375F"/>
    <w:rsid w:val="00893EDD"/>
    <w:rsid w:val="00893FF8"/>
    <w:rsid w:val="008947B2"/>
    <w:rsid w:val="00894DAC"/>
    <w:rsid w:val="008951BC"/>
    <w:rsid w:val="008960A2"/>
    <w:rsid w:val="008979EE"/>
    <w:rsid w:val="00897D4A"/>
    <w:rsid w:val="00897DF1"/>
    <w:rsid w:val="008A0315"/>
    <w:rsid w:val="008A04A6"/>
    <w:rsid w:val="008A07B1"/>
    <w:rsid w:val="008A0880"/>
    <w:rsid w:val="008A0C0F"/>
    <w:rsid w:val="008A10B6"/>
    <w:rsid w:val="008A1D28"/>
    <w:rsid w:val="008A2B5F"/>
    <w:rsid w:val="008A58AA"/>
    <w:rsid w:val="008A5C38"/>
    <w:rsid w:val="008A645B"/>
    <w:rsid w:val="008A66C7"/>
    <w:rsid w:val="008A7591"/>
    <w:rsid w:val="008B01BB"/>
    <w:rsid w:val="008B25DB"/>
    <w:rsid w:val="008B286D"/>
    <w:rsid w:val="008B28F8"/>
    <w:rsid w:val="008B3381"/>
    <w:rsid w:val="008B409D"/>
    <w:rsid w:val="008B41DC"/>
    <w:rsid w:val="008B47D5"/>
    <w:rsid w:val="008B47E0"/>
    <w:rsid w:val="008B5620"/>
    <w:rsid w:val="008B5793"/>
    <w:rsid w:val="008B5E17"/>
    <w:rsid w:val="008B5EF5"/>
    <w:rsid w:val="008B5F48"/>
    <w:rsid w:val="008C1775"/>
    <w:rsid w:val="008C17F1"/>
    <w:rsid w:val="008C1B1B"/>
    <w:rsid w:val="008C2180"/>
    <w:rsid w:val="008C278F"/>
    <w:rsid w:val="008C2FF9"/>
    <w:rsid w:val="008C3628"/>
    <w:rsid w:val="008C3830"/>
    <w:rsid w:val="008C3901"/>
    <w:rsid w:val="008C4A0D"/>
    <w:rsid w:val="008C5EF7"/>
    <w:rsid w:val="008C6049"/>
    <w:rsid w:val="008C64DB"/>
    <w:rsid w:val="008C67F1"/>
    <w:rsid w:val="008C69CE"/>
    <w:rsid w:val="008C749F"/>
    <w:rsid w:val="008C7D36"/>
    <w:rsid w:val="008D07C2"/>
    <w:rsid w:val="008D10D8"/>
    <w:rsid w:val="008D149A"/>
    <w:rsid w:val="008D151D"/>
    <w:rsid w:val="008D1D8F"/>
    <w:rsid w:val="008D369B"/>
    <w:rsid w:val="008D3C31"/>
    <w:rsid w:val="008D4FCC"/>
    <w:rsid w:val="008D545A"/>
    <w:rsid w:val="008D5AF9"/>
    <w:rsid w:val="008D627A"/>
    <w:rsid w:val="008D7E95"/>
    <w:rsid w:val="008D7F4A"/>
    <w:rsid w:val="008D7F99"/>
    <w:rsid w:val="008E0F3E"/>
    <w:rsid w:val="008E0F89"/>
    <w:rsid w:val="008E1861"/>
    <w:rsid w:val="008E1C33"/>
    <w:rsid w:val="008E299B"/>
    <w:rsid w:val="008E311D"/>
    <w:rsid w:val="008E347D"/>
    <w:rsid w:val="008E34BD"/>
    <w:rsid w:val="008E389B"/>
    <w:rsid w:val="008E38CD"/>
    <w:rsid w:val="008E42DB"/>
    <w:rsid w:val="008E5FB4"/>
    <w:rsid w:val="008E6FAA"/>
    <w:rsid w:val="008F00C1"/>
    <w:rsid w:val="008F09E8"/>
    <w:rsid w:val="008F1244"/>
    <w:rsid w:val="008F1596"/>
    <w:rsid w:val="008F1981"/>
    <w:rsid w:val="008F1A67"/>
    <w:rsid w:val="008F2B1E"/>
    <w:rsid w:val="008F4B23"/>
    <w:rsid w:val="008F50CE"/>
    <w:rsid w:val="008F5660"/>
    <w:rsid w:val="008F57DC"/>
    <w:rsid w:val="008F605C"/>
    <w:rsid w:val="008F6328"/>
    <w:rsid w:val="008F677D"/>
    <w:rsid w:val="008F7622"/>
    <w:rsid w:val="008F7C8E"/>
    <w:rsid w:val="008F7DFF"/>
    <w:rsid w:val="009003BD"/>
    <w:rsid w:val="00900B94"/>
    <w:rsid w:val="00900D66"/>
    <w:rsid w:val="0090115E"/>
    <w:rsid w:val="00901286"/>
    <w:rsid w:val="0090140E"/>
    <w:rsid w:val="009015D4"/>
    <w:rsid w:val="009025A7"/>
    <w:rsid w:val="0090295C"/>
    <w:rsid w:val="009030C3"/>
    <w:rsid w:val="009030D8"/>
    <w:rsid w:val="009041C8"/>
    <w:rsid w:val="00904302"/>
    <w:rsid w:val="009044BE"/>
    <w:rsid w:val="00904D66"/>
    <w:rsid w:val="00905FD8"/>
    <w:rsid w:val="0090664B"/>
    <w:rsid w:val="00907F93"/>
    <w:rsid w:val="00907FDD"/>
    <w:rsid w:val="00910090"/>
    <w:rsid w:val="0091047F"/>
    <w:rsid w:val="00910855"/>
    <w:rsid w:val="00911BC7"/>
    <w:rsid w:val="00911C21"/>
    <w:rsid w:val="009120E3"/>
    <w:rsid w:val="00912906"/>
    <w:rsid w:val="00912C3F"/>
    <w:rsid w:val="009135BB"/>
    <w:rsid w:val="00914177"/>
    <w:rsid w:val="0091465A"/>
    <w:rsid w:val="0091472A"/>
    <w:rsid w:val="00914EB6"/>
    <w:rsid w:val="00915422"/>
    <w:rsid w:val="0091624E"/>
    <w:rsid w:val="0091637A"/>
    <w:rsid w:val="009178BF"/>
    <w:rsid w:val="009203BE"/>
    <w:rsid w:val="00920940"/>
    <w:rsid w:val="00921428"/>
    <w:rsid w:val="0092155E"/>
    <w:rsid w:val="00921F39"/>
    <w:rsid w:val="00922314"/>
    <w:rsid w:val="009224E9"/>
    <w:rsid w:val="0092256D"/>
    <w:rsid w:val="00922A23"/>
    <w:rsid w:val="00923196"/>
    <w:rsid w:val="009239BF"/>
    <w:rsid w:val="00923F57"/>
    <w:rsid w:val="00924A2D"/>
    <w:rsid w:val="00924D9D"/>
    <w:rsid w:val="00925849"/>
    <w:rsid w:val="00925D67"/>
    <w:rsid w:val="00926442"/>
    <w:rsid w:val="00927D59"/>
    <w:rsid w:val="0093088B"/>
    <w:rsid w:val="00930A99"/>
    <w:rsid w:val="009318B9"/>
    <w:rsid w:val="00931B28"/>
    <w:rsid w:val="00932651"/>
    <w:rsid w:val="0093265A"/>
    <w:rsid w:val="00932B48"/>
    <w:rsid w:val="00932F09"/>
    <w:rsid w:val="0093361C"/>
    <w:rsid w:val="0093385E"/>
    <w:rsid w:val="00933E0E"/>
    <w:rsid w:val="0093424A"/>
    <w:rsid w:val="00934301"/>
    <w:rsid w:val="009353A2"/>
    <w:rsid w:val="00935693"/>
    <w:rsid w:val="00935C97"/>
    <w:rsid w:val="00936220"/>
    <w:rsid w:val="0093648C"/>
    <w:rsid w:val="00937A9A"/>
    <w:rsid w:val="009405A5"/>
    <w:rsid w:val="0094091E"/>
    <w:rsid w:val="00941029"/>
    <w:rsid w:val="0094121D"/>
    <w:rsid w:val="00941621"/>
    <w:rsid w:val="00941D96"/>
    <w:rsid w:val="00942345"/>
    <w:rsid w:val="00942540"/>
    <w:rsid w:val="009431A3"/>
    <w:rsid w:val="0094366C"/>
    <w:rsid w:val="00943B19"/>
    <w:rsid w:val="00943C2A"/>
    <w:rsid w:val="00943FC5"/>
    <w:rsid w:val="00944238"/>
    <w:rsid w:val="0094428A"/>
    <w:rsid w:val="009454BE"/>
    <w:rsid w:val="0094582D"/>
    <w:rsid w:val="00945F81"/>
    <w:rsid w:val="00946888"/>
    <w:rsid w:val="00947BF3"/>
    <w:rsid w:val="0095033C"/>
    <w:rsid w:val="00950AE1"/>
    <w:rsid w:val="009512EF"/>
    <w:rsid w:val="00951AA7"/>
    <w:rsid w:val="00952394"/>
    <w:rsid w:val="0095246A"/>
    <w:rsid w:val="0095321B"/>
    <w:rsid w:val="0095401A"/>
    <w:rsid w:val="0095448A"/>
    <w:rsid w:val="0095497A"/>
    <w:rsid w:val="00955348"/>
    <w:rsid w:val="0095691C"/>
    <w:rsid w:val="00956AD3"/>
    <w:rsid w:val="00956B51"/>
    <w:rsid w:val="0095701F"/>
    <w:rsid w:val="009571FB"/>
    <w:rsid w:val="009575B8"/>
    <w:rsid w:val="00960826"/>
    <w:rsid w:val="00960897"/>
    <w:rsid w:val="00960B79"/>
    <w:rsid w:val="00960BFC"/>
    <w:rsid w:val="0096155A"/>
    <w:rsid w:val="00961725"/>
    <w:rsid w:val="00961A1A"/>
    <w:rsid w:val="00961F54"/>
    <w:rsid w:val="0096229F"/>
    <w:rsid w:val="00962A9F"/>
    <w:rsid w:val="00962ECB"/>
    <w:rsid w:val="00963866"/>
    <w:rsid w:val="00963A14"/>
    <w:rsid w:val="00963E0C"/>
    <w:rsid w:val="009645A7"/>
    <w:rsid w:val="009645AB"/>
    <w:rsid w:val="009646F1"/>
    <w:rsid w:val="009647E4"/>
    <w:rsid w:val="00965526"/>
    <w:rsid w:val="009655BA"/>
    <w:rsid w:val="00965CA7"/>
    <w:rsid w:val="009666FA"/>
    <w:rsid w:val="009675DA"/>
    <w:rsid w:val="00967FBF"/>
    <w:rsid w:val="0097054B"/>
    <w:rsid w:val="00970906"/>
    <w:rsid w:val="00971A3C"/>
    <w:rsid w:val="00971E06"/>
    <w:rsid w:val="0097211E"/>
    <w:rsid w:val="00972163"/>
    <w:rsid w:val="0097220A"/>
    <w:rsid w:val="00972A33"/>
    <w:rsid w:val="0097498B"/>
    <w:rsid w:val="00974F9C"/>
    <w:rsid w:val="00975785"/>
    <w:rsid w:val="00975AFB"/>
    <w:rsid w:val="00975E50"/>
    <w:rsid w:val="009765ED"/>
    <w:rsid w:val="009769A4"/>
    <w:rsid w:val="00976FB1"/>
    <w:rsid w:val="00976FCD"/>
    <w:rsid w:val="00977924"/>
    <w:rsid w:val="00977AE9"/>
    <w:rsid w:val="00980C1B"/>
    <w:rsid w:val="009810B5"/>
    <w:rsid w:val="00981DEC"/>
    <w:rsid w:val="009821C0"/>
    <w:rsid w:val="009824B4"/>
    <w:rsid w:val="00982537"/>
    <w:rsid w:val="009848AB"/>
    <w:rsid w:val="00985D53"/>
    <w:rsid w:val="00985DCF"/>
    <w:rsid w:val="0098651D"/>
    <w:rsid w:val="009903F1"/>
    <w:rsid w:val="00992233"/>
    <w:rsid w:val="00992D0F"/>
    <w:rsid w:val="0099435C"/>
    <w:rsid w:val="0099506B"/>
    <w:rsid w:val="009950E2"/>
    <w:rsid w:val="00995830"/>
    <w:rsid w:val="00995F16"/>
    <w:rsid w:val="00996255"/>
    <w:rsid w:val="0099646D"/>
    <w:rsid w:val="0099723B"/>
    <w:rsid w:val="0099784A"/>
    <w:rsid w:val="00997D38"/>
    <w:rsid w:val="009A00A9"/>
    <w:rsid w:val="009A0AA2"/>
    <w:rsid w:val="009A0DF3"/>
    <w:rsid w:val="009A1285"/>
    <w:rsid w:val="009A1475"/>
    <w:rsid w:val="009A2195"/>
    <w:rsid w:val="009A2681"/>
    <w:rsid w:val="009A34B3"/>
    <w:rsid w:val="009A3AF0"/>
    <w:rsid w:val="009A3DE8"/>
    <w:rsid w:val="009A49EF"/>
    <w:rsid w:val="009A4A21"/>
    <w:rsid w:val="009A4B4A"/>
    <w:rsid w:val="009A4F88"/>
    <w:rsid w:val="009A597D"/>
    <w:rsid w:val="009A6589"/>
    <w:rsid w:val="009A7313"/>
    <w:rsid w:val="009A79D5"/>
    <w:rsid w:val="009B0822"/>
    <w:rsid w:val="009B09DB"/>
    <w:rsid w:val="009B1E9D"/>
    <w:rsid w:val="009B21A5"/>
    <w:rsid w:val="009B2B7B"/>
    <w:rsid w:val="009B3C09"/>
    <w:rsid w:val="009B4496"/>
    <w:rsid w:val="009B45F1"/>
    <w:rsid w:val="009B4F6B"/>
    <w:rsid w:val="009B5AF2"/>
    <w:rsid w:val="009B5B99"/>
    <w:rsid w:val="009B5BE6"/>
    <w:rsid w:val="009B6387"/>
    <w:rsid w:val="009B6CE2"/>
    <w:rsid w:val="009C1296"/>
    <w:rsid w:val="009C1BE6"/>
    <w:rsid w:val="009C1C66"/>
    <w:rsid w:val="009C4076"/>
    <w:rsid w:val="009C4F97"/>
    <w:rsid w:val="009C58A7"/>
    <w:rsid w:val="009C5BDA"/>
    <w:rsid w:val="009C6597"/>
    <w:rsid w:val="009C6D1D"/>
    <w:rsid w:val="009C6DFD"/>
    <w:rsid w:val="009C6E72"/>
    <w:rsid w:val="009C776B"/>
    <w:rsid w:val="009D050E"/>
    <w:rsid w:val="009D0C95"/>
    <w:rsid w:val="009D0E5A"/>
    <w:rsid w:val="009D1A29"/>
    <w:rsid w:val="009D1CDD"/>
    <w:rsid w:val="009D3174"/>
    <w:rsid w:val="009D360D"/>
    <w:rsid w:val="009D49D5"/>
    <w:rsid w:val="009D4ACD"/>
    <w:rsid w:val="009D5155"/>
    <w:rsid w:val="009D6D14"/>
    <w:rsid w:val="009E277C"/>
    <w:rsid w:val="009E27C0"/>
    <w:rsid w:val="009E343E"/>
    <w:rsid w:val="009E41EA"/>
    <w:rsid w:val="009E496E"/>
    <w:rsid w:val="009E59E3"/>
    <w:rsid w:val="009E607A"/>
    <w:rsid w:val="009E628B"/>
    <w:rsid w:val="009E68C3"/>
    <w:rsid w:val="009E69EB"/>
    <w:rsid w:val="009E6B4C"/>
    <w:rsid w:val="009E70F2"/>
    <w:rsid w:val="009E7338"/>
    <w:rsid w:val="009F0EA2"/>
    <w:rsid w:val="009F0F62"/>
    <w:rsid w:val="009F1000"/>
    <w:rsid w:val="009F10A9"/>
    <w:rsid w:val="009F1339"/>
    <w:rsid w:val="009F3086"/>
    <w:rsid w:val="009F390C"/>
    <w:rsid w:val="009F3C69"/>
    <w:rsid w:val="009F48D6"/>
    <w:rsid w:val="009F4AEC"/>
    <w:rsid w:val="009F5173"/>
    <w:rsid w:val="009F520D"/>
    <w:rsid w:val="009F634D"/>
    <w:rsid w:val="009F6CF7"/>
    <w:rsid w:val="009F6FE5"/>
    <w:rsid w:val="00A000A3"/>
    <w:rsid w:val="00A008D1"/>
    <w:rsid w:val="00A0113F"/>
    <w:rsid w:val="00A01293"/>
    <w:rsid w:val="00A023EA"/>
    <w:rsid w:val="00A027CF"/>
    <w:rsid w:val="00A02D82"/>
    <w:rsid w:val="00A03DA7"/>
    <w:rsid w:val="00A03E4E"/>
    <w:rsid w:val="00A04972"/>
    <w:rsid w:val="00A050C7"/>
    <w:rsid w:val="00A05368"/>
    <w:rsid w:val="00A057E4"/>
    <w:rsid w:val="00A05E80"/>
    <w:rsid w:val="00A069DD"/>
    <w:rsid w:val="00A07195"/>
    <w:rsid w:val="00A074AD"/>
    <w:rsid w:val="00A075C9"/>
    <w:rsid w:val="00A10C3B"/>
    <w:rsid w:val="00A10FBE"/>
    <w:rsid w:val="00A123F3"/>
    <w:rsid w:val="00A126D0"/>
    <w:rsid w:val="00A12771"/>
    <w:rsid w:val="00A12F53"/>
    <w:rsid w:val="00A132C6"/>
    <w:rsid w:val="00A13367"/>
    <w:rsid w:val="00A13ED6"/>
    <w:rsid w:val="00A14051"/>
    <w:rsid w:val="00A144BE"/>
    <w:rsid w:val="00A1491B"/>
    <w:rsid w:val="00A152B3"/>
    <w:rsid w:val="00A16A1D"/>
    <w:rsid w:val="00A16D47"/>
    <w:rsid w:val="00A176A5"/>
    <w:rsid w:val="00A17C73"/>
    <w:rsid w:val="00A20FB2"/>
    <w:rsid w:val="00A214B6"/>
    <w:rsid w:val="00A21969"/>
    <w:rsid w:val="00A2323D"/>
    <w:rsid w:val="00A23429"/>
    <w:rsid w:val="00A24E3D"/>
    <w:rsid w:val="00A261EA"/>
    <w:rsid w:val="00A27143"/>
    <w:rsid w:val="00A274A8"/>
    <w:rsid w:val="00A30277"/>
    <w:rsid w:val="00A303A3"/>
    <w:rsid w:val="00A3317A"/>
    <w:rsid w:val="00A33AEE"/>
    <w:rsid w:val="00A33BBF"/>
    <w:rsid w:val="00A34A4B"/>
    <w:rsid w:val="00A34E57"/>
    <w:rsid w:val="00A353A2"/>
    <w:rsid w:val="00A35964"/>
    <w:rsid w:val="00A35DCC"/>
    <w:rsid w:val="00A36006"/>
    <w:rsid w:val="00A3653D"/>
    <w:rsid w:val="00A40522"/>
    <w:rsid w:val="00A41007"/>
    <w:rsid w:val="00A41221"/>
    <w:rsid w:val="00A4132C"/>
    <w:rsid w:val="00A413B4"/>
    <w:rsid w:val="00A413C4"/>
    <w:rsid w:val="00A4192E"/>
    <w:rsid w:val="00A41BA4"/>
    <w:rsid w:val="00A41E85"/>
    <w:rsid w:val="00A425CE"/>
    <w:rsid w:val="00A42611"/>
    <w:rsid w:val="00A426E3"/>
    <w:rsid w:val="00A42AF2"/>
    <w:rsid w:val="00A42B6E"/>
    <w:rsid w:val="00A42F24"/>
    <w:rsid w:val="00A42F32"/>
    <w:rsid w:val="00A44290"/>
    <w:rsid w:val="00A451D6"/>
    <w:rsid w:val="00A46251"/>
    <w:rsid w:val="00A46BB4"/>
    <w:rsid w:val="00A47C3A"/>
    <w:rsid w:val="00A50BE1"/>
    <w:rsid w:val="00A5127E"/>
    <w:rsid w:val="00A51464"/>
    <w:rsid w:val="00A520F9"/>
    <w:rsid w:val="00A52117"/>
    <w:rsid w:val="00A525EC"/>
    <w:rsid w:val="00A52E90"/>
    <w:rsid w:val="00A5386C"/>
    <w:rsid w:val="00A53C81"/>
    <w:rsid w:val="00A54644"/>
    <w:rsid w:val="00A547A7"/>
    <w:rsid w:val="00A54E00"/>
    <w:rsid w:val="00A55909"/>
    <w:rsid w:val="00A56188"/>
    <w:rsid w:val="00A57112"/>
    <w:rsid w:val="00A5755F"/>
    <w:rsid w:val="00A578E0"/>
    <w:rsid w:val="00A57976"/>
    <w:rsid w:val="00A602C9"/>
    <w:rsid w:val="00A60731"/>
    <w:rsid w:val="00A6081A"/>
    <w:rsid w:val="00A609F1"/>
    <w:rsid w:val="00A614BD"/>
    <w:rsid w:val="00A62435"/>
    <w:rsid w:val="00A63EBF"/>
    <w:rsid w:val="00A64033"/>
    <w:rsid w:val="00A6446B"/>
    <w:rsid w:val="00A65DA5"/>
    <w:rsid w:val="00A66077"/>
    <w:rsid w:val="00A668CA"/>
    <w:rsid w:val="00A673CD"/>
    <w:rsid w:val="00A6749C"/>
    <w:rsid w:val="00A67F0C"/>
    <w:rsid w:val="00A70161"/>
    <w:rsid w:val="00A70225"/>
    <w:rsid w:val="00A71792"/>
    <w:rsid w:val="00A71B8E"/>
    <w:rsid w:val="00A71E74"/>
    <w:rsid w:val="00A72DFA"/>
    <w:rsid w:val="00A73BCA"/>
    <w:rsid w:val="00A73DEA"/>
    <w:rsid w:val="00A74205"/>
    <w:rsid w:val="00A753A8"/>
    <w:rsid w:val="00A75977"/>
    <w:rsid w:val="00A7652D"/>
    <w:rsid w:val="00A76B0E"/>
    <w:rsid w:val="00A7773C"/>
    <w:rsid w:val="00A8024B"/>
    <w:rsid w:val="00A802BD"/>
    <w:rsid w:val="00A80456"/>
    <w:rsid w:val="00A820E5"/>
    <w:rsid w:val="00A821BA"/>
    <w:rsid w:val="00A8336B"/>
    <w:rsid w:val="00A838D0"/>
    <w:rsid w:val="00A845A0"/>
    <w:rsid w:val="00A846EE"/>
    <w:rsid w:val="00A84822"/>
    <w:rsid w:val="00A84A77"/>
    <w:rsid w:val="00A84B7C"/>
    <w:rsid w:val="00A85AC7"/>
    <w:rsid w:val="00A85FB1"/>
    <w:rsid w:val="00A86210"/>
    <w:rsid w:val="00A866D6"/>
    <w:rsid w:val="00A8675A"/>
    <w:rsid w:val="00A86F41"/>
    <w:rsid w:val="00A879CF"/>
    <w:rsid w:val="00A9035B"/>
    <w:rsid w:val="00A903FF"/>
    <w:rsid w:val="00A91538"/>
    <w:rsid w:val="00A91C94"/>
    <w:rsid w:val="00A93C25"/>
    <w:rsid w:val="00A9416B"/>
    <w:rsid w:val="00A946AA"/>
    <w:rsid w:val="00A948D7"/>
    <w:rsid w:val="00A94F72"/>
    <w:rsid w:val="00A95CE5"/>
    <w:rsid w:val="00A95E94"/>
    <w:rsid w:val="00A96BB1"/>
    <w:rsid w:val="00A96D34"/>
    <w:rsid w:val="00A97934"/>
    <w:rsid w:val="00A97AC6"/>
    <w:rsid w:val="00A97DD0"/>
    <w:rsid w:val="00AA02F9"/>
    <w:rsid w:val="00AA064B"/>
    <w:rsid w:val="00AA07C2"/>
    <w:rsid w:val="00AA09C4"/>
    <w:rsid w:val="00AA1B7B"/>
    <w:rsid w:val="00AA387E"/>
    <w:rsid w:val="00AA522C"/>
    <w:rsid w:val="00AA561B"/>
    <w:rsid w:val="00AA563E"/>
    <w:rsid w:val="00AA595A"/>
    <w:rsid w:val="00AA624D"/>
    <w:rsid w:val="00AA7AD3"/>
    <w:rsid w:val="00AA7AF3"/>
    <w:rsid w:val="00AA7E64"/>
    <w:rsid w:val="00AB0037"/>
    <w:rsid w:val="00AB004B"/>
    <w:rsid w:val="00AB10E1"/>
    <w:rsid w:val="00AB1747"/>
    <w:rsid w:val="00AB1AA0"/>
    <w:rsid w:val="00AB1EB6"/>
    <w:rsid w:val="00AB2597"/>
    <w:rsid w:val="00AB2839"/>
    <w:rsid w:val="00AB2CCF"/>
    <w:rsid w:val="00AB2D27"/>
    <w:rsid w:val="00AB3FF9"/>
    <w:rsid w:val="00AB42C5"/>
    <w:rsid w:val="00AB4C64"/>
    <w:rsid w:val="00AB6E0D"/>
    <w:rsid w:val="00AB7977"/>
    <w:rsid w:val="00AB7E03"/>
    <w:rsid w:val="00AC04F1"/>
    <w:rsid w:val="00AC05E3"/>
    <w:rsid w:val="00AC07BB"/>
    <w:rsid w:val="00AC09DF"/>
    <w:rsid w:val="00AC0B08"/>
    <w:rsid w:val="00AC1032"/>
    <w:rsid w:val="00AC256D"/>
    <w:rsid w:val="00AC26A2"/>
    <w:rsid w:val="00AC2A53"/>
    <w:rsid w:val="00AC2B5F"/>
    <w:rsid w:val="00AC35D7"/>
    <w:rsid w:val="00AC6C13"/>
    <w:rsid w:val="00AC7798"/>
    <w:rsid w:val="00AC789C"/>
    <w:rsid w:val="00AC7DAD"/>
    <w:rsid w:val="00AD007A"/>
    <w:rsid w:val="00AD0208"/>
    <w:rsid w:val="00AD03FF"/>
    <w:rsid w:val="00AD111A"/>
    <w:rsid w:val="00AD1F40"/>
    <w:rsid w:val="00AD2B78"/>
    <w:rsid w:val="00AD2E8D"/>
    <w:rsid w:val="00AD4194"/>
    <w:rsid w:val="00AD4555"/>
    <w:rsid w:val="00AD4A81"/>
    <w:rsid w:val="00AD5540"/>
    <w:rsid w:val="00AD56B0"/>
    <w:rsid w:val="00AD5F9E"/>
    <w:rsid w:val="00AD5FA3"/>
    <w:rsid w:val="00AD60E3"/>
    <w:rsid w:val="00AD6158"/>
    <w:rsid w:val="00AD67BE"/>
    <w:rsid w:val="00AD682D"/>
    <w:rsid w:val="00AD6B24"/>
    <w:rsid w:val="00AD6F7C"/>
    <w:rsid w:val="00AE00AA"/>
    <w:rsid w:val="00AE0548"/>
    <w:rsid w:val="00AE096D"/>
    <w:rsid w:val="00AE0C4C"/>
    <w:rsid w:val="00AE0DBC"/>
    <w:rsid w:val="00AE1295"/>
    <w:rsid w:val="00AE1519"/>
    <w:rsid w:val="00AE1646"/>
    <w:rsid w:val="00AE1864"/>
    <w:rsid w:val="00AE2156"/>
    <w:rsid w:val="00AE2C4A"/>
    <w:rsid w:val="00AE30A2"/>
    <w:rsid w:val="00AE3C31"/>
    <w:rsid w:val="00AE4438"/>
    <w:rsid w:val="00AE4F0A"/>
    <w:rsid w:val="00AE5F24"/>
    <w:rsid w:val="00AE60E4"/>
    <w:rsid w:val="00AE64AE"/>
    <w:rsid w:val="00AE6AA1"/>
    <w:rsid w:val="00AE6C7D"/>
    <w:rsid w:val="00AE7584"/>
    <w:rsid w:val="00AF0062"/>
    <w:rsid w:val="00AF0427"/>
    <w:rsid w:val="00AF0955"/>
    <w:rsid w:val="00AF0B9F"/>
    <w:rsid w:val="00AF0D56"/>
    <w:rsid w:val="00AF0F20"/>
    <w:rsid w:val="00AF1363"/>
    <w:rsid w:val="00AF13F5"/>
    <w:rsid w:val="00AF1BC7"/>
    <w:rsid w:val="00AF1D21"/>
    <w:rsid w:val="00AF3972"/>
    <w:rsid w:val="00AF39A7"/>
    <w:rsid w:val="00AF3C40"/>
    <w:rsid w:val="00AF41B7"/>
    <w:rsid w:val="00AF4CDF"/>
    <w:rsid w:val="00AF4D2E"/>
    <w:rsid w:val="00AF5086"/>
    <w:rsid w:val="00AF5933"/>
    <w:rsid w:val="00AF5BFA"/>
    <w:rsid w:val="00AF5D69"/>
    <w:rsid w:val="00AF5FE1"/>
    <w:rsid w:val="00AF6059"/>
    <w:rsid w:val="00AF609C"/>
    <w:rsid w:val="00AF60DE"/>
    <w:rsid w:val="00AF6E89"/>
    <w:rsid w:val="00B00A60"/>
    <w:rsid w:val="00B00B41"/>
    <w:rsid w:val="00B00C35"/>
    <w:rsid w:val="00B00FC2"/>
    <w:rsid w:val="00B01051"/>
    <w:rsid w:val="00B02735"/>
    <w:rsid w:val="00B02943"/>
    <w:rsid w:val="00B02EFC"/>
    <w:rsid w:val="00B02F88"/>
    <w:rsid w:val="00B03445"/>
    <w:rsid w:val="00B03641"/>
    <w:rsid w:val="00B04793"/>
    <w:rsid w:val="00B051FC"/>
    <w:rsid w:val="00B05278"/>
    <w:rsid w:val="00B05CE7"/>
    <w:rsid w:val="00B060FB"/>
    <w:rsid w:val="00B0690B"/>
    <w:rsid w:val="00B078AC"/>
    <w:rsid w:val="00B07A83"/>
    <w:rsid w:val="00B07C43"/>
    <w:rsid w:val="00B10022"/>
    <w:rsid w:val="00B103BE"/>
    <w:rsid w:val="00B1077F"/>
    <w:rsid w:val="00B10D23"/>
    <w:rsid w:val="00B10DAC"/>
    <w:rsid w:val="00B1138B"/>
    <w:rsid w:val="00B11492"/>
    <w:rsid w:val="00B11CE8"/>
    <w:rsid w:val="00B122F9"/>
    <w:rsid w:val="00B127CD"/>
    <w:rsid w:val="00B12A80"/>
    <w:rsid w:val="00B131FB"/>
    <w:rsid w:val="00B14B84"/>
    <w:rsid w:val="00B15341"/>
    <w:rsid w:val="00B17201"/>
    <w:rsid w:val="00B205AC"/>
    <w:rsid w:val="00B208D0"/>
    <w:rsid w:val="00B20D0B"/>
    <w:rsid w:val="00B21185"/>
    <w:rsid w:val="00B21FF1"/>
    <w:rsid w:val="00B22140"/>
    <w:rsid w:val="00B22E9A"/>
    <w:rsid w:val="00B24FFD"/>
    <w:rsid w:val="00B25511"/>
    <w:rsid w:val="00B25C5C"/>
    <w:rsid w:val="00B26171"/>
    <w:rsid w:val="00B262D9"/>
    <w:rsid w:val="00B263B4"/>
    <w:rsid w:val="00B264A3"/>
    <w:rsid w:val="00B26ACB"/>
    <w:rsid w:val="00B2700F"/>
    <w:rsid w:val="00B274CA"/>
    <w:rsid w:val="00B303B2"/>
    <w:rsid w:val="00B3049B"/>
    <w:rsid w:val="00B314C8"/>
    <w:rsid w:val="00B31888"/>
    <w:rsid w:val="00B31F0B"/>
    <w:rsid w:val="00B31FB3"/>
    <w:rsid w:val="00B32C44"/>
    <w:rsid w:val="00B334FC"/>
    <w:rsid w:val="00B3384F"/>
    <w:rsid w:val="00B3403B"/>
    <w:rsid w:val="00B34138"/>
    <w:rsid w:val="00B34F00"/>
    <w:rsid w:val="00B35312"/>
    <w:rsid w:val="00B356F7"/>
    <w:rsid w:val="00B35744"/>
    <w:rsid w:val="00B35C95"/>
    <w:rsid w:val="00B3622A"/>
    <w:rsid w:val="00B36F38"/>
    <w:rsid w:val="00B40CAD"/>
    <w:rsid w:val="00B41744"/>
    <w:rsid w:val="00B42845"/>
    <w:rsid w:val="00B42F68"/>
    <w:rsid w:val="00B43CAC"/>
    <w:rsid w:val="00B4441A"/>
    <w:rsid w:val="00B452B5"/>
    <w:rsid w:val="00B453DB"/>
    <w:rsid w:val="00B45A60"/>
    <w:rsid w:val="00B472C7"/>
    <w:rsid w:val="00B47945"/>
    <w:rsid w:val="00B50F59"/>
    <w:rsid w:val="00B5107E"/>
    <w:rsid w:val="00B51EC4"/>
    <w:rsid w:val="00B520A8"/>
    <w:rsid w:val="00B52C60"/>
    <w:rsid w:val="00B53CA4"/>
    <w:rsid w:val="00B556C5"/>
    <w:rsid w:val="00B565C9"/>
    <w:rsid w:val="00B56D86"/>
    <w:rsid w:val="00B56EB8"/>
    <w:rsid w:val="00B5717C"/>
    <w:rsid w:val="00B57349"/>
    <w:rsid w:val="00B5738E"/>
    <w:rsid w:val="00B57E71"/>
    <w:rsid w:val="00B57F9B"/>
    <w:rsid w:val="00B603B6"/>
    <w:rsid w:val="00B604F4"/>
    <w:rsid w:val="00B607BB"/>
    <w:rsid w:val="00B60AFF"/>
    <w:rsid w:val="00B61097"/>
    <w:rsid w:val="00B618AB"/>
    <w:rsid w:val="00B61BF8"/>
    <w:rsid w:val="00B61CB7"/>
    <w:rsid w:val="00B62607"/>
    <w:rsid w:val="00B631AC"/>
    <w:rsid w:val="00B637FC"/>
    <w:rsid w:val="00B639AD"/>
    <w:rsid w:val="00B63D34"/>
    <w:rsid w:val="00B65128"/>
    <w:rsid w:val="00B65368"/>
    <w:rsid w:val="00B6539C"/>
    <w:rsid w:val="00B65F10"/>
    <w:rsid w:val="00B66D6D"/>
    <w:rsid w:val="00B670C8"/>
    <w:rsid w:val="00B673AB"/>
    <w:rsid w:val="00B67C3D"/>
    <w:rsid w:val="00B67C78"/>
    <w:rsid w:val="00B705AA"/>
    <w:rsid w:val="00B70B0D"/>
    <w:rsid w:val="00B717E2"/>
    <w:rsid w:val="00B71B39"/>
    <w:rsid w:val="00B72A8D"/>
    <w:rsid w:val="00B72E0F"/>
    <w:rsid w:val="00B736A3"/>
    <w:rsid w:val="00B7390E"/>
    <w:rsid w:val="00B7397D"/>
    <w:rsid w:val="00B74B7F"/>
    <w:rsid w:val="00B7546D"/>
    <w:rsid w:val="00B75514"/>
    <w:rsid w:val="00B756F0"/>
    <w:rsid w:val="00B766CB"/>
    <w:rsid w:val="00B769ED"/>
    <w:rsid w:val="00B76B32"/>
    <w:rsid w:val="00B771EB"/>
    <w:rsid w:val="00B778F0"/>
    <w:rsid w:val="00B77985"/>
    <w:rsid w:val="00B77A71"/>
    <w:rsid w:val="00B80164"/>
    <w:rsid w:val="00B80BE3"/>
    <w:rsid w:val="00B80C13"/>
    <w:rsid w:val="00B80DCA"/>
    <w:rsid w:val="00B80FAD"/>
    <w:rsid w:val="00B81B18"/>
    <w:rsid w:val="00B829D5"/>
    <w:rsid w:val="00B82D2A"/>
    <w:rsid w:val="00B8378F"/>
    <w:rsid w:val="00B83ECD"/>
    <w:rsid w:val="00B84BBD"/>
    <w:rsid w:val="00B84EA1"/>
    <w:rsid w:val="00B85646"/>
    <w:rsid w:val="00B85651"/>
    <w:rsid w:val="00B85AD9"/>
    <w:rsid w:val="00B86552"/>
    <w:rsid w:val="00B86B54"/>
    <w:rsid w:val="00B86C20"/>
    <w:rsid w:val="00B87231"/>
    <w:rsid w:val="00B87AA6"/>
    <w:rsid w:val="00B87B75"/>
    <w:rsid w:val="00B910BE"/>
    <w:rsid w:val="00B91411"/>
    <w:rsid w:val="00B926B8"/>
    <w:rsid w:val="00B9320B"/>
    <w:rsid w:val="00B93255"/>
    <w:rsid w:val="00B93275"/>
    <w:rsid w:val="00B93B68"/>
    <w:rsid w:val="00B952E4"/>
    <w:rsid w:val="00B954C0"/>
    <w:rsid w:val="00B95BE2"/>
    <w:rsid w:val="00B95DE7"/>
    <w:rsid w:val="00B95DF4"/>
    <w:rsid w:val="00B9613F"/>
    <w:rsid w:val="00B96200"/>
    <w:rsid w:val="00B96674"/>
    <w:rsid w:val="00B96ADB"/>
    <w:rsid w:val="00B96B34"/>
    <w:rsid w:val="00B96CC5"/>
    <w:rsid w:val="00B972CF"/>
    <w:rsid w:val="00B97BC6"/>
    <w:rsid w:val="00BA0446"/>
    <w:rsid w:val="00BA0635"/>
    <w:rsid w:val="00BA1226"/>
    <w:rsid w:val="00BA2161"/>
    <w:rsid w:val="00BA3816"/>
    <w:rsid w:val="00BA3988"/>
    <w:rsid w:val="00BA4441"/>
    <w:rsid w:val="00BA44EE"/>
    <w:rsid w:val="00BA4F67"/>
    <w:rsid w:val="00BA5EEB"/>
    <w:rsid w:val="00BA635A"/>
    <w:rsid w:val="00BA78D9"/>
    <w:rsid w:val="00BA7B48"/>
    <w:rsid w:val="00BA7E7E"/>
    <w:rsid w:val="00BB07CD"/>
    <w:rsid w:val="00BB25BA"/>
    <w:rsid w:val="00BB2853"/>
    <w:rsid w:val="00BB3C2E"/>
    <w:rsid w:val="00BB3FEB"/>
    <w:rsid w:val="00BB42F9"/>
    <w:rsid w:val="00BB4333"/>
    <w:rsid w:val="00BB4907"/>
    <w:rsid w:val="00BB4E09"/>
    <w:rsid w:val="00BB57E9"/>
    <w:rsid w:val="00BB5A16"/>
    <w:rsid w:val="00BB5BF4"/>
    <w:rsid w:val="00BB5ED5"/>
    <w:rsid w:val="00BB674A"/>
    <w:rsid w:val="00BB6A6F"/>
    <w:rsid w:val="00BB6E08"/>
    <w:rsid w:val="00BB714A"/>
    <w:rsid w:val="00BB7AB6"/>
    <w:rsid w:val="00BC0BC0"/>
    <w:rsid w:val="00BC1941"/>
    <w:rsid w:val="00BC1960"/>
    <w:rsid w:val="00BC1FC0"/>
    <w:rsid w:val="00BC2C98"/>
    <w:rsid w:val="00BC2CCC"/>
    <w:rsid w:val="00BC2F13"/>
    <w:rsid w:val="00BC3050"/>
    <w:rsid w:val="00BC3937"/>
    <w:rsid w:val="00BC39D5"/>
    <w:rsid w:val="00BC4231"/>
    <w:rsid w:val="00BC4C4E"/>
    <w:rsid w:val="00BC5C19"/>
    <w:rsid w:val="00BC709D"/>
    <w:rsid w:val="00BC717B"/>
    <w:rsid w:val="00BC77A8"/>
    <w:rsid w:val="00BC7AEB"/>
    <w:rsid w:val="00BD0737"/>
    <w:rsid w:val="00BD09BB"/>
    <w:rsid w:val="00BD0DA8"/>
    <w:rsid w:val="00BD145A"/>
    <w:rsid w:val="00BD1C16"/>
    <w:rsid w:val="00BD1D82"/>
    <w:rsid w:val="00BD1E88"/>
    <w:rsid w:val="00BD1F02"/>
    <w:rsid w:val="00BD1F72"/>
    <w:rsid w:val="00BD2301"/>
    <w:rsid w:val="00BD23BA"/>
    <w:rsid w:val="00BD27B5"/>
    <w:rsid w:val="00BD2D39"/>
    <w:rsid w:val="00BD3F9E"/>
    <w:rsid w:val="00BD4309"/>
    <w:rsid w:val="00BD4405"/>
    <w:rsid w:val="00BD4439"/>
    <w:rsid w:val="00BD44BE"/>
    <w:rsid w:val="00BD4841"/>
    <w:rsid w:val="00BD5171"/>
    <w:rsid w:val="00BD5DD6"/>
    <w:rsid w:val="00BD6698"/>
    <w:rsid w:val="00BD683B"/>
    <w:rsid w:val="00BD6E3C"/>
    <w:rsid w:val="00BD72D9"/>
    <w:rsid w:val="00BD73FB"/>
    <w:rsid w:val="00BD74CD"/>
    <w:rsid w:val="00BD7629"/>
    <w:rsid w:val="00BD7697"/>
    <w:rsid w:val="00BD7DD9"/>
    <w:rsid w:val="00BD7F1E"/>
    <w:rsid w:val="00BE17E3"/>
    <w:rsid w:val="00BE1D3E"/>
    <w:rsid w:val="00BE205C"/>
    <w:rsid w:val="00BE2DFC"/>
    <w:rsid w:val="00BE3908"/>
    <w:rsid w:val="00BE3B96"/>
    <w:rsid w:val="00BE3EDE"/>
    <w:rsid w:val="00BE48D7"/>
    <w:rsid w:val="00BE58ED"/>
    <w:rsid w:val="00BE644C"/>
    <w:rsid w:val="00BE68EF"/>
    <w:rsid w:val="00BE70DB"/>
    <w:rsid w:val="00BE72A1"/>
    <w:rsid w:val="00BE73FE"/>
    <w:rsid w:val="00BF003B"/>
    <w:rsid w:val="00BF11FC"/>
    <w:rsid w:val="00BF19D5"/>
    <w:rsid w:val="00BF26BB"/>
    <w:rsid w:val="00BF4007"/>
    <w:rsid w:val="00BF41F9"/>
    <w:rsid w:val="00BF4AA8"/>
    <w:rsid w:val="00BF4CA3"/>
    <w:rsid w:val="00BF6721"/>
    <w:rsid w:val="00BF68C6"/>
    <w:rsid w:val="00BF6C94"/>
    <w:rsid w:val="00BF72AE"/>
    <w:rsid w:val="00BF7850"/>
    <w:rsid w:val="00C01159"/>
    <w:rsid w:val="00C02316"/>
    <w:rsid w:val="00C0295C"/>
    <w:rsid w:val="00C02D23"/>
    <w:rsid w:val="00C0321F"/>
    <w:rsid w:val="00C040F1"/>
    <w:rsid w:val="00C04322"/>
    <w:rsid w:val="00C046BC"/>
    <w:rsid w:val="00C04756"/>
    <w:rsid w:val="00C04959"/>
    <w:rsid w:val="00C04FCE"/>
    <w:rsid w:val="00C064B3"/>
    <w:rsid w:val="00C06D27"/>
    <w:rsid w:val="00C0740E"/>
    <w:rsid w:val="00C0748D"/>
    <w:rsid w:val="00C07D65"/>
    <w:rsid w:val="00C07D85"/>
    <w:rsid w:val="00C07FDC"/>
    <w:rsid w:val="00C114A9"/>
    <w:rsid w:val="00C11EEA"/>
    <w:rsid w:val="00C126DA"/>
    <w:rsid w:val="00C14399"/>
    <w:rsid w:val="00C14C73"/>
    <w:rsid w:val="00C159AE"/>
    <w:rsid w:val="00C15A97"/>
    <w:rsid w:val="00C15AEA"/>
    <w:rsid w:val="00C16905"/>
    <w:rsid w:val="00C16C61"/>
    <w:rsid w:val="00C17F1B"/>
    <w:rsid w:val="00C2183E"/>
    <w:rsid w:val="00C22C65"/>
    <w:rsid w:val="00C22C78"/>
    <w:rsid w:val="00C240BB"/>
    <w:rsid w:val="00C2535B"/>
    <w:rsid w:val="00C2544D"/>
    <w:rsid w:val="00C25C8B"/>
    <w:rsid w:val="00C260C1"/>
    <w:rsid w:val="00C26500"/>
    <w:rsid w:val="00C27A97"/>
    <w:rsid w:val="00C30A1D"/>
    <w:rsid w:val="00C315F8"/>
    <w:rsid w:val="00C31B31"/>
    <w:rsid w:val="00C31D43"/>
    <w:rsid w:val="00C31E4B"/>
    <w:rsid w:val="00C321F9"/>
    <w:rsid w:val="00C32445"/>
    <w:rsid w:val="00C3265A"/>
    <w:rsid w:val="00C32E1A"/>
    <w:rsid w:val="00C33F0F"/>
    <w:rsid w:val="00C3499F"/>
    <w:rsid w:val="00C34E7C"/>
    <w:rsid w:val="00C34FF0"/>
    <w:rsid w:val="00C35446"/>
    <w:rsid w:val="00C3596F"/>
    <w:rsid w:val="00C35A2B"/>
    <w:rsid w:val="00C363A9"/>
    <w:rsid w:val="00C363C2"/>
    <w:rsid w:val="00C36658"/>
    <w:rsid w:val="00C377BD"/>
    <w:rsid w:val="00C40480"/>
    <w:rsid w:val="00C4115D"/>
    <w:rsid w:val="00C416C5"/>
    <w:rsid w:val="00C41ED5"/>
    <w:rsid w:val="00C42A2C"/>
    <w:rsid w:val="00C42A6B"/>
    <w:rsid w:val="00C438B1"/>
    <w:rsid w:val="00C440ED"/>
    <w:rsid w:val="00C44CF6"/>
    <w:rsid w:val="00C4507A"/>
    <w:rsid w:val="00C45E5B"/>
    <w:rsid w:val="00C4634B"/>
    <w:rsid w:val="00C4698F"/>
    <w:rsid w:val="00C46A5B"/>
    <w:rsid w:val="00C46B72"/>
    <w:rsid w:val="00C46BB3"/>
    <w:rsid w:val="00C47099"/>
    <w:rsid w:val="00C47495"/>
    <w:rsid w:val="00C501E2"/>
    <w:rsid w:val="00C5117F"/>
    <w:rsid w:val="00C526D9"/>
    <w:rsid w:val="00C52A83"/>
    <w:rsid w:val="00C52E65"/>
    <w:rsid w:val="00C52F2C"/>
    <w:rsid w:val="00C530ED"/>
    <w:rsid w:val="00C53844"/>
    <w:rsid w:val="00C54367"/>
    <w:rsid w:val="00C54EAB"/>
    <w:rsid w:val="00C5518D"/>
    <w:rsid w:val="00C55CEE"/>
    <w:rsid w:val="00C55F27"/>
    <w:rsid w:val="00C5648E"/>
    <w:rsid w:val="00C56632"/>
    <w:rsid w:val="00C56A02"/>
    <w:rsid w:val="00C60114"/>
    <w:rsid w:val="00C605A5"/>
    <w:rsid w:val="00C60924"/>
    <w:rsid w:val="00C60B87"/>
    <w:rsid w:val="00C613CD"/>
    <w:rsid w:val="00C6198E"/>
    <w:rsid w:val="00C61DBE"/>
    <w:rsid w:val="00C6210A"/>
    <w:rsid w:val="00C624D6"/>
    <w:rsid w:val="00C62695"/>
    <w:rsid w:val="00C649A7"/>
    <w:rsid w:val="00C64FBB"/>
    <w:rsid w:val="00C65250"/>
    <w:rsid w:val="00C66202"/>
    <w:rsid w:val="00C66584"/>
    <w:rsid w:val="00C669FC"/>
    <w:rsid w:val="00C671E4"/>
    <w:rsid w:val="00C6797A"/>
    <w:rsid w:val="00C70489"/>
    <w:rsid w:val="00C70BEC"/>
    <w:rsid w:val="00C71239"/>
    <w:rsid w:val="00C71A67"/>
    <w:rsid w:val="00C71E39"/>
    <w:rsid w:val="00C728EA"/>
    <w:rsid w:val="00C7299B"/>
    <w:rsid w:val="00C72F21"/>
    <w:rsid w:val="00C73613"/>
    <w:rsid w:val="00C73EE6"/>
    <w:rsid w:val="00C74195"/>
    <w:rsid w:val="00C741CA"/>
    <w:rsid w:val="00C748FD"/>
    <w:rsid w:val="00C74954"/>
    <w:rsid w:val="00C755E8"/>
    <w:rsid w:val="00C75C4B"/>
    <w:rsid w:val="00C762BC"/>
    <w:rsid w:val="00C76E81"/>
    <w:rsid w:val="00C77829"/>
    <w:rsid w:val="00C779BD"/>
    <w:rsid w:val="00C816EB"/>
    <w:rsid w:val="00C8252B"/>
    <w:rsid w:val="00C82B5B"/>
    <w:rsid w:val="00C82FC1"/>
    <w:rsid w:val="00C83383"/>
    <w:rsid w:val="00C834AF"/>
    <w:rsid w:val="00C83E27"/>
    <w:rsid w:val="00C83ECF"/>
    <w:rsid w:val="00C83EEC"/>
    <w:rsid w:val="00C847E0"/>
    <w:rsid w:val="00C84ABB"/>
    <w:rsid w:val="00C8556D"/>
    <w:rsid w:val="00C85CD5"/>
    <w:rsid w:val="00C85F15"/>
    <w:rsid w:val="00C86181"/>
    <w:rsid w:val="00C86834"/>
    <w:rsid w:val="00C87A77"/>
    <w:rsid w:val="00C900BC"/>
    <w:rsid w:val="00C903E9"/>
    <w:rsid w:val="00C91746"/>
    <w:rsid w:val="00C91787"/>
    <w:rsid w:val="00C9265E"/>
    <w:rsid w:val="00C92BF0"/>
    <w:rsid w:val="00C92E98"/>
    <w:rsid w:val="00C935C4"/>
    <w:rsid w:val="00C93810"/>
    <w:rsid w:val="00C939CF"/>
    <w:rsid w:val="00C94192"/>
    <w:rsid w:val="00C94A87"/>
    <w:rsid w:val="00C95D53"/>
    <w:rsid w:val="00C967B9"/>
    <w:rsid w:val="00CA0788"/>
    <w:rsid w:val="00CA0F82"/>
    <w:rsid w:val="00CA1D87"/>
    <w:rsid w:val="00CA2A9B"/>
    <w:rsid w:val="00CA2B94"/>
    <w:rsid w:val="00CA3EB9"/>
    <w:rsid w:val="00CA3FAA"/>
    <w:rsid w:val="00CA475B"/>
    <w:rsid w:val="00CA4CE6"/>
    <w:rsid w:val="00CA4FF8"/>
    <w:rsid w:val="00CA50C9"/>
    <w:rsid w:val="00CA50E5"/>
    <w:rsid w:val="00CA5B1A"/>
    <w:rsid w:val="00CA5BBF"/>
    <w:rsid w:val="00CA6DE2"/>
    <w:rsid w:val="00CA6E2A"/>
    <w:rsid w:val="00CA7404"/>
    <w:rsid w:val="00CB0697"/>
    <w:rsid w:val="00CB0751"/>
    <w:rsid w:val="00CB09A2"/>
    <w:rsid w:val="00CB168A"/>
    <w:rsid w:val="00CB19F5"/>
    <w:rsid w:val="00CB1EC3"/>
    <w:rsid w:val="00CB1ECC"/>
    <w:rsid w:val="00CB35D4"/>
    <w:rsid w:val="00CB390A"/>
    <w:rsid w:val="00CB39D9"/>
    <w:rsid w:val="00CB4F32"/>
    <w:rsid w:val="00CB50E6"/>
    <w:rsid w:val="00CB537C"/>
    <w:rsid w:val="00CB5757"/>
    <w:rsid w:val="00CB5A5E"/>
    <w:rsid w:val="00CB5B59"/>
    <w:rsid w:val="00CB5BCD"/>
    <w:rsid w:val="00CB61A2"/>
    <w:rsid w:val="00CB67CC"/>
    <w:rsid w:val="00CB75DF"/>
    <w:rsid w:val="00CB7785"/>
    <w:rsid w:val="00CC0279"/>
    <w:rsid w:val="00CC0885"/>
    <w:rsid w:val="00CC1269"/>
    <w:rsid w:val="00CC2F04"/>
    <w:rsid w:val="00CC32C8"/>
    <w:rsid w:val="00CC3440"/>
    <w:rsid w:val="00CC4299"/>
    <w:rsid w:val="00CC42ED"/>
    <w:rsid w:val="00CC46FD"/>
    <w:rsid w:val="00CC5759"/>
    <w:rsid w:val="00CC584B"/>
    <w:rsid w:val="00CC6275"/>
    <w:rsid w:val="00CC6581"/>
    <w:rsid w:val="00CC67B1"/>
    <w:rsid w:val="00CC680C"/>
    <w:rsid w:val="00CC78F4"/>
    <w:rsid w:val="00CC7A14"/>
    <w:rsid w:val="00CD005D"/>
    <w:rsid w:val="00CD018F"/>
    <w:rsid w:val="00CD0878"/>
    <w:rsid w:val="00CD0B76"/>
    <w:rsid w:val="00CD13B4"/>
    <w:rsid w:val="00CD1E1C"/>
    <w:rsid w:val="00CD2B36"/>
    <w:rsid w:val="00CD39EB"/>
    <w:rsid w:val="00CD3A20"/>
    <w:rsid w:val="00CD3F4E"/>
    <w:rsid w:val="00CD44D9"/>
    <w:rsid w:val="00CD4FCE"/>
    <w:rsid w:val="00CD5754"/>
    <w:rsid w:val="00CD61DD"/>
    <w:rsid w:val="00CD66A8"/>
    <w:rsid w:val="00CD6931"/>
    <w:rsid w:val="00CD6FF9"/>
    <w:rsid w:val="00CD702F"/>
    <w:rsid w:val="00CE15FC"/>
    <w:rsid w:val="00CE1707"/>
    <w:rsid w:val="00CE2A6F"/>
    <w:rsid w:val="00CE30CB"/>
    <w:rsid w:val="00CE347E"/>
    <w:rsid w:val="00CE3E0E"/>
    <w:rsid w:val="00CE3FB1"/>
    <w:rsid w:val="00CE616A"/>
    <w:rsid w:val="00CE6E74"/>
    <w:rsid w:val="00CF1163"/>
    <w:rsid w:val="00CF1991"/>
    <w:rsid w:val="00CF1CEA"/>
    <w:rsid w:val="00CF24F6"/>
    <w:rsid w:val="00CF3D3D"/>
    <w:rsid w:val="00CF459F"/>
    <w:rsid w:val="00CF549F"/>
    <w:rsid w:val="00CF5E05"/>
    <w:rsid w:val="00CF6AA6"/>
    <w:rsid w:val="00CF7265"/>
    <w:rsid w:val="00CF7C15"/>
    <w:rsid w:val="00D00369"/>
    <w:rsid w:val="00D01029"/>
    <w:rsid w:val="00D014CE"/>
    <w:rsid w:val="00D018FD"/>
    <w:rsid w:val="00D01DE3"/>
    <w:rsid w:val="00D0239C"/>
    <w:rsid w:val="00D03728"/>
    <w:rsid w:val="00D03A2D"/>
    <w:rsid w:val="00D042BB"/>
    <w:rsid w:val="00D05AFD"/>
    <w:rsid w:val="00D0676B"/>
    <w:rsid w:val="00D06BE8"/>
    <w:rsid w:val="00D06E5C"/>
    <w:rsid w:val="00D077EF"/>
    <w:rsid w:val="00D1038D"/>
    <w:rsid w:val="00D121AC"/>
    <w:rsid w:val="00D122FC"/>
    <w:rsid w:val="00D1295C"/>
    <w:rsid w:val="00D1311D"/>
    <w:rsid w:val="00D13652"/>
    <w:rsid w:val="00D13A51"/>
    <w:rsid w:val="00D14144"/>
    <w:rsid w:val="00D1433C"/>
    <w:rsid w:val="00D14A2A"/>
    <w:rsid w:val="00D14BC0"/>
    <w:rsid w:val="00D1509C"/>
    <w:rsid w:val="00D15767"/>
    <w:rsid w:val="00D15CD9"/>
    <w:rsid w:val="00D169B9"/>
    <w:rsid w:val="00D20143"/>
    <w:rsid w:val="00D2051F"/>
    <w:rsid w:val="00D215D2"/>
    <w:rsid w:val="00D21AA7"/>
    <w:rsid w:val="00D21BE7"/>
    <w:rsid w:val="00D225ED"/>
    <w:rsid w:val="00D22A4F"/>
    <w:rsid w:val="00D22FFF"/>
    <w:rsid w:val="00D23055"/>
    <w:rsid w:val="00D23BD4"/>
    <w:rsid w:val="00D23EE7"/>
    <w:rsid w:val="00D241EF"/>
    <w:rsid w:val="00D24D66"/>
    <w:rsid w:val="00D2641C"/>
    <w:rsid w:val="00D26ADE"/>
    <w:rsid w:val="00D2762E"/>
    <w:rsid w:val="00D278F3"/>
    <w:rsid w:val="00D27A8B"/>
    <w:rsid w:val="00D30D61"/>
    <w:rsid w:val="00D30E0A"/>
    <w:rsid w:val="00D3105D"/>
    <w:rsid w:val="00D31186"/>
    <w:rsid w:val="00D312BF"/>
    <w:rsid w:val="00D3196B"/>
    <w:rsid w:val="00D32A0E"/>
    <w:rsid w:val="00D33030"/>
    <w:rsid w:val="00D3375D"/>
    <w:rsid w:val="00D34492"/>
    <w:rsid w:val="00D35428"/>
    <w:rsid w:val="00D361F8"/>
    <w:rsid w:val="00D37325"/>
    <w:rsid w:val="00D37DDC"/>
    <w:rsid w:val="00D400E9"/>
    <w:rsid w:val="00D4029A"/>
    <w:rsid w:val="00D40407"/>
    <w:rsid w:val="00D409A6"/>
    <w:rsid w:val="00D40A02"/>
    <w:rsid w:val="00D40A69"/>
    <w:rsid w:val="00D40ABA"/>
    <w:rsid w:val="00D40B34"/>
    <w:rsid w:val="00D40F8F"/>
    <w:rsid w:val="00D42234"/>
    <w:rsid w:val="00D4228E"/>
    <w:rsid w:val="00D42750"/>
    <w:rsid w:val="00D42AB3"/>
    <w:rsid w:val="00D42D4D"/>
    <w:rsid w:val="00D42D9B"/>
    <w:rsid w:val="00D4486A"/>
    <w:rsid w:val="00D4502B"/>
    <w:rsid w:val="00D450C5"/>
    <w:rsid w:val="00D45ACD"/>
    <w:rsid w:val="00D45E49"/>
    <w:rsid w:val="00D4627B"/>
    <w:rsid w:val="00D465CB"/>
    <w:rsid w:val="00D47113"/>
    <w:rsid w:val="00D4738C"/>
    <w:rsid w:val="00D47DCD"/>
    <w:rsid w:val="00D50A7F"/>
    <w:rsid w:val="00D51281"/>
    <w:rsid w:val="00D516D3"/>
    <w:rsid w:val="00D52B3E"/>
    <w:rsid w:val="00D52F42"/>
    <w:rsid w:val="00D53A7D"/>
    <w:rsid w:val="00D53B5D"/>
    <w:rsid w:val="00D53BDD"/>
    <w:rsid w:val="00D54CB2"/>
    <w:rsid w:val="00D55756"/>
    <w:rsid w:val="00D55760"/>
    <w:rsid w:val="00D55EAE"/>
    <w:rsid w:val="00D562DD"/>
    <w:rsid w:val="00D56624"/>
    <w:rsid w:val="00D56C7A"/>
    <w:rsid w:val="00D5785E"/>
    <w:rsid w:val="00D57BFA"/>
    <w:rsid w:val="00D57D45"/>
    <w:rsid w:val="00D60411"/>
    <w:rsid w:val="00D604FE"/>
    <w:rsid w:val="00D61531"/>
    <w:rsid w:val="00D616EB"/>
    <w:rsid w:val="00D6179B"/>
    <w:rsid w:val="00D618B8"/>
    <w:rsid w:val="00D61D26"/>
    <w:rsid w:val="00D627BE"/>
    <w:rsid w:val="00D629AA"/>
    <w:rsid w:val="00D630E5"/>
    <w:rsid w:val="00D63B52"/>
    <w:rsid w:val="00D650DC"/>
    <w:rsid w:val="00D657D0"/>
    <w:rsid w:val="00D66003"/>
    <w:rsid w:val="00D66359"/>
    <w:rsid w:val="00D66D86"/>
    <w:rsid w:val="00D67492"/>
    <w:rsid w:val="00D67886"/>
    <w:rsid w:val="00D679F9"/>
    <w:rsid w:val="00D67C36"/>
    <w:rsid w:val="00D7146F"/>
    <w:rsid w:val="00D717D9"/>
    <w:rsid w:val="00D71813"/>
    <w:rsid w:val="00D71815"/>
    <w:rsid w:val="00D71B7B"/>
    <w:rsid w:val="00D7235E"/>
    <w:rsid w:val="00D73A77"/>
    <w:rsid w:val="00D74862"/>
    <w:rsid w:val="00D748E6"/>
    <w:rsid w:val="00D74BAB"/>
    <w:rsid w:val="00D75C46"/>
    <w:rsid w:val="00D768D2"/>
    <w:rsid w:val="00D77708"/>
    <w:rsid w:val="00D77D8D"/>
    <w:rsid w:val="00D80D34"/>
    <w:rsid w:val="00D80E27"/>
    <w:rsid w:val="00D81742"/>
    <w:rsid w:val="00D84053"/>
    <w:rsid w:val="00D85280"/>
    <w:rsid w:val="00D853FC"/>
    <w:rsid w:val="00D8623A"/>
    <w:rsid w:val="00D8646B"/>
    <w:rsid w:val="00D864F9"/>
    <w:rsid w:val="00D86F43"/>
    <w:rsid w:val="00D871A3"/>
    <w:rsid w:val="00D876AD"/>
    <w:rsid w:val="00D876C3"/>
    <w:rsid w:val="00D90189"/>
    <w:rsid w:val="00D90D7E"/>
    <w:rsid w:val="00D91009"/>
    <w:rsid w:val="00D91137"/>
    <w:rsid w:val="00D9235F"/>
    <w:rsid w:val="00D925DF"/>
    <w:rsid w:val="00D9269D"/>
    <w:rsid w:val="00D93ED5"/>
    <w:rsid w:val="00D942CF"/>
    <w:rsid w:val="00D945B0"/>
    <w:rsid w:val="00D9486B"/>
    <w:rsid w:val="00D94AAF"/>
    <w:rsid w:val="00D94D7A"/>
    <w:rsid w:val="00D96555"/>
    <w:rsid w:val="00D96805"/>
    <w:rsid w:val="00D96848"/>
    <w:rsid w:val="00D973AF"/>
    <w:rsid w:val="00D9790D"/>
    <w:rsid w:val="00D97B02"/>
    <w:rsid w:val="00DA0046"/>
    <w:rsid w:val="00DA09A4"/>
    <w:rsid w:val="00DA1315"/>
    <w:rsid w:val="00DA1757"/>
    <w:rsid w:val="00DA1DE5"/>
    <w:rsid w:val="00DA22C6"/>
    <w:rsid w:val="00DA31B0"/>
    <w:rsid w:val="00DA3690"/>
    <w:rsid w:val="00DA3911"/>
    <w:rsid w:val="00DA41DD"/>
    <w:rsid w:val="00DA4F95"/>
    <w:rsid w:val="00DA516A"/>
    <w:rsid w:val="00DA5615"/>
    <w:rsid w:val="00DA5CD3"/>
    <w:rsid w:val="00DA60B5"/>
    <w:rsid w:val="00DA6759"/>
    <w:rsid w:val="00DA71BA"/>
    <w:rsid w:val="00DA75C1"/>
    <w:rsid w:val="00DA79A2"/>
    <w:rsid w:val="00DB147F"/>
    <w:rsid w:val="00DB162B"/>
    <w:rsid w:val="00DB38FD"/>
    <w:rsid w:val="00DB444C"/>
    <w:rsid w:val="00DB4624"/>
    <w:rsid w:val="00DB4AD3"/>
    <w:rsid w:val="00DB51FF"/>
    <w:rsid w:val="00DB5676"/>
    <w:rsid w:val="00DB5AD7"/>
    <w:rsid w:val="00DB75CD"/>
    <w:rsid w:val="00DB76FB"/>
    <w:rsid w:val="00DB7C50"/>
    <w:rsid w:val="00DB7CB5"/>
    <w:rsid w:val="00DC000D"/>
    <w:rsid w:val="00DC08D6"/>
    <w:rsid w:val="00DC1093"/>
    <w:rsid w:val="00DC1498"/>
    <w:rsid w:val="00DC14EE"/>
    <w:rsid w:val="00DC29FC"/>
    <w:rsid w:val="00DC2B9D"/>
    <w:rsid w:val="00DC2EE8"/>
    <w:rsid w:val="00DC410D"/>
    <w:rsid w:val="00DC417E"/>
    <w:rsid w:val="00DC430D"/>
    <w:rsid w:val="00DC43D4"/>
    <w:rsid w:val="00DC5165"/>
    <w:rsid w:val="00DC5633"/>
    <w:rsid w:val="00DC6337"/>
    <w:rsid w:val="00DC63FF"/>
    <w:rsid w:val="00DC6C5B"/>
    <w:rsid w:val="00DC73E0"/>
    <w:rsid w:val="00DC7D26"/>
    <w:rsid w:val="00DD01A2"/>
    <w:rsid w:val="00DD0922"/>
    <w:rsid w:val="00DD2286"/>
    <w:rsid w:val="00DD2952"/>
    <w:rsid w:val="00DD29C3"/>
    <w:rsid w:val="00DD2D63"/>
    <w:rsid w:val="00DD3A9C"/>
    <w:rsid w:val="00DD4917"/>
    <w:rsid w:val="00DD4EDA"/>
    <w:rsid w:val="00DD577A"/>
    <w:rsid w:val="00DD6083"/>
    <w:rsid w:val="00DD654B"/>
    <w:rsid w:val="00DD6F4E"/>
    <w:rsid w:val="00DD70C0"/>
    <w:rsid w:val="00DD7128"/>
    <w:rsid w:val="00DD7CF8"/>
    <w:rsid w:val="00DD7EB2"/>
    <w:rsid w:val="00DE0A3F"/>
    <w:rsid w:val="00DE0A89"/>
    <w:rsid w:val="00DE1370"/>
    <w:rsid w:val="00DE1CD8"/>
    <w:rsid w:val="00DE33CE"/>
    <w:rsid w:val="00DE3945"/>
    <w:rsid w:val="00DE4211"/>
    <w:rsid w:val="00DE4825"/>
    <w:rsid w:val="00DE4B61"/>
    <w:rsid w:val="00DE4D77"/>
    <w:rsid w:val="00DE4DD1"/>
    <w:rsid w:val="00DE5110"/>
    <w:rsid w:val="00DE5DA1"/>
    <w:rsid w:val="00DE6ACB"/>
    <w:rsid w:val="00DE6DFB"/>
    <w:rsid w:val="00DE6F0A"/>
    <w:rsid w:val="00DE7744"/>
    <w:rsid w:val="00DE78EC"/>
    <w:rsid w:val="00DE7D6C"/>
    <w:rsid w:val="00DE7F39"/>
    <w:rsid w:val="00DF0FB6"/>
    <w:rsid w:val="00DF143D"/>
    <w:rsid w:val="00DF15BA"/>
    <w:rsid w:val="00DF18B2"/>
    <w:rsid w:val="00DF21AB"/>
    <w:rsid w:val="00DF2770"/>
    <w:rsid w:val="00DF2A66"/>
    <w:rsid w:val="00DF45EC"/>
    <w:rsid w:val="00DF4859"/>
    <w:rsid w:val="00DF4D8F"/>
    <w:rsid w:val="00DF527A"/>
    <w:rsid w:val="00DF5461"/>
    <w:rsid w:val="00DF573A"/>
    <w:rsid w:val="00DF5945"/>
    <w:rsid w:val="00DF5BE0"/>
    <w:rsid w:val="00DF670F"/>
    <w:rsid w:val="00DF68B9"/>
    <w:rsid w:val="00DF70C2"/>
    <w:rsid w:val="00DF71C9"/>
    <w:rsid w:val="00DF7825"/>
    <w:rsid w:val="00DF7AC4"/>
    <w:rsid w:val="00DF7F5D"/>
    <w:rsid w:val="00E00153"/>
    <w:rsid w:val="00E001E0"/>
    <w:rsid w:val="00E00C5E"/>
    <w:rsid w:val="00E00F01"/>
    <w:rsid w:val="00E017D1"/>
    <w:rsid w:val="00E01AE0"/>
    <w:rsid w:val="00E027EF"/>
    <w:rsid w:val="00E02F5B"/>
    <w:rsid w:val="00E03108"/>
    <w:rsid w:val="00E0313F"/>
    <w:rsid w:val="00E03C7D"/>
    <w:rsid w:val="00E042B6"/>
    <w:rsid w:val="00E04E61"/>
    <w:rsid w:val="00E04E74"/>
    <w:rsid w:val="00E05F44"/>
    <w:rsid w:val="00E0600C"/>
    <w:rsid w:val="00E06A1B"/>
    <w:rsid w:val="00E07510"/>
    <w:rsid w:val="00E07700"/>
    <w:rsid w:val="00E07C59"/>
    <w:rsid w:val="00E10429"/>
    <w:rsid w:val="00E10977"/>
    <w:rsid w:val="00E109E6"/>
    <w:rsid w:val="00E10A24"/>
    <w:rsid w:val="00E1115B"/>
    <w:rsid w:val="00E112D9"/>
    <w:rsid w:val="00E11830"/>
    <w:rsid w:val="00E11AE2"/>
    <w:rsid w:val="00E1261E"/>
    <w:rsid w:val="00E127FD"/>
    <w:rsid w:val="00E12A01"/>
    <w:rsid w:val="00E1370E"/>
    <w:rsid w:val="00E13A02"/>
    <w:rsid w:val="00E13D84"/>
    <w:rsid w:val="00E146AF"/>
    <w:rsid w:val="00E1507D"/>
    <w:rsid w:val="00E1517B"/>
    <w:rsid w:val="00E1556B"/>
    <w:rsid w:val="00E155C2"/>
    <w:rsid w:val="00E15873"/>
    <w:rsid w:val="00E15963"/>
    <w:rsid w:val="00E15A8E"/>
    <w:rsid w:val="00E15D58"/>
    <w:rsid w:val="00E15F98"/>
    <w:rsid w:val="00E16021"/>
    <w:rsid w:val="00E167E1"/>
    <w:rsid w:val="00E16A0B"/>
    <w:rsid w:val="00E16BA2"/>
    <w:rsid w:val="00E16C3F"/>
    <w:rsid w:val="00E1740E"/>
    <w:rsid w:val="00E17A5D"/>
    <w:rsid w:val="00E17DBD"/>
    <w:rsid w:val="00E22391"/>
    <w:rsid w:val="00E223B4"/>
    <w:rsid w:val="00E22476"/>
    <w:rsid w:val="00E22907"/>
    <w:rsid w:val="00E22F44"/>
    <w:rsid w:val="00E22FBF"/>
    <w:rsid w:val="00E236A8"/>
    <w:rsid w:val="00E23D26"/>
    <w:rsid w:val="00E24302"/>
    <w:rsid w:val="00E24339"/>
    <w:rsid w:val="00E248CF"/>
    <w:rsid w:val="00E24BF7"/>
    <w:rsid w:val="00E24CCF"/>
    <w:rsid w:val="00E24D23"/>
    <w:rsid w:val="00E25F3C"/>
    <w:rsid w:val="00E270E4"/>
    <w:rsid w:val="00E27217"/>
    <w:rsid w:val="00E27C9A"/>
    <w:rsid w:val="00E312A6"/>
    <w:rsid w:val="00E314D6"/>
    <w:rsid w:val="00E31765"/>
    <w:rsid w:val="00E31885"/>
    <w:rsid w:val="00E31D00"/>
    <w:rsid w:val="00E321A8"/>
    <w:rsid w:val="00E324D7"/>
    <w:rsid w:val="00E32597"/>
    <w:rsid w:val="00E3282E"/>
    <w:rsid w:val="00E329F8"/>
    <w:rsid w:val="00E32CD3"/>
    <w:rsid w:val="00E32FDB"/>
    <w:rsid w:val="00E33346"/>
    <w:rsid w:val="00E34766"/>
    <w:rsid w:val="00E348CA"/>
    <w:rsid w:val="00E34ED1"/>
    <w:rsid w:val="00E357A8"/>
    <w:rsid w:val="00E35C67"/>
    <w:rsid w:val="00E35C8F"/>
    <w:rsid w:val="00E363F9"/>
    <w:rsid w:val="00E36564"/>
    <w:rsid w:val="00E373CE"/>
    <w:rsid w:val="00E37675"/>
    <w:rsid w:val="00E37C1A"/>
    <w:rsid w:val="00E37C51"/>
    <w:rsid w:val="00E40402"/>
    <w:rsid w:val="00E40954"/>
    <w:rsid w:val="00E41542"/>
    <w:rsid w:val="00E417D8"/>
    <w:rsid w:val="00E41E75"/>
    <w:rsid w:val="00E42286"/>
    <w:rsid w:val="00E42B41"/>
    <w:rsid w:val="00E4353A"/>
    <w:rsid w:val="00E43BEF"/>
    <w:rsid w:val="00E43CEB"/>
    <w:rsid w:val="00E43FB2"/>
    <w:rsid w:val="00E46224"/>
    <w:rsid w:val="00E4702D"/>
    <w:rsid w:val="00E50133"/>
    <w:rsid w:val="00E51467"/>
    <w:rsid w:val="00E52733"/>
    <w:rsid w:val="00E52C92"/>
    <w:rsid w:val="00E53963"/>
    <w:rsid w:val="00E5479C"/>
    <w:rsid w:val="00E5505C"/>
    <w:rsid w:val="00E5559E"/>
    <w:rsid w:val="00E5594A"/>
    <w:rsid w:val="00E55CE1"/>
    <w:rsid w:val="00E561DF"/>
    <w:rsid w:val="00E56655"/>
    <w:rsid w:val="00E56AD1"/>
    <w:rsid w:val="00E607ED"/>
    <w:rsid w:val="00E60AD8"/>
    <w:rsid w:val="00E60B8D"/>
    <w:rsid w:val="00E60E94"/>
    <w:rsid w:val="00E6113D"/>
    <w:rsid w:val="00E6156A"/>
    <w:rsid w:val="00E61FC8"/>
    <w:rsid w:val="00E6223D"/>
    <w:rsid w:val="00E62CD0"/>
    <w:rsid w:val="00E64C7B"/>
    <w:rsid w:val="00E6515D"/>
    <w:rsid w:val="00E651DE"/>
    <w:rsid w:val="00E655C7"/>
    <w:rsid w:val="00E65D3F"/>
    <w:rsid w:val="00E65F39"/>
    <w:rsid w:val="00E66BC2"/>
    <w:rsid w:val="00E67447"/>
    <w:rsid w:val="00E67D38"/>
    <w:rsid w:val="00E701FC"/>
    <w:rsid w:val="00E70538"/>
    <w:rsid w:val="00E70F43"/>
    <w:rsid w:val="00E71264"/>
    <w:rsid w:val="00E71374"/>
    <w:rsid w:val="00E71D3A"/>
    <w:rsid w:val="00E7260D"/>
    <w:rsid w:val="00E72681"/>
    <w:rsid w:val="00E7285D"/>
    <w:rsid w:val="00E73AA2"/>
    <w:rsid w:val="00E73ED1"/>
    <w:rsid w:val="00E747A7"/>
    <w:rsid w:val="00E751D1"/>
    <w:rsid w:val="00E75271"/>
    <w:rsid w:val="00E7550F"/>
    <w:rsid w:val="00E75E8F"/>
    <w:rsid w:val="00E76449"/>
    <w:rsid w:val="00E7688C"/>
    <w:rsid w:val="00E76C0C"/>
    <w:rsid w:val="00E76F2F"/>
    <w:rsid w:val="00E77B69"/>
    <w:rsid w:val="00E801CC"/>
    <w:rsid w:val="00E8028D"/>
    <w:rsid w:val="00E828C4"/>
    <w:rsid w:val="00E82CF8"/>
    <w:rsid w:val="00E83002"/>
    <w:rsid w:val="00E83B50"/>
    <w:rsid w:val="00E84B93"/>
    <w:rsid w:val="00E84CF5"/>
    <w:rsid w:val="00E84F41"/>
    <w:rsid w:val="00E8502C"/>
    <w:rsid w:val="00E855BB"/>
    <w:rsid w:val="00E85F59"/>
    <w:rsid w:val="00E870DB"/>
    <w:rsid w:val="00E87797"/>
    <w:rsid w:val="00E87954"/>
    <w:rsid w:val="00E90123"/>
    <w:rsid w:val="00E909D4"/>
    <w:rsid w:val="00E90D6A"/>
    <w:rsid w:val="00E913F4"/>
    <w:rsid w:val="00E91752"/>
    <w:rsid w:val="00E9236A"/>
    <w:rsid w:val="00E92C4C"/>
    <w:rsid w:val="00E92F2E"/>
    <w:rsid w:val="00E93468"/>
    <w:rsid w:val="00E93C57"/>
    <w:rsid w:val="00E9402A"/>
    <w:rsid w:val="00E940E1"/>
    <w:rsid w:val="00E94295"/>
    <w:rsid w:val="00E94580"/>
    <w:rsid w:val="00E95166"/>
    <w:rsid w:val="00E95590"/>
    <w:rsid w:val="00E95729"/>
    <w:rsid w:val="00E965F0"/>
    <w:rsid w:val="00E9736A"/>
    <w:rsid w:val="00E9751A"/>
    <w:rsid w:val="00E975CB"/>
    <w:rsid w:val="00E976D8"/>
    <w:rsid w:val="00E97AA8"/>
    <w:rsid w:val="00EA01BF"/>
    <w:rsid w:val="00EA12A2"/>
    <w:rsid w:val="00EA1DC3"/>
    <w:rsid w:val="00EA2545"/>
    <w:rsid w:val="00EA25FC"/>
    <w:rsid w:val="00EA2AF4"/>
    <w:rsid w:val="00EA2F04"/>
    <w:rsid w:val="00EA3131"/>
    <w:rsid w:val="00EA41A6"/>
    <w:rsid w:val="00EA462D"/>
    <w:rsid w:val="00EA4891"/>
    <w:rsid w:val="00EA5262"/>
    <w:rsid w:val="00EA5418"/>
    <w:rsid w:val="00EA5451"/>
    <w:rsid w:val="00EA60E5"/>
    <w:rsid w:val="00EA6902"/>
    <w:rsid w:val="00EA6DCF"/>
    <w:rsid w:val="00EA72A3"/>
    <w:rsid w:val="00EB00E4"/>
    <w:rsid w:val="00EB02C7"/>
    <w:rsid w:val="00EB048C"/>
    <w:rsid w:val="00EB077F"/>
    <w:rsid w:val="00EB0D74"/>
    <w:rsid w:val="00EB13D6"/>
    <w:rsid w:val="00EB14C3"/>
    <w:rsid w:val="00EB1574"/>
    <w:rsid w:val="00EB1F56"/>
    <w:rsid w:val="00EB2096"/>
    <w:rsid w:val="00EB2AE3"/>
    <w:rsid w:val="00EB2E03"/>
    <w:rsid w:val="00EB3B4D"/>
    <w:rsid w:val="00EB3DB4"/>
    <w:rsid w:val="00EB41B3"/>
    <w:rsid w:val="00EB47BD"/>
    <w:rsid w:val="00EB48BF"/>
    <w:rsid w:val="00EB51DE"/>
    <w:rsid w:val="00EB5A09"/>
    <w:rsid w:val="00EB6408"/>
    <w:rsid w:val="00EB7436"/>
    <w:rsid w:val="00EC0978"/>
    <w:rsid w:val="00EC18AE"/>
    <w:rsid w:val="00EC2D3B"/>
    <w:rsid w:val="00EC3EF8"/>
    <w:rsid w:val="00EC47F5"/>
    <w:rsid w:val="00EC537F"/>
    <w:rsid w:val="00EC54AD"/>
    <w:rsid w:val="00EC5E68"/>
    <w:rsid w:val="00EC5EF9"/>
    <w:rsid w:val="00EC6D48"/>
    <w:rsid w:val="00EC7341"/>
    <w:rsid w:val="00ED040C"/>
    <w:rsid w:val="00ED15F5"/>
    <w:rsid w:val="00ED166E"/>
    <w:rsid w:val="00ED1E28"/>
    <w:rsid w:val="00ED1F08"/>
    <w:rsid w:val="00ED2785"/>
    <w:rsid w:val="00ED28D5"/>
    <w:rsid w:val="00ED2AAF"/>
    <w:rsid w:val="00ED2F53"/>
    <w:rsid w:val="00ED3292"/>
    <w:rsid w:val="00ED3383"/>
    <w:rsid w:val="00ED346A"/>
    <w:rsid w:val="00ED362E"/>
    <w:rsid w:val="00ED37D0"/>
    <w:rsid w:val="00ED3B3B"/>
    <w:rsid w:val="00ED3D0D"/>
    <w:rsid w:val="00ED4307"/>
    <w:rsid w:val="00ED4ADC"/>
    <w:rsid w:val="00ED4B2B"/>
    <w:rsid w:val="00ED4D18"/>
    <w:rsid w:val="00ED564A"/>
    <w:rsid w:val="00ED6D27"/>
    <w:rsid w:val="00ED7530"/>
    <w:rsid w:val="00ED7F8C"/>
    <w:rsid w:val="00EE0A2A"/>
    <w:rsid w:val="00EE0AC1"/>
    <w:rsid w:val="00EE19CA"/>
    <w:rsid w:val="00EE20B8"/>
    <w:rsid w:val="00EE31FE"/>
    <w:rsid w:val="00EE4E3A"/>
    <w:rsid w:val="00EE50CB"/>
    <w:rsid w:val="00EE51F2"/>
    <w:rsid w:val="00EE53E4"/>
    <w:rsid w:val="00EE60EA"/>
    <w:rsid w:val="00EE6225"/>
    <w:rsid w:val="00EE6CA1"/>
    <w:rsid w:val="00EE74B5"/>
    <w:rsid w:val="00EE77D6"/>
    <w:rsid w:val="00EF0EF9"/>
    <w:rsid w:val="00EF1246"/>
    <w:rsid w:val="00EF5795"/>
    <w:rsid w:val="00EF5CC1"/>
    <w:rsid w:val="00EF6386"/>
    <w:rsid w:val="00EF6772"/>
    <w:rsid w:val="00EF76EE"/>
    <w:rsid w:val="00EF77E0"/>
    <w:rsid w:val="00F010F8"/>
    <w:rsid w:val="00F034C9"/>
    <w:rsid w:val="00F03C14"/>
    <w:rsid w:val="00F041BD"/>
    <w:rsid w:val="00F044E4"/>
    <w:rsid w:val="00F04891"/>
    <w:rsid w:val="00F0510E"/>
    <w:rsid w:val="00F067BB"/>
    <w:rsid w:val="00F06B2E"/>
    <w:rsid w:val="00F07517"/>
    <w:rsid w:val="00F07B8A"/>
    <w:rsid w:val="00F07E37"/>
    <w:rsid w:val="00F103EE"/>
    <w:rsid w:val="00F10DA3"/>
    <w:rsid w:val="00F11B28"/>
    <w:rsid w:val="00F12226"/>
    <w:rsid w:val="00F12828"/>
    <w:rsid w:val="00F12AE9"/>
    <w:rsid w:val="00F12C71"/>
    <w:rsid w:val="00F12E46"/>
    <w:rsid w:val="00F132EE"/>
    <w:rsid w:val="00F14397"/>
    <w:rsid w:val="00F1498C"/>
    <w:rsid w:val="00F14BA9"/>
    <w:rsid w:val="00F15814"/>
    <w:rsid w:val="00F159BC"/>
    <w:rsid w:val="00F15CDD"/>
    <w:rsid w:val="00F15E1B"/>
    <w:rsid w:val="00F16C54"/>
    <w:rsid w:val="00F17110"/>
    <w:rsid w:val="00F17274"/>
    <w:rsid w:val="00F17C6B"/>
    <w:rsid w:val="00F17C78"/>
    <w:rsid w:val="00F202F2"/>
    <w:rsid w:val="00F20EBE"/>
    <w:rsid w:val="00F210CB"/>
    <w:rsid w:val="00F21F50"/>
    <w:rsid w:val="00F21FB4"/>
    <w:rsid w:val="00F221CB"/>
    <w:rsid w:val="00F229B1"/>
    <w:rsid w:val="00F23070"/>
    <w:rsid w:val="00F234C4"/>
    <w:rsid w:val="00F24225"/>
    <w:rsid w:val="00F2453F"/>
    <w:rsid w:val="00F24B04"/>
    <w:rsid w:val="00F254C4"/>
    <w:rsid w:val="00F268B1"/>
    <w:rsid w:val="00F274BC"/>
    <w:rsid w:val="00F27A12"/>
    <w:rsid w:val="00F27B82"/>
    <w:rsid w:val="00F27EFD"/>
    <w:rsid w:val="00F3003E"/>
    <w:rsid w:val="00F30563"/>
    <w:rsid w:val="00F3088D"/>
    <w:rsid w:val="00F3130D"/>
    <w:rsid w:val="00F315AA"/>
    <w:rsid w:val="00F317B6"/>
    <w:rsid w:val="00F31C23"/>
    <w:rsid w:val="00F31C44"/>
    <w:rsid w:val="00F31E07"/>
    <w:rsid w:val="00F32DB6"/>
    <w:rsid w:val="00F333EF"/>
    <w:rsid w:val="00F33857"/>
    <w:rsid w:val="00F34184"/>
    <w:rsid w:val="00F3437F"/>
    <w:rsid w:val="00F349AD"/>
    <w:rsid w:val="00F360E6"/>
    <w:rsid w:val="00F36F3E"/>
    <w:rsid w:val="00F40B9B"/>
    <w:rsid w:val="00F40E31"/>
    <w:rsid w:val="00F42EA7"/>
    <w:rsid w:val="00F43358"/>
    <w:rsid w:val="00F44AFE"/>
    <w:rsid w:val="00F44C21"/>
    <w:rsid w:val="00F4548B"/>
    <w:rsid w:val="00F45DEC"/>
    <w:rsid w:val="00F460FD"/>
    <w:rsid w:val="00F4610C"/>
    <w:rsid w:val="00F46BD9"/>
    <w:rsid w:val="00F46CFC"/>
    <w:rsid w:val="00F46DE8"/>
    <w:rsid w:val="00F50022"/>
    <w:rsid w:val="00F503DE"/>
    <w:rsid w:val="00F50826"/>
    <w:rsid w:val="00F5162A"/>
    <w:rsid w:val="00F5343A"/>
    <w:rsid w:val="00F53A61"/>
    <w:rsid w:val="00F53FA2"/>
    <w:rsid w:val="00F55656"/>
    <w:rsid w:val="00F55F88"/>
    <w:rsid w:val="00F565B7"/>
    <w:rsid w:val="00F57B99"/>
    <w:rsid w:val="00F614C0"/>
    <w:rsid w:val="00F620E4"/>
    <w:rsid w:val="00F62AAA"/>
    <w:rsid w:val="00F62D4F"/>
    <w:rsid w:val="00F6470F"/>
    <w:rsid w:val="00F64A06"/>
    <w:rsid w:val="00F659B5"/>
    <w:rsid w:val="00F65BB5"/>
    <w:rsid w:val="00F6625B"/>
    <w:rsid w:val="00F666DD"/>
    <w:rsid w:val="00F668C6"/>
    <w:rsid w:val="00F66AB0"/>
    <w:rsid w:val="00F66CBD"/>
    <w:rsid w:val="00F66DFE"/>
    <w:rsid w:val="00F67093"/>
    <w:rsid w:val="00F67A2B"/>
    <w:rsid w:val="00F67FD5"/>
    <w:rsid w:val="00F70183"/>
    <w:rsid w:val="00F70557"/>
    <w:rsid w:val="00F705CC"/>
    <w:rsid w:val="00F70828"/>
    <w:rsid w:val="00F70A57"/>
    <w:rsid w:val="00F710F0"/>
    <w:rsid w:val="00F7146D"/>
    <w:rsid w:val="00F71A82"/>
    <w:rsid w:val="00F71BB9"/>
    <w:rsid w:val="00F71BCA"/>
    <w:rsid w:val="00F71C4F"/>
    <w:rsid w:val="00F71CC6"/>
    <w:rsid w:val="00F71E7F"/>
    <w:rsid w:val="00F725BD"/>
    <w:rsid w:val="00F726E0"/>
    <w:rsid w:val="00F72B81"/>
    <w:rsid w:val="00F72DCE"/>
    <w:rsid w:val="00F73E36"/>
    <w:rsid w:val="00F7467B"/>
    <w:rsid w:val="00F7467C"/>
    <w:rsid w:val="00F74860"/>
    <w:rsid w:val="00F74E67"/>
    <w:rsid w:val="00F74F3E"/>
    <w:rsid w:val="00F757EF"/>
    <w:rsid w:val="00F75B7F"/>
    <w:rsid w:val="00F76CC2"/>
    <w:rsid w:val="00F77085"/>
    <w:rsid w:val="00F8034D"/>
    <w:rsid w:val="00F8182A"/>
    <w:rsid w:val="00F82435"/>
    <w:rsid w:val="00F829FC"/>
    <w:rsid w:val="00F83BCC"/>
    <w:rsid w:val="00F83CC6"/>
    <w:rsid w:val="00F8409C"/>
    <w:rsid w:val="00F84BBB"/>
    <w:rsid w:val="00F85AFA"/>
    <w:rsid w:val="00F8605B"/>
    <w:rsid w:val="00F86CBD"/>
    <w:rsid w:val="00F87C83"/>
    <w:rsid w:val="00F87D8F"/>
    <w:rsid w:val="00F90EBD"/>
    <w:rsid w:val="00F90F0F"/>
    <w:rsid w:val="00F917A9"/>
    <w:rsid w:val="00F92632"/>
    <w:rsid w:val="00F93AC1"/>
    <w:rsid w:val="00F93E09"/>
    <w:rsid w:val="00F93E56"/>
    <w:rsid w:val="00F94345"/>
    <w:rsid w:val="00F94D97"/>
    <w:rsid w:val="00F94FEB"/>
    <w:rsid w:val="00F95AD2"/>
    <w:rsid w:val="00F95BB3"/>
    <w:rsid w:val="00F96BF9"/>
    <w:rsid w:val="00F97525"/>
    <w:rsid w:val="00F97E4F"/>
    <w:rsid w:val="00FA0325"/>
    <w:rsid w:val="00FA084B"/>
    <w:rsid w:val="00FA17F0"/>
    <w:rsid w:val="00FA213B"/>
    <w:rsid w:val="00FA2806"/>
    <w:rsid w:val="00FA51C6"/>
    <w:rsid w:val="00FA5957"/>
    <w:rsid w:val="00FA6715"/>
    <w:rsid w:val="00FA6A6A"/>
    <w:rsid w:val="00FA6EED"/>
    <w:rsid w:val="00FA70F8"/>
    <w:rsid w:val="00FA7308"/>
    <w:rsid w:val="00FA775E"/>
    <w:rsid w:val="00FA7AD7"/>
    <w:rsid w:val="00FA7DCA"/>
    <w:rsid w:val="00FB0345"/>
    <w:rsid w:val="00FB0463"/>
    <w:rsid w:val="00FB15A5"/>
    <w:rsid w:val="00FB29C0"/>
    <w:rsid w:val="00FB2D29"/>
    <w:rsid w:val="00FB3129"/>
    <w:rsid w:val="00FB3A77"/>
    <w:rsid w:val="00FB3E74"/>
    <w:rsid w:val="00FB3F71"/>
    <w:rsid w:val="00FB3FD4"/>
    <w:rsid w:val="00FB404C"/>
    <w:rsid w:val="00FB4181"/>
    <w:rsid w:val="00FB4202"/>
    <w:rsid w:val="00FB46F5"/>
    <w:rsid w:val="00FB493F"/>
    <w:rsid w:val="00FB527E"/>
    <w:rsid w:val="00FB5BB9"/>
    <w:rsid w:val="00FB62E5"/>
    <w:rsid w:val="00FB655A"/>
    <w:rsid w:val="00FB6576"/>
    <w:rsid w:val="00FB6C47"/>
    <w:rsid w:val="00FB7253"/>
    <w:rsid w:val="00FB779C"/>
    <w:rsid w:val="00FB77A6"/>
    <w:rsid w:val="00FB7987"/>
    <w:rsid w:val="00FC0442"/>
    <w:rsid w:val="00FC0E8E"/>
    <w:rsid w:val="00FC10A8"/>
    <w:rsid w:val="00FC1400"/>
    <w:rsid w:val="00FC1B49"/>
    <w:rsid w:val="00FC203C"/>
    <w:rsid w:val="00FC2A47"/>
    <w:rsid w:val="00FC2B7E"/>
    <w:rsid w:val="00FC3119"/>
    <w:rsid w:val="00FC365E"/>
    <w:rsid w:val="00FC36E9"/>
    <w:rsid w:val="00FC40D8"/>
    <w:rsid w:val="00FC4351"/>
    <w:rsid w:val="00FC442A"/>
    <w:rsid w:val="00FC49A8"/>
    <w:rsid w:val="00FC4BB5"/>
    <w:rsid w:val="00FC4F35"/>
    <w:rsid w:val="00FC58FF"/>
    <w:rsid w:val="00FC5A79"/>
    <w:rsid w:val="00FC5C48"/>
    <w:rsid w:val="00FC6131"/>
    <w:rsid w:val="00FC69E3"/>
    <w:rsid w:val="00FC6D21"/>
    <w:rsid w:val="00FC7CC8"/>
    <w:rsid w:val="00FD01DF"/>
    <w:rsid w:val="00FD0250"/>
    <w:rsid w:val="00FD02C9"/>
    <w:rsid w:val="00FD0338"/>
    <w:rsid w:val="00FD04A1"/>
    <w:rsid w:val="00FD06FA"/>
    <w:rsid w:val="00FD08DF"/>
    <w:rsid w:val="00FD0A05"/>
    <w:rsid w:val="00FD0EAE"/>
    <w:rsid w:val="00FD145E"/>
    <w:rsid w:val="00FD152E"/>
    <w:rsid w:val="00FD2248"/>
    <w:rsid w:val="00FD226E"/>
    <w:rsid w:val="00FD2458"/>
    <w:rsid w:val="00FD270F"/>
    <w:rsid w:val="00FD2D62"/>
    <w:rsid w:val="00FD347A"/>
    <w:rsid w:val="00FD3EAD"/>
    <w:rsid w:val="00FD53A9"/>
    <w:rsid w:val="00FD76FB"/>
    <w:rsid w:val="00FD7E52"/>
    <w:rsid w:val="00FE0E2E"/>
    <w:rsid w:val="00FE11AD"/>
    <w:rsid w:val="00FE15D9"/>
    <w:rsid w:val="00FE1B98"/>
    <w:rsid w:val="00FE235B"/>
    <w:rsid w:val="00FE2669"/>
    <w:rsid w:val="00FE2768"/>
    <w:rsid w:val="00FE33C5"/>
    <w:rsid w:val="00FE3AAD"/>
    <w:rsid w:val="00FE6469"/>
    <w:rsid w:val="00FE6491"/>
    <w:rsid w:val="00FE7957"/>
    <w:rsid w:val="00FF0540"/>
    <w:rsid w:val="00FF07D0"/>
    <w:rsid w:val="00FF07D8"/>
    <w:rsid w:val="00FF07FF"/>
    <w:rsid w:val="00FF0CB7"/>
    <w:rsid w:val="00FF0E52"/>
    <w:rsid w:val="00FF151E"/>
    <w:rsid w:val="00FF2ACA"/>
    <w:rsid w:val="00FF373F"/>
    <w:rsid w:val="00FF4313"/>
    <w:rsid w:val="00FF4EB9"/>
    <w:rsid w:val="00FF5654"/>
    <w:rsid w:val="00FF5CEB"/>
    <w:rsid w:val="00FF6768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outlineLvl w:val="0"/>
    </w:pPr>
    <w:rPr>
      <w:rFonts w:ascii="Arial" w:hAnsi="Arial"/>
      <w:color w:val="808080"/>
      <w:spacing w:val="-40"/>
      <w:sz w:val="7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7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Cs w:val="18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Cs w:val="18"/>
      <w:lang w:val="en-US"/>
    </w:rPr>
  </w:style>
  <w:style w:type="paragraph" w:styleId="Heading6">
    <w:name w:val="heading 6"/>
    <w:basedOn w:val="Normal"/>
    <w:next w:val="Normal"/>
    <w:qFormat/>
    <w:pPr>
      <w:keepNext/>
      <w:ind w:right="256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jc w:val="both"/>
    </w:pPr>
    <w:rPr>
      <w:rFonts w:ascii="Garamond" w:hAnsi="Garamond"/>
      <w:szCs w:val="20"/>
    </w:rPr>
  </w:style>
  <w:style w:type="paragraph" w:styleId="BodyText2">
    <w:name w:val="Body Text 2"/>
    <w:basedOn w:val="Normal"/>
    <w:link w:val="BodyText2Char"/>
    <w:semiHidden/>
    <w:pPr>
      <w:tabs>
        <w:tab w:val="left" w:pos="2160"/>
      </w:tabs>
    </w:pPr>
    <w:rPr>
      <w:rFonts w:ascii="Garamond" w:hAnsi="Garamond"/>
      <w:color w:val="000000"/>
      <w:szCs w:val="20"/>
    </w:rPr>
  </w:style>
  <w:style w:type="paragraph" w:styleId="BodyText3">
    <w:name w:val="Body Text 3"/>
    <w:basedOn w:val="Normal"/>
    <w:link w:val="BodyText3Char"/>
    <w:semiHidden/>
    <w:rPr>
      <w:rFonts w:ascii="Arial" w:hAnsi="Arial"/>
      <w:sz w:val="48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ascii="Garamond" w:hAnsi="Garamond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/>
    </w:rPr>
  </w:style>
  <w:style w:type="character" w:customStyle="1" w:styleId="booktitle2">
    <w:name w:val="booktitle2"/>
    <w:basedOn w:val="DefaultParagraphFont"/>
  </w:style>
  <w:style w:type="character" w:customStyle="1" w:styleId="excerptseemore">
    <w:name w:val="excerptseemore"/>
    <w:basedOn w:val="DefaultParagraphFont"/>
  </w:style>
  <w:style w:type="character" w:customStyle="1" w:styleId="phrase3">
    <w:name w:val="phrase3"/>
    <w:basedOn w:val="DefaultParagraphFont"/>
  </w:style>
  <w:style w:type="character" w:customStyle="1" w:styleId="ref-journal1">
    <w:name w:val="ref-journal1"/>
    <w:rPr>
      <w:i/>
      <w:iCs/>
    </w:rPr>
  </w:style>
  <w:style w:type="character" w:customStyle="1" w:styleId="ref-vol1">
    <w:name w:val="ref-vol1"/>
    <w:rPr>
      <w:b/>
      <w:bCs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earchresultstext">
    <w:name w:val="searchresultstext"/>
    <w:basedOn w:val="DefaultParagraphFont"/>
  </w:style>
  <w:style w:type="paragraph" w:styleId="BodyTextIndent">
    <w:name w:val="Body Text Indent"/>
    <w:basedOn w:val="Normal"/>
    <w:semiHidden/>
    <w:pPr>
      <w:ind w:left="1440"/>
    </w:pPr>
    <w:rPr>
      <w:b/>
      <w:szCs w:val="20"/>
    </w:rPr>
  </w:style>
  <w:style w:type="paragraph" w:styleId="BodyTextIndent3">
    <w:name w:val="Body Text Indent 3"/>
    <w:basedOn w:val="Normal"/>
    <w:semiHidden/>
    <w:pPr>
      <w:ind w:left="1440"/>
      <w:jc w:val="both"/>
    </w:pPr>
    <w:rPr>
      <w:szCs w:val="20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Arial" w:hAnsi="Arial"/>
      <w:szCs w:val="20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bold1">
    <w:name w:val="bold1"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ocumentdescription">
    <w:name w:val="documentdescription"/>
    <w:basedOn w:val="Normal"/>
    <w:pPr>
      <w:pBdr>
        <w:bottom w:val="single" w:sz="12" w:space="5" w:color="D3CAC3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esults">
    <w:name w:val="result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odataformanswertextstyle1">
    <w:name w:val="odataformanswertextstyle1"/>
    <w:rPr>
      <w:vanish w:val="0"/>
      <w:webHidden w:val="0"/>
    </w:rPr>
  </w:style>
  <w:style w:type="character" w:customStyle="1" w:styleId="PlainTextChar">
    <w:name w:val="Plain Text Char"/>
    <w:link w:val="PlainText"/>
    <w:locked/>
    <w:rsid w:val="00FB527E"/>
    <w:rPr>
      <w:rFonts w:ascii="Courier New" w:hAnsi="Courier New" w:cs="Courier New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0F0"/>
    <w:rPr>
      <w:rFonts w:ascii="Tahoma" w:hAnsi="Tahoma" w:cs="Tahoma"/>
      <w:sz w:val="16"/>
      <w:szCs w:val="16"/>
      <w:lang w:eastAsia="en-US"/>
    </w:rPr>
  </w:style>
  <w:style w:type="character" w:customStyle="1" w:styleId="clstxtsmall">
    <w:name w:val="clstxtsmall"/>
    <w:rsid w:val="00254C72"/>
  </w:style>
  <w:style w:type="character" w:customStyle="1" w:styleId="BodyText2Char">
    <w:name w:val="Body Text 2 Char"/>
    <w:link w:val="BodyText2"/>
    <w:semiHidden/>
    <w:rsid w:val="00254C72"/>
    <w:rPr>
      <w:rFonts w:ascii="Garamond" w:hAnsi="Garamond"/>
      <w:color w:val="000000"/>
      <w:sz w:val="24"/>
      <w:lang w:eastAsia="en-US"/>
    </w:rPr>
  </w:style>
  <w:style w:type="character" w:customStyle="1" w:styleId="HeaderChar">
    <w:name w:val="Header Char"/>
    <w:link w:val="Header"/>
    <w:semiHidden/>
    <w:rsid w:val="00254C72"/>
    <w:rPr>
      <w:rFonts w:ascii="Garamond" w:hAnsi="Garamond"/>
      <w:sz w:val="24"/>
      <w:lang w:eastAsia="en-US"/>
    </w:rPr>
  </w:style>
  <w:style w:type="character" w:customStyle="1" w:styleId="BodyText3Char">
    <w:name w:val="Body Text 3 Char"/>
    <w:link w:val="BodyText3"/>
    <w:semiHidden/>
    <w:rsid w:val="00254C72"/>
    <w:rPr>
      <w:rFonts w:ascii="Arial" w:hAnsi="Arial"/>
      <w:sz w:val="48"/>
      <w:lang w:eastAsia="en-US"/>
    </w:rPr>
  </w:style>
  <w:style w:type="character" w:customStyle="1" w:styleId="apple-converted-space">
    <w:name w:val="apple-converted-space"/>
    <w:rsid w:val="00DE7D6C"/>
  </w:style>
  <w:style w:type="paragraph" w:styleId="NoSpacing">
    <w:name w:val="No Spacing"/>
    <w:uiPriority w:val="1"/>
    <w:qFormat/>
    <w:rsid w:val="00FD0338"/>
    <w:rPr>
      <w:sz w:val="24"/>
      <w:szCs w:val="24"/>
      <w:lang w:eastAsia="en-US"/>
    </w:rPr>
  </w:style>
  <w:style w:type="character" w:customStyle="1" w:styleId="description">
    <w:name w:val="description"/>
    <w:rsid w:val="003072D0"/>
  </w:style>
  <w:style w:type="character" w:customStyle="1" w:styleId="link-external">
    <w:name w:val="link-external"/>
    <w:rsid w:val="003072D0"/>
  </w:style>
  <w:style w:type="character" w:customStyle="1" w:styleId="personname2">
    <w:name w:val="person_name2"/>
    <w:rsid w:val="000901AE"/>
  </w:style>
  <w:style w:type="paragraph" w:styleId="ListParagraph">
    <w:name w:val="List Paragraph"/>
    <w:basedOn w:val="Normal"/>
    <w:uiPriority w:val="34"/>
    <w:qFormat/>
    <w:rsid w:val="00935C97"/>
    <w:pPr>
      <w:ind w:left="720"/>
      <w:contextualSpacing/>
    </w:pPr>
    <w:rPr>
      <w:lang w:eastAsia="en-GB"/>
    </w:rPr>
  </w:style>
  <w:style w:type="character" w:customStyle="1" w:styleId="fontstyle01">
    <w:name w:val="fontstyle01"/>
    <w:rsid w:val="00FE15D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C346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outlineLvl w:val="0"/>
    </w:pPr>
    <w:rPr>
      <w:rFonts w:ascii="Arial" w:hAnsi="Arial"/>
      <w:color w:val="808080"/>
      <w:spacing w:val="-40"/>
      <w:sz w:val="7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7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Cs w:val="18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Cs w:val="18"/>
      <w:lang w:val="en-US"/>
    </w:rPr>
  </w:style>
  <w:style w:type="paragraph" w:styleId="Heading6">
    <w:name w:val="heading 6"/>
    <w:basedOn w:val="Normal"/>
    <w:next w:val="Normal"/>
    <w:qFormat/>
    <w:pPr>
      <w:keepNext/>
      <w:ind w:right="256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jc w:val="both"/>
    </w:pPr>
    <w:rPr>
      <w:rFonts w:ascii="Garamond" w:hAnsi="Garamond"/>
      <w:szCs w:val="20"/>
    </w:rPr>
  </w:style>
  <w:style w:type="paragraph" w:styleId="BodyText2">
    <w:name w:val="Body Text 2"/>
    <w:basedOn w:val="Normal"/>
    <w:link w:val="BodyText2Char"/>
    <w:semiHidden/>
    <w:pPr>
      <w:tabs>
        <w:tab w:val="left" w:pos="2160"/>
      </w:tabs>
    </w:pPr>
    <w:rPr>
      <w:rFonts w:ascii="Garamond" w:hAnsi="Garamond"/>
      <w:color w:val="000000"/>
      <w:szCs w:val="20"/>
    </w:rPr>
  </w:style>
  <w:style w:type="paragraph" w:styleId="BodyText3">
    <w:name w:val="Body Text 3"/>
    <w:basedOn w:val="Normal"/>
    <w:link w:val="BodyText3Char"/>
    <w:semiHidden/>
    <w:rPr>
      <w:rFonts w:ascii="Arial" w:hAnsi="Arial"/>
      <w:sz w:val="48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ascii="Garamond" w:hAnsi="Garamond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/>
    </w:rPr>
  </w:style>
  <w:style w:type="character" w:customStyle="1" w:styleId="booktitle2">
    <w:name w:val="booktitle2"/>
    <w:basedOn w:val="DefaultParagraphFont"/>
  </w:style>
  <w:style w:type="character" w:customStyle="1" w:styleId="excerptseemore">
    <w:name w:val="excerptseemore"/>
    <w:basedOn w:val="DefaultParagraphFont"/>
  </w:style>
  <w:style w:type="character" w:customStyle="1" w:styleId="phrase3">
    <w:name w:val="phrase3"/>
    <w:basedOn w:val="DefaultParagraphFont"/>
  </w:style>
  <w:style w:type="character" w:customStyle="1" w:styleId="ref-journal1">
    <w:name w:val="ref-journal1"/>
    <w:rPr>
      <w:i/>
      <w:iCs/>
    </w:rPr>
  </w:style>
  <w:style w:type="character" w:customStyle="1" w:styleId="ref-vol1">
    <w:name w:val="ref-vol1"/>
    <w:rPr>
      <w:b/>
      <w:bCs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earchresultstext">
    <w:name w:val="searchresultstext"/>
    <w:basedOn w:val="DefaultParagraphFont"/>
  </w:style>
  <w:style w:type="paragraph" w:styleId="BodyTextIndent">
    <w:name w:val="Body Text Indent"/>
    <w:basedOn w:val="Normal"/>
    <w:semiHidden/>
    <w:pPr>
      <w:ind w:left="1440"/>
    </w:pPr>
    <w:rPr>
      <w:b/>
      <w:szCs w:val="20"/>
    </w:rPr>
  </w:style>
  <w:style w:type="paragraph" w:styleId="BodyTextIndent3">
    <w:name w:val="Body Text Indent 3"/>
    <w:basedOn w:val="Normal"/>
    <w:semiHidden/>
    <w:pPr>
      <w:ind w:left="1440"/>
      <w:jc w:val="both"/>
    </w:pPr>
    <w:rPr>
      <w:szCs w:val="20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Arial" w:hAnsi="Arial"/>
      <w:szCs w:val="20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bold1">
    <w:name w:val="bold1"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ocumentdescription">
    <w:name w:val="documentdescription"/>
    <w:basedOn w:val="Normal"/>
    <w:pPr>
      <w:pBdr>
        <w:bottom w:val="single" w:sz="12" w:space="5" w:color="D3CAC3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esults">
    <w:name w:val="result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odataformanswertextstyle1">
    <w:name w:val="odataformanswertextstyle1"/>
    <w:rPr>
      <w:vanish w:val="0"/>
      <w:webHidden w:val="0"/>
    </w:rPr>
  </w:style>
  <w:style w:type="character" w:customStyle="1" w:styleId="PlainTextChar">
    <w:name w:val="Plain Text Char"/>
    <w:link w:val="PlainText"/>
    <w:locked/>
    <w:rsid w:val="00FB527E"/>
    <w:rPr>
      <w:rFonts w:ascii="Courier New" w:hAnsi="Courier New" w:cs="Courier New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0F0"/>
    <w:rPr>
      <w:rFonts w:ascii="Tahoma" w:hAnsi="Tahoma" w:cs="Tahoma"/>
      <w:sz w:val="16"/>
      <w:szCs w:val="16"/>
      <w:lang w:eastAsia="en-US"/>
    </w:rPr>
  </w:style>
  <w:style w:type="character" w:customStyle="1" w:styleId="clstxtsmall">
    <w:name w:val="clstxtsmall"/>
    <w:rsid w:val="00254C72"/>
  </w:style>
  <w:style w:type="character" w:customStyle="1" w:styleId="BodyText2Char">
    <w:name w:val="Body Text 2 Char"/>
    <w:link w:val="BodyText2"/>
    <w:semiHidden/>
    <w:rsid w:val="00254C72"/>
    <w:rPr>
      <w:rFonts w:ascii="Garamond" w:hAnsi="Garamond"/>
      <w:color w:val="000000"/>
      <w:sz w:val="24"/>
      <w:lang w:eastAsia="en-US"/>
    </w:rPr>
  </w:style>
  <w:style w:type="character" w:customStyle="1" w:styleId="HeaderChar">
    <w:name w:val="Header Char"/>
    <w:link w:val="Header"/>
    <w:semiHidden/>
    <w:rsid w:val="00254C72"/>
    <w:rPr>
      <w:rFonts w:ascii="Garamond" w:hAnsi="Garamond"/>
      <w:sz w:val="24"/>
      <w:lang w:eastAsia="en-US"/>
    </w:rPr>
  </w:style>
  <w:style w:type="character" w:customStyle="1" w:styleId="BodyText3Char">
    <w:name w:val="Body Text 3 Char"/>
    <w:link w:val="BodyText3"/>
    <w:semiHidden/>
    <w:rsid w:val="00254C72"/>
    <w:rPr>
      <w:rFonts w:ascii="Arial" w:hAnsi="Arial"/>
      <w:sz w:val="48"/>
      <w:lang w:eastAsia="en-US"/>
    </w:rPr>
  </w:style>
  <w:style w:type="character" w:customStyle="1" w:styleId="apple-converted-space">
    <w:name w:val="apple-converted-space"/>
    <w:rsid w:val="00DE7D6C"/>
  </w:style>
  <w:style w:type="paragraph" w:styleId="NoSpacing">
    <w:name w:val="No Spacing"/>
    <w:uiPriority w:val="1"/>
    <w:qFormat/>
    <w:rsid w:val="00FD0338"/>
    <w:rPr>
      <w:sz w:val="24"/>
      <w:szCs w:val="24"/>
      <w:lang w:eastAsia="en-US"/>
    </w:rPr>
  </w:style>
  <w:style w:type="character" w:customStyle="1" w:styleId="description">
    <w:name w:val="description"/>
    <w:rsid w:val="003072D0"/>
  </w:style>
  <w:style w:type="character" w:customStyle="1" w:styleId="link-external">
    <w:name w:val="link-external"/>
    <w:rsid w:val="003072D0"/>
  </w:style>
  <w:style w:type="character" w:customStyle="1" w:styleId="personname2">
    <w:name w:val="person_name2"/>
    <w:rsid w:val="000901AE"/>
  </w:style>
  <w:style w:type="paragraph" w:styleId="ListParagraph">
    <w:name w:val="List Paragraph"/>
    <w:basedOn w:val="Normal"/>
    <w:uiPriority w:val="34"/>
    <w:qFormat/>
    <w:rsid w:val="00935C97"/>
    <w:pPr>
      <w:ind w:left="720"/>
      <w:contextualSpacing/>
    </w:pPr>
    <w:rPr>
      <w:lang w:eastAsia="en-GB"/>
    </w:rPr>
  </w:style>
  <w:style w:type="character" w:customStyle="1" w:styleId="fontstyle01">
    <w:name w:val="fontstyle01"/>
    <w:rsid w:val="00FE15D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C346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9009">
                      <w:marLeft w:val="480"/>
                      <w:marRight w:val="48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heotprocess.wordpress.com/2014/02/11/how-to-do-reflections-and-why-they-are-importan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heacademy.ac.uk" TargetMode="External"/><Relationship Id="rId17" Type="http://schemas.openxmlformats.org/officeDocument/2006/relationships/hyperlink" Target="http://www.supervisionandcoaching.com/pdf/Reflection%20on%20Practice%20(McClure%20undated)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nowledge.scot.nhs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cademy.ac.uk/knowledge-hub/reflective-practic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nowledge.scot.nhs.uk/ahpcpd/reflection.aspx" TargetMode="External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heotprocess.wordpress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t.org.uk" TargetMode="External"/><Relationship Id="rId1" Type="http://schemas.openxmlformats.org/officeDocument/2006/relationships/hyperlink" Target="mailto:library@cot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6\UserData$\AMason\Application%20Data\Microsoft\Templates\hOT%20topic%202006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1790-640C-451D-92B7-4E5DF983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 topic 2006 template</Template>
  <TotalTime>1</TotalTime>
  <Pages>6</Pages>
  <Words>1615</Words>
  <Characters>9208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Issue: 2005</vt:lpstr>
    </vt:vector>
  </TitlesOfParts>
  <Company>COT</Company>
  <LinksUpToDate>false</LinksUpToDate>
  <CharactersWithSpaces>10802</CharactersWithSpaces>
  <SharedDoc>false</SharedDoc>
  <HLinks>
    <vt:vector size="54" baseType="variant">
      <vt:variant>
        <vt:i4>6553698</vt:i4>
      </vt:variant>
      <vt:variant>
        <vt:i4>21</vt:i4>
      </vt:variant>
      <vt:variant>
        <vt:i4>0</vt:i4>
      </vt:variant>
      <vt:variant>
        <vt:i4>5</vt:i4>
      </vt:variant>
      <vt:variant>
        <vt:lpwstr>http://www.supervisionandcoaching.com/pdf/Reflection on Practice (McClure undated).pdf</vt:lpwstr>
      </vt:variant>
      <vt:variant>
        <vt:lpwstr/>
      </vt:variant>
      <vt:variant>
        <vt:i4>6094874</vt:i4>
      </vt:variant>
      <vt:variant>
        <vt:i4>18</vt:i4>
      </vt:variant>
      <vt:variant>
        <vt:i4>0</vt:i4>
      </vt:variant>
      <vt:variant>
        <vt:i4>5</vt:i4>
      </vt:variant>
      <vt:variant>
        <vt:lpwstr>http://www.knowledge.scot.nhs.uk/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http://www.knowledge.scot.nhs.uk/ahpcpd/reflection.aspx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https://theotprocess.wordpress.com/</vt:lpwstr>
      </vt:variant>
      <vt:variant>
        <vt:lpwstr/>
      </vt:variant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https://theotprocess.wordpress.com/2014/02/11/how-to-do-reflections-and-why-they-are-important/</vt:lpwstr>
      </vt:variant>
      <vt:variant>
        <vt:lpwstr/>
      </vt:variant>
      <vt:variant>
        <vt:i4>5242896</vt:i4>
      </vt:variant>
      <vt:variant>
        <vt:i4>6</vt:i4>
      </vt:variant>
      <vt:variant>
        <vt:i4>0</vt:i4>
      </vt:variant>
      <vt:variant>
        <vt:i4>5</vt:i4>
      </vt:variant>
      <vt:variant>
        <vt:lpwstr>https://www.heacademy.ac.uk/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https://www.heacademy.ac.uk/knowledge-hub/reflective-practice</vt:lpwstr>
      </vt:variant>
      <vt:variant>
        <vt:lpwstr/>
      </vt:variant>
      <vt:variant>
        <vt:i4>7208998</vt:i4>
      </vt:variant>
      <vt:variant>
        <vt:i4>8</vt:i4>
      </vt:variant>
      <vt:variant>
        <vt:i4>0</vt:i4>
      </vt:variant>
      <vt:variant>
        <vt:i4>5</vt:i4>
      </vt:variant>
      <vt:variant>
        <vt:lpwstr>http://www.cot.org.uk/</vt:lpwstr>
      </vt:variant>
      <vt:variant>
        <vt:lpwstr/>
      </vt:variant>
      <vt:variant>
        <vt:i4>4522040</vt:i4>
      </vt:variant>
      <vt:variant>
        <vt:i4>5</vt:i4>
      </vt:variant>
      <vt:variant>
        <vt:i4>0</vt:i4>
      </vt:variant>
      <vt:variant>
        <vt:i4>5</vt:i4>
      </vt:variant>
      <vt:variant>
        <vt:lpwstr>mailto:library@cot.co.uk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Issue: 2005</dc:title>
  <dc:creator>Ann Mason</dc:creator>
  <cp:lastModifiedBy>Navin Motwani</cp:lastModifiedBy>
  <cp:revision>2</cp:revision>
  <cp:lastPrinted>2017-08-14T10:04:00Z</cp:lastPrinted>
  <dcterms:created xsi:type="dcterms:W3CDTF">2017-08-17T09:33:00Z</dcterms:created>
  <dcterms:modified xsi:type="dcterms:W3CDTF">2017-08-17T09:33:00Z</dcterms:modified>
</cp:coreProperties>
</file>