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99554" w14:textId="77777777" w:rsidR="00DF584F" w:rsidRPr="00492019" w:rsidRDefault="00DF584F" w:rsidP="00DF584F">
      <w:pPr>
        <w:rPr>
          <w:b/>
          <w:bCs/>
          <w:color w:val="003543" w:themeColor="text2"/>
          <w:sz w:val="40"/>
          <w:szCs w:val="40"/>
        </w:rPr>
      </w:pPr>
      <w:r w:rsidRPr="00492019">
        <w:rPr>
          <w:b/>
          <w:bCs/>
          <w:color w:val="003543" w:themeColor="text2"/>
          <w:sz w:val="40"/>
          <w:szCs w:val="40"/>
        </w:rPr>
        <w:t>Toolkit for self-directed learning</w:t>
      </w:r>
    </w:p>
    <w:p w14:paraId="3782A510" w14:textId="77777777" w:rsidR="00DF584F" w:rsidRPr="00492019" w:rsidRDefault="00DF584F" w:rsidP="00DF584F">
      <w:pPr>
        <w:rPr>
          <w:b/>
          <w:bCs/>
          <w:color w:val="003543" w:themeColor="text2"/>
          <w:sz w:val="40"/>
          <w:szCs w:val="40"/>
        </w:rPr>
      </w:pPr>
    </w:p>
    <w:p w14:paraId="59B6CE6A" w14:textId="550684F3" w:rsidR="00552A1B" w:rsidRDefault="00552A1B" w:rsidP="00552A1B">
      <w:pPr>
        <w:pStyle w:val="Title"/>
      </w:pPr>
      <w:r w:rsidRPr="00867256">
        <w:t>RCOT</w:t>
      </w:r>
      <w:r w:rsidR="003D4744">
        <w:t xml:space="preserve"> 2022</w:t>
      </w:r>
      <w:r w:rsidRPr="00867256">
        <w:t xml:space="preserve"> Casson Memorial Lecture</w:t>
      </w:r>
      <w:r w:rsidRPr="00882A09">
        <w:t xml:space="preserve"> </w:t>
      </w:r>
    </w:p>
    <w:p w14:paraId="5519938B" w14:textId="77777777" w:rsidR="00552A1B" w:rsidRPr="00867256" w:rsidRDefault="00552A1B" w:rsidP="00552A1B">
      <w:pPr>
        <w:pStyle w:val="Subtitle"/>
        <w:rPr>
          <w:i/>
          <w:iCs/>
        </w:rPr>
      </w:pPr>
      <w:proofErr w:type="spellStart"/>
      <w:r w:rsidRPr="00867256">
        <w:rPr>
          <w:i/>
          <w:iCs/>
        </w:rPr>
        <w:t>Optimising</w:t>
      </w:r>
      <w:proofErr w:type="spellEnd"/>
      <w:r w:rsidRPr="00867256">
        <w:rPr>
          <w:i/>
          <w:iCs/>
        </w:rPr>
        <w:t xml:space="preserve"> performance, clinical and economic outcomes in occupational therapy service delivery</w:t>
      </w:r>
    </w:p>
    <w:p w14:paraId="311E7972" w14:textId="77777777" w:rsidR="00DF584F" w:rsidRPr="00DF584F" w:rsidRDefault="00DF584F" w:rsidP="00DF584F"/>
    <w:p w14:paraId="39121891" w14:textId="1752E5FB" w:rsidR="00DF584F" w:rsidRPr="00552A1B" w:rsidRDefault="00DF584F" w:rsidP="00DF584F">
      <w:pPr>
        <w:rPr>
          <w:b/>
          <w:bCs/>
          <w:sz w:val="28"/>
          <w:szCs w:val="28"/>
        </w:rPr>
      </w:pPr>
      <w:r w:rsidRPr="00DF584F">
        <w:rPr>
          <w:b/>
          <w:bCs/>
          <w:color w:val="003543" w:themeColor="text2"/>
          <w:sz w:val="28"/>
          <w:szCs w:val="28"/>
        </w:rPr>
        <w:t xml:space="preserve">Introduction </w:t>
      </w:r>
    </w:p>
    <w:p w14:paraId="0645561C" w14:textId="624D8A80" w:rsidR="00DF584F" w:rsidRPr="00DF584F" w:rsidRDefault="008C74A9" w:rsidP="00DF584F">
      <w:r w:rsidRPr="00DF584F">
        <w:rPr>
          <w:noProof/>
          <w:lang w:val="en-GB" w:eastAsia="en-GB"/>
        </w:rPr>
        <w:drawing>
          <wp:anchor distT="0" distB="0" distL="114300" distR="114300" simplePos="0" relativeHeight="251659264" behindDoc="0" locked="0" layoutInCell="1" allowOverlap="1" wp14:anchorId="1B12014C" wp14:editId="68CB568D">
            <wp:simplePos x="0" y="0"/>
            <wp:positionH relativeFrom="margin">
              <wp:posOffset>4095750</wp:posOffset>
            </wp:positionH>
            <wp:positionV relativeFrom="margin">
              <wp:posOffset>1762760</wp:posOffset>
            </wp:positionV>
            <wp:extent cx="1847850" cy="1264920"/>
            <wp:effectExtent l="0" t="0" r="0" b="0"/>
            <wp:wrapSquare wrapText="bothSides"/>
            <wp:docPr id="3" name="Picture 3"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 and a sui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6076" r="9722"/>
                    <a:stretch/>
                  </pic:blipFill>
                  <pic:spPr bwMode="auto">
                    <a:xfrm>
                      <a:off x="0" y="0"/>
                      <a:ext cx="1847850" cy="1264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584F" w:rsidRPr="00DF584F">
        <w:rPr>
          <w:lang w:val="en-GB"/>
        </w:rPr>
        <w:t>This reflective toolkit will assist you to widen and apply your learning from the RCOT</w:t>
      </w:r>
      <w:r w:rsidR="003D4744">
        <w:rPr>
          <w:lang w:val="en-GB"/>
        </w:rPr>
        <w:t xml:space="preserve"> 2022</w:t>
      </w:r>
      <w:r w:rsidR="00DF584F" w:rsidRPr="00DF584F">
        <w:rPr>
          <w:lang w:val="en-GB"/>
        </w:rPr>
        <w:t xml:space="preserve"> Elizabeth Casson Memorial Lecture delivered by Dr Sidney Chu. Dr Chu is a long-standing and well-respected member of the occupational therapy profession with a strong national and international profile in the field of paediatrics. He has used the lecture</w:t>
      </w:r>
      <w:r w:rsidR="00727409">
        <w:rPr>
          <w:lang w:val="en-GB"/>
        </w:rPr>
        <w:t xml:space="preserve"> </w:t>
      </w:r>
      <w:r w:rsidR="00DF584F" w:rsidRPr="00DF584F">
        <w:rPr>
          <w:lang w:val="en-GB"/>
        </w:rPr>
        <w:t xml:space="preserve">as an opportunity to share with us </w:t>
      </w:r>
      <w:r w:rsidR="00DF584F" w:rsidRPr="00DF584F">
        <w:t>his experiences of service improvement to promote the practice and value of occupational therapy.</w:t>
      </w:r>
    </w:p>
    <w:p w14:paraId="2D052513" w14:textId="77777777" w:rsidR="00DF584F" w:rsidRPr="00DF584F" w:rsidRDefault="00DF584F" w:rsidP="00DF584F"/>
    <w:p w14:paraId="396C0685" w14:textId="665512AF" w:rsidR="00DF584F" w:rsidRPr="00DF584F" w:rsidRDefault="00DF584F" w:rsidP="00DF584F">
      <w:r w:rsidRPr="00DF584F">
        <w:t xml:space="preserve">Dr Chu’s lecture is a call for occupational therapists to rise to a new level of sophistication in </w:t>
      </w:r>
      <w:r w:rsidRPr="00C03B45">
        <w:t xml:space="preserve">demonstrating that the services we provide are efficient, effective, and cost-effective to optimise performance, clinical and economic outcomes in our service delivery. As he highlights, where once only </w:t>
      </w:r>
      <w:r w:rsidR="00433C2C" w:rsidRPr="00C03B45">
        <w:t xml:space="preserve">performance </w:t>
      </w:r>
      <w:r w:rsidRPr="00C03B45">
        <w:t xml:space="preserve">outcome data related to service </w:t>
      </w:r>
      <w:r w:rsidR="00433C2C" w:rsidRPr="00C03B45">
        <w:t>efficiency</w:t>
      </w:r>
      <w:r w:rsidRPr="00C03B45">
        <w:t xml:space="preserve"> were required, now evidence of clinical outcome</w:t>
      </w:r>
      <w:r w:rsidR="00433C2C" w:rsidRPr="00C03B45">
        <w:t xml:space="preserve"> (related to </w:t>
      </w:r>
      <w:r w:rsidR="00696486" w:rsidRPr="00C03B45">
        <w:t xml:space="preserve">service </w:t>
      </w:r>
      <w:r w:rsidR="00433C2C" w:rsidRPr="00C03B45">
        <w:t>effectiveness</w:t>
      </w:r>
      <w:r w:rsidRPr="00C03B45">
        <w:t xml:space="preserve">) and </w:t>
      </w:r>
      <w:r w:rsidR="00433C2C" w:rsidRPr="00C03B45">
        <w:t xml:space="preserve">economic outcome </w:t>
      </w:r>
      <w:r w:rsidRPr="00C03B45">
        <w:t>(</w:t>
      </w:r>
      <w:r w:rsidR="00433C2C" w:rsidRPr="00C03B45">
        <w:t xml:space="preserve">related to </w:t>
      </w:r>
      <w:r w:rsidR="00696486" w:rsidRPr="00C03B45">
        <w:t xml:space="preserve">service </w:t>
      </w:r>
      <w:r w:rsidR="00433C2C" w:rsidRPr="00C03B45">
        <w:t>cost-effectiveness</w:t>
      </w:r>
      <w:r w:rsidRPr="00C03B45">
        <w:t xml:space="preserve">) is demanded. </w:t>
      </w:r>
      <w:r w:rsidRPr="00DF584F">
        <w:t xml:space="preserve">To meet this demand, occupational therapists must continue to innovate the structure and processes of service delivery to achieve better performance and clinical outcomes and to be valued for our economic usefulness. </w:t>
      </w:r>
    </w:p>
    <w:p w14:paraId="0042F423" w14:textId="77777777" w:rsidR="00DF584F" w:rsidRPr="00DF584F" w:rsidRDefault="00DF584F" w:rsidP="00DF584F"/>
    <w:p w14:paraId="239C91B2" w14:textId="7CDB347A" w:rsidR="00DF584F" w:rsidRPr="00DF584F" w:rsidRDefault="00DF584F" w:rsidP="00DF584F">
      <w:r w:rsidRPr="00C03B45">
        <w:t>Dr Chu highlighted that to achieve this, we need strong leadership, the use of various service improvement strategies and collaborative research between ma</w:t>
      </w:r>
      <w:r w:rsidR="00433C2C" w:rsidRPr="00C03B45">
        <w:t xml:space="preserve">nagers, clinicians, researchers, </w:t>
      </w:r>
      <w:r w:rsidRPr="00C03B45">
        <w:t>health economists</w:t>
      </w:r>
      <w:r w:rsidR="00433C2C" w:rsidRPr="00C03B45">
        <w:t>, and with patient and public involvement</w:t>
      </w:r>
      <w:r w:rsidRPr="00C03B45">
        <w:t xml:space="preserve">. Importantly several </w:t>
      </w:r>
      <w:r w:rsidR="00433C2C" w:rsidRPr="00C03B45">
        <w:t xml:space="preserve">service improvement </w:t>
      </w:r>
      <w:r w:rsidRPr="00C03B45">
        <w:t>strategies</w:t>
      </w:r>
      <w:r w:rsidR="00433C2C" w:rsidRPr="00C03B45">
        <w:t xml:space="preserve">, based on practice-based and research-based evidence, </w:t>
      </w:r>
      <w:r w:rsidRPr="00DF584F">
        <w:t xml:space="preserve">were presented which we should embrace to optimise performance, clinical and economic outcomes. </w:t>
      </w:r>
    </w:p>
    <w:p w14:paraId="488E2F3C" w14:textId="77777777" w:rsidR="00DF584F" w:rsidRPr="00DF584F" w:rsidRDefault="00DF584F" w:rsidP="00DF584F">
      <w:r w:rsidRPr="00DF584F">
        <w:t xml:space="preserve"> </w:t>
      </w:r>
    </w:p>
    <w:p w14:paraId="11B6E34C" w14:textId="77777777" w:rsidR="00DF584F" w:rsidRPr="00DF584F" w:rsidRDefault="00DF584F" w:rsidP="00DF584F">
      <w:r w:rsidRPr="00DF584F">
        <w:t xml:space="preserve">This toolkit poses a series of questions to prompt you to think carefully about the specific content of the lecture and what it means for you and your area of practice. This will help to deepen your learning from the lecture and help you to really consider how the content can be applied to your service. Working through the questions and analysing your own service delivery will help you to identify areas of good practice, areas for development and actions. </w:t>
      </w:r>
    </w:p>
    <w:p w14:paraId="303A8D90" w14:textId="77777777" w:rsidR="00DF584F" w:rsidRPr="00DF584F" w:rsidRDefault="00DF584F" w:rsidP="00DF584F">
      <w:pPr>
        <w:rPr>
          <w:lang w:val="en-GB"/>
        </w:rPr>
      </w:pPr>
      <w:r w:rsidRPr="00DF584F">
        <w:rPr>
          <w:lang w:val="en-GB"/>
        </w:rPr>
        <w:t xml:space="preserve"> </w:t>
      </w:r>
    </w:p>
    <w:p w14:paraId="51559492" w14:textId="77777777" w:rsidR="00DF584F" w:rsidRPr="00DF584F" w:rsidRDefault="00DF584F" w:rsidP="00DF584F">
      <w:r w:rsidRPr="00DF584F">
        <w:t xml:space="preserve">The toolkit supports the Leadership Pillar of the </w:t>
      </w:r>
      <w:hyperlink r:id="rId12">
        <w:r w:rsidRPr="004A046F">
          <w:rPr>
            <w:color w:val="0070C0"/>
            <w:u w:val="single"/>
            <w:lang w:val="en-GB"/>
          </w:rPr>
          <w:t>RCOT Career Development Framework</w:t>
        </w:r>
      </w:hyperlink>
      <w:r w:rsidRPr="00DF584F">
        <w:rPr>
          <w:lang w:val="en-GB"/>
        </w:rPr>
        <w:t xml:space="preserve">. It is suitable for people at all career levels. You can use it as an individual or in pairs or groups of friends or colleagues to promote further discussion and critical thinking. If you are using it on your own, spend more time on the individual initial reflection after watching the lecture. </w:t>
      </w:r>
      <w:r w:rsidRPr="00DF584F">
        <w:t>You can share your learning or the questions the lecture raises for you in supervision or with colleagues.</w:t>
      </w:r>
    </w:p>
    <w:p w14:paraId="5B3174E9" w14:textId="77777777" w:rsidR="00DF584F" w:rsidRPr="00DF584F" w:rsidRDefault="00DF584F" w:rsidP="00DF584F">
      <w:pPr>
        <w:rPr>
          <w:lang w:val="en-GB"/>
        </w:rPr>
      </w:pPr>
      <w:r w:rsidRPr="00DF584F">
        <w:rPr>
          <w:lang w:val="en-GB"/>
        </w:rPr>
        <w:t xml:space="preserve"> </w:t>
      </w:r>
    </w:p>
    <w:p w14:paraId="135F009D" w14:textId="1E56F71F" w:rsidR="00DF584F" w:rsidRPr="00C03B45" w:rsidRDefault="00DF584F" w:rsidP="00DF584F">
      <w:pPr>
        <w:rPr>
          <w:lang w:val="en-GB"/>
        </w:rPr>
      </w:pPr>
      <w:r w:rsidRPr="00DF584F">
        <w:rPr>
          <w:lang w:val="en-GB"/>
        </w:rPr>
        <w:t xml:space="preserve">If you chose to use the toolkit with others, there is an accompanying facilitator </w:t>
      </w:r>
      <w:r w:rsidRPr="00C03B45">
        <w:rPr>
          <w:lang w:val="en-GB"/>
        </w:rPr>
        <w:t xml:space="preserve">guide which can </w:t>
      </w:r>
      <w:r w:rsidR="00BE64E6" w:rsidRPr="00C03B45">
        <w:rPr>
          <w:lang w:val="en-GB"/>
        </w:rPr>
        <w:t xml:space="preserve">help </w:t>
      </w:r>
      <w:r w:rsidRPr="00C03B45">
        <w:rPr>
          <w:lang w:val="en-GB"/>
        </w:rPr>
        <w:t>you to plan, structure and make the most of your discussions.</w:t>
      </w:r>
    </w:p>
    <w:p w14:paraId="3EA74514" w14:textId="77777777" w:rsidR="00DF584F" w:rsidRPr="00DF584F" w:rsidRDefault="00DF584F" w:rsidP="00DF584F">
      <w:pPr>
        <w:rPr>
          <w:lang w:val="en-GB"/>
        </w:rPr>
      </w:pPr>
    </w:p>
    <w:p w14:paraId="3DE8C3F9" w14:textId="77777777" w:rsidR="009F7893" w:rsidRDefault="00DF584F" w:rsidP="00DF584F">
      <w:pPr>
        <w:rPr>
          <w:lang w:val="en-GB"/>
        </w:rPr>
      </w:pPr>
      <w:r w:rsidRPr="00DF584F">
        <w:rPr>
          <w:lang w:val="en-GB"/>
        </w:rPr>
        <w:t xml:space="preserve">RCOT is grateful to Dr Chu for </w:t>
      </w:r>
      <w:r w:rsidR="00C41549">
        <w:rPr>
          <w:lang w:val="en-GB"/>
        </w:rPr>
        <w:t xml:space="preserve">his </w:t>
      </w:r>
      <w:r w:rsidRPr="00DF584F">
        <w:rPr>
          <w:lang w:val="en-GB"/>
        </w:rPr>
        <w:t>collaboration to develop this resource.</w:t>
      </w:r>
    </w:p>
    <w:p w14:paraId="1A4EB944" w14:textId="634A8BF9" w:rsidR="00D57E5F" w:rsidRPr="009F7893" w:rsidRDefault="00DF584F" w:rsidP="00DF584F">
      <w:pPr>
        <w:rPr>
          <w:lang w:val="en-GB"/>
        </w:rPr>
      </w:pPr>
      <w:r w:rsidRPr="00DF584F">
        <w:rPr>
          <w:b/>
          <w:bCs/>
          <w:color w:val="003543" w:themeColor="text2"/>
          <w:sz w:val="28"/>
          <w:szCs w:val="28"/>
        </w:rPr>
        <w:lastRenderedPageBreak/>
        <w:t>V</w:t>
      </w:r>
      <w:r w:rsidR="00132492">
        <w:rPr>
          <w:b/>
          <w:bCs/>
          <w:color w:val="003543" w:themeColor="text2"/>
          <w:sz w:val="28"/>
          <w:szCs w:val="28"/>
        </w:rPr>
        <w:t>iewing</w:t>
      </w:r>
      <w:r w:rsidRPr="00DF584F">
        <w:rPr>
          <w:b/>
          <w:bCs/>
          <w:color w:val="003543" w:themeColor="text2"/>
          <w:sz w:val="28"/>
          <w:szCs w:val="28"/>
        </w:rPr>
        <w:t xml:space="preserve"> </w:t>
      </w:r>
      <w:r w:rsidR="00132492">
        <w:rPr>
          <w:b/>
          <w:bCs/>
          <w:color w:val="003543" w:themeColor="text2"/>
          <w:sz w:val="28"/>
          <w:szCs w:val="28"/>
        </w:rPr>
        <w:t>of</w:t>
      </w:r>
      <w:r w:rsidRPr="00DF584F">
        <w:rPr>
          <w:b/>
          <w:bCs/>
          <w:color w:val="003543" w:themeColor="text2"/>
          <w:sz w:val="28"/>
          <w:szCs w:val="28"/>
        </w:rPr>
        <w:t xml:space="preserve"> RCOT </w:t>
      </w:r>
      <w:r w:rsidR="00132492">
        <w:rPr>
          <w:b/>
          <w:bCs/>
          <w:color w:val="003543" w:themeColor="text2"/>
          <w:sz w:val="28"/>
          <w:szCs w:val="28"/>
        </w:rPr>
        <w:t xml:space="preserve">2022 </w:t>
      </w:r>
      <w:r w:rsidRPr="00DF584F">
        <w:rPr>
          <w:b/>
          <w:bCs/>
          <w:color w:val="003543" w:themeColor="text2"/>
          <w:sz w:val="28"/>
          <w:szCs w:val="28"/>
        </w:rPr>
        <w:t>E</w:t>
      </w:r>
      <w:r w:rsidR="00132492">
        <w:rPr>
          <w:b/>
          <w:bCs/>
          <w:color w:val="003543" w:themeColor="text2"/>
          <w:sz w:val="28"/>
          <w:szCs w:val="28"/>
        </w:rPr>
        <w:t>lizabeth</w:t>
      </w:r>
      <w:r w:rsidRPr="00DF584F">
        <w:rPr>
          <w:b/>
          <w:bCs/>
          <w:color w:val="003543" w:themeColor="text2"/>
          <w:sz w:val="28"/>
          <w:szCs w:val="28"/>
        </w:rPr>
        <w:t xml:space="preserve"> C</w:t>
      </w:r>
      <w:r w:rsidR="00132492">
        <w:rPr>
          <w:b/>
          <w:bCs/>
          <w:color w:val="003543" w:themeColor="text2"/>
          <w:sz w:val="28"/>
          <w:szCs w:val="28"/>
        </w:rPr>
        <w:t xml:space="preserve">asson </w:t>
      </w:r>
      <w:r w:rsidRPr="00DF584F">
        <w:rPr>
          <w:b/>
          <w:bCs/>
          <w:color w:val="003543" w:themeColor="text2"/>
          <w:sz w:val="28"/>
          <w:szCs w:val="28"/>
        </w:rPr>
        <w:t>M</w:t>
      </w:r>
      <w:r w:rsidR="00132492">
        <w:rPr>
          <w:b/>
          <w:bCs/>
          <w:color w:val="003543" w:themeColor="text2"/>
          <w:sz w:val="28"/>
          <w:szCs w:val="28"/>
        </w:rPr>
        <w:t xml:space="preserve">emorial </w:t>
      </w:r>
      <w:r w:rsidRPr="00DF584F">
        <w:rPr>
          <w:b/>
          <w:bCs/>
          <w:color w:val="003543" w:themeColor="text2"/>
          <w:sz w:val="28"/>
          <w:szCs w:val="28"/>
        </w:rPr>
        <w:t>L</w:t>
      </w:r>
      <w:r w:rsidR="00132492">
        <w:rPr>
          <w:b/>
          <w:bCs/>
          <w:color w:val="003543" w:themeColor="text2"/>
          <w:sz w:val="28"/>
          <w:szCs w:val="28"/>
        </w:rPr>
        <w:t>ecture</w:t>
      </w:r>
      <w:r w:rsidRPr="00DF584F">
        <w:rPr>
          <w:b/>
          <w:bCs/>
          <w:color w:val="003543" w:themeColor="text2"/>
          <w:sz w:val="28"/>
          <w:szCs w:val="28"/>
        </w:rPr>
        <w:t xml:space="preserve"> </w:t>
      </w:r>
    </w:p>
    <w:p w14:paraId="592626E4" w14:textId="0F880FEB" w:rsidR="00DF584F" w:rsidRPr="00DF584F" w:rsidRDefault="00492019" w:rsidP="00DF584F">
      <w:pPr>
        <w:rPr>
          <w:b/>
          <w:bCs/>
          <w:color w:val="003543" w:themeColor="text2"/>
          <w:sz w:val="28"/>
          <w:szCs w:val="28"/>
        </w:rPr>
      </w:pPr>
      <w:r w:rsidRPr="00492019">
        <w:t>(Takes about 1 hour 15 minutes. Lecture starts at 6.30pm</w:t>
      </w:r>
      <w:r>
        <w:t xml:space="preserve">) </w:t>
      </w:r>
    </w:p>
    <w:p w14:paraId="39707E9B" w14:textId="77777777" w:rsidR="009F7893" w:rsidRDefault="009F7893" w:rsidP="00DF584F">
      <w:pPr>
        <w:rPr>
          <w:color w:val="003543" w:themeColor="text2"/>
        </w:rPr>
      </w:pPr>
    </w:p>
    <w:p w14:paraId="1C0EFE9B" w14:textId="336457C8" w:rsidR="00DF584F" w:rsidRDefault="00424616" w:rsidP="00DF584F">
      <w:pPr>
        <w:rPr>
          <w:color w:val="FF0000"/>
        </w:rPr>
      </w:pPr>
      <w:hyperlink r:id="rId13" w:history="1">
        <w:r w:rsidR="009F7893" w:rsidRPr="00002FB9">
          <w:rPr>
            <w:rStyle w:val="Hyperlink"/>
          </w:rPr>
          <w:t>https://www.rcot.co.uk/2022-elizabeth-casson-memorial-lecture</w:t>
        </w:r>
      </w:hyperlink>
    </w:p>
    <w:p w14:paraId="0FD29076" w14:textId="77777777" w:rsidR="009F7893" w:rsidRPr="00DF584F" w:rsidRDefault="009F7893" w:rsidP="00DF584F">
      <w:pPr>
        <w:rPr>
          <w:b/>
          <w:bCs/>
          <w:sz w:val="28"/>
          <w:szCs w:val="28"/>
        </w:rPr>
      </w:pPr>
    </w:p>
    <w:p w14:paraId="064A53DC" w14:textId="29389189" w:rsidR="00DF584F" w:rsidRPr="00DF584F" w:rsidRDefault="00DF584F" w:rsidP="00DF584F">
      <w:pPr>
        <w:rPr>
          <w:color w:val="003543" w:themeColor="text2"/>
          <w:sz w:val="28"/>
          <w:szCs w:val="28"/>
        </w:rPr>
      </w:pPr>
      <w:r w:rsidRPr="00DF584F">
        <w:rPr>
          <w:b/>
          <w:bCs/>
          <w:color w:val="003543" w:themeColor="text2"/>
          <w:sz w:val="28"/>
          <w:szCs w:val="28"/>
        </w:rPr>
        <w:t>Individual initial reflection</w:t>
      </w:r>
      <w:r w:rsidRPr="00DF584F">
        <w:rPr>
          <w:color w:val="003543" w:themeColor="text2"/>
          <w:sz w:val="28"/>
          <w:szCs w:val="28"/>
        </w:rPr>
        <w:t xml:space="preserve"> </w:t>
      </w:r>
    </w:p>
    <w:p w14:paraId="6C7FC056" w14:textId="350F5B91" w:rsidR="00DF584F" w:rsidRDefault="00492019" w:rsidP="00DF584F">
      <w:pPr>
        <w:rPr>
          <w:color w:val="003543" w:themeColor="text2"/>
          <w:sz w:val="28"/>
          <w:szCs w:val="28"/>
        </w:rPr>
      </w:pPr>
      <w:r>
        <w:t>(</w:t>
      </w:r>
      <w:r w:rsidRPr="00492019">
        <w:t>Suggested time: 20 minutes</w:t>
      </w:r>
      <w:r>
        <w:t>)</w:t>
      </w:r>
    </w:p>
    <w:p w14:paraId="47F76F5D" w14:textId="77777777" w:rsidR="00492019" w:rsidRPr="00DF584F" w:rsidRDefault="00492019" w:rsidP="00DF584F">
      <w:pPr>
        <w:rPr>
          <w:color w:val="003543" w:themeColor="text2"/>
          <w:sz w:val="28"/>
          <w:szCs w:val="28"/>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DF584F" w:rsidRPr="00DF584F" w14:paraId="0C565D63" w14:textId="77777777" w:rsidTr="00B3547A">
        <w:tc>
          <w:tcPr>
            <w:tcW w:w="9776" w:type="dxa"/>
            <w:shd w:val="clear" w:color="auto" w:fill="C6F1E9" w:themeFill="accent4"/>
          </w:tcPr>
          <w:p w14:paraId="7C02A3E4" w14:textId="77777777" w:rsidR="00DF584F" w:rsidRPr="00DF584F" w:rsidRDefault="00DF584F" w:rsidP="00DF584F">
            <w:pPr>
              <w:widowControl w:val="0"/>
              <w:rPr>
                <w:lang w:val="en-US"/>
              </w:rPr>
            </w:pPr>
            <w:r w:rsidRPr="00DF584F">
              <w:rPr>
                <w:lang w:val="en-US"/>
              </w:rPr>
              <w:t xml:space="preserve">During or immediately after the lecture, jot down your initial thoughts in response to the following points. </w:t>
            </w:r>
          </w:p>
        </w:tc>
      </w:tr>
      <w:tr w:rsidR="00DF584F" w:rsidRPr="00DF584F" w14:paraId="62F4A7CE" w14:textId="77777777" w:rsidTr="00B3547A">
        <w:trPr>
          <w:trHeight w:val="337"/>
        </w:trPr>
        <w:tc>
          <w:tcPr>
            <w:tcW w:w="9776" w:type="dxa"/>
            <w:shd w:val="clear" w:color="auto" w:fill="C6F1E9" w:themeFill="accent4"/>
          </w:tcPr>
          <w:p w14:paraId="684966AB" w14:textId="77777777" w:rsidR="00DF584F" w:rsidRPr="00DF584F" w:rsidRDefault="00DF584F" w:rsidP="00B866AE">
            <w:pPr>
              <w:pStyle w:val="ListParagraph"/>
              <w:numPr>
                <w:ilvl w:val="0"/>
                <w:numId w:val="37"/>
              </w:numPr>
              <w:rPr>
                <w:lang w:val="en-US"/>
              </w:rPr>
            </w:pPr>
            <w:r w:rsidRPr="00DF584F">
              <w:rPr>
                <w:lang w:val="en-US"/>
              </w:rPr>
              <w:t>Which aspects of the lecture presented by Dr Chu particularly inspired you?</w:t>
            </w:r>
            <w:r w:rsidR="00132492">
              <w:rPr>
                <w:lang w:val="en-US"/>
              </w:rPr>
              <w:t xml:space="preserve"> </w:t>
            </w:r>
            <w:r w:rsidRPr="00DF584F">
              <w:rPr>
                <w:lang w:val="en-US"/>
              </w:rPr>
              <w:t>Why is that?</w:t>
            </w:r>
          </w:p>
        </w:tc>
      </w:tr>
      <w:tr w:rsidR="00DF584F" w:rsidRPr="00DF584F" w14:paraId="5770D45B" w14:textId="77777777" w:rsidTr="00B3547A">
        <w:tc>
          <w:tcPr>
            <w:tcW w:w="9776" w:type="dxa"/>
          </w:tcPr>
          <w:sdt>
            <w:sdtPr>
              <w:rPr>
                <w:color w:val="003543" w:themeColor="text2"/>
              </w:rPr>
              <w:id w:val="-208725813"/>
              <w:placeholder>
                <w:docPart w:val="DefaultPlaceholder_-1854013440"/>
              </w:placeholder>
              <w:showingPlcHdr/>
              <w:text w:multiLine="1"/>
            </w:sdtPr>
            <w:sdtEndPr/>
            <w:sdtContent>
              <w:p w14:paraId="5ED66313" w14:textId="7254AE96" w:rsidR="00DF584F" w:rsidRPr="009F4302" w:rsidRDefault="009F4302" w:rsidP="00DF584F">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0E63A77F" w14:textId="77777777" w:rsidR="00DF584F" w:rsidRDefault="00DF584F" w:rsidP="00DF584F">
            <w:pPr>
              <w:widowControl w:val="0"/>
              <w:tabs>
                <w:tab w:val="center" w:pos="4513"/>
                <w:tab w:val="right" w:pos="9026"/>
              </w:tabs>
              <w:rPr>
                <w:b/>
                <w:bCs/>
                <w:color w:val="003543" w:themeColor="text2"/>
                <w:sz w:val="28"/>
                <w:szCs w:val="28"/>
                <w:lang w:val="en-US"/>
              </w:rPr>
            </w:pPr>
          </w:p>
          <w:p w14:paraId="7071808D" w14:textId="77777777" w:rsidR="009F7893" w:rsidRDefault="009F7893" w:rsidP="00DF584F">
            <w:pPr>
              <w:widowControl w:val="0"/>
              <w:tabs>
                <w:tab w:val="center" w:pos="4513"/>
                <w:tab w:val="right" w:pos="9026"/>
              </w:tabs>
              <w:rPr>
                <w:b/>
                <w:bCs/>
                <w:color w:val="003543" w:themeColor="text2"/>
                <w:sz w:val="28"/>
                <w:szCs w:val="28"/>
                <w:lang w:val="en-US"/>
              </w:rPr>
            </w:pPr>
          </w:p>
          <w:p w14:paraId="609F3994" w14:textId="42667A60" w:rsidR="009F7893" w:rsidRPr="00DF584F" w:rsidRDefault="009F7893" w:rsidP="00DF584F">
            <w:pPr>
              <w:widowControl w:val="0"/>
              <w:tabs>
                <w:tab w:val="center" w:pos="4513"/>
                <w:tab w:val="right" w:pos="9026"/>
              </w:tabs>
              <w:rPr>
                <w:b/>
                <w:bCs/>
                <w:color w:val="003543" w:themeColor="text2"/>
                <w:sz w:val="28"/>
                <w:szCs w:val="28"/>
                <w:lang w:val="en-US"/>
              </w:rPr>
            </w:pPr>
          </w:p>
        </w:tc>
      </w:tr>
      <w:tr w:rsidR="00DF584F" w:rsidRPr="00DF584F" w14:paraId="046D30EB" w14:textId="77777777" w:rsidTr="00B3547A">
        <w:trPr>
          <w:trHeight w:val="712"/>
        </w:trPr>
        <w:tc>
          <w:tcPr>
            <w:tcW w:w="9776" w:type="dxa"/>
            <w:shd w:val="clear" w:color="auto" w:fill="C6F1E9" w:themeFill="accent4"/>
          </w:tcPr>
          <w:p w14:paraId="1E8F8EFD" w14:textId="45DFBAE6" w:rsidR="00DF584F" w:rsidRPr="00DF584F" w:rsidRDefault="00DF584F" w:rsidP="00433C2C">
            <w:pPr>
              <w:pStyle w:val="ListParagraph"/>
              <w:numPr>
                <w:ilvl w:val="0"/>
                <w:numId w:val="37"/>
              </w:numPr>
              <w:rPr>
                <w:lang w:val="en-US"/>
              </w:rPr>
            </w:pPr>
            <w:bookmarkStart w:id="0" w:name="_Hlk97304857"/>
            <w:r w:rsidRPr="00DF584F">
              <w:rPr>
                <w:lang w:val="en-US"/>
              </w:rPr>
              <w:t>Dr Chu discussed the</w:t>
            </w:r>
            <w:r w:rsidRPr="00C03B45">
              <w:rPr>
                <w:lang w:val="en-US"/>
              </w:rPr>
              <w:t xml:space="preserve"> interdependen</w:t>
            </w:r>
            <w:r w:rsidR="00433C2C" w:rsidRPr="00C03B45">
              <w:rPr>
                <w:lang w:val="en-US"/>
              </w:rPr>
              <w:t>t</w:t>
            </w:r>
            <w:r w:rsidRPr="00C03B45">
              <w:rPr>
                <w:lang w:val="en-US"/>
              </w:rPr>
              <w:t xml:space="preserve"> </w:t>
            </w:r>
            <w:r w:rsidRPr="00DF584F">
              <w:rPr>
                <w:lang w:val="en-US"/>
              </w:rPr>
              <w:t>relationship between performance, clinical and economic outcomes as an important practice factor for service improvement. How do you relate this concept to the service where you work either as a staff or as a manager?</w:t>
            </w:r>
          </w:p>
        </w:tc>
      </w:tr>
      <w:tr w:rsidR="00DF584F" w:rsidRPr="00DF584F" w14:paraId="634F7B9D" w14:textId="77777777" w:rsidTr="00B3547A">
        <w:tc>
          <w:tcPr>
            <w:tcW w:w="9776" w:type="dxa"/>
            <w:shd w:val="clear" w:color="auto" w:fill="auto"/>
          </w:tcPr>
          <w:bookmarkEnd w:id="0" w:displacedByCustomXml="next"/>
          <w:sdt>
            <w:sdtPr>
              <w:rPr>
                <w:color w:val="003543" w:themeColor="text2"/>
              </w:rPr>
              <w:id w:val="-563478281"/>
              <w:placeholder>
                <w:docPart w:val="E0BC31181F6E4ACA84467B7C88378647"/>
              </w:placeholder>
              <w:showingPlcHdr/>
              <w:text w:multiLine="1"/>
            </w:sdtPr>
            <w:sdtEndPr/>
            <w:sdtContent>
              <w:p w14:paraId="22168396"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21DF9341" w14:textId="77777777" w:rsidR="00DF584F" w:rsidRDefault="00DF584F" w:rsidP="00DF584F">
            <w:pPr>
              <w:widowControl w:val="0"/>
              <w:jc w:val="both"/>
              <w:rPr>
                <w:b/>
                <w:bCs/>
                <w:lang w:val="en-US"/>
              </w:rPr>
            </w:pPr>
          </w:p>
          <w:p w14:paraId="1E678100" w14:textId="77777777" w:rsidR="009F7893" w:rsidRDefault="009F7893" w:rsidP="00DF584F">
            <w:pPr>
              <w:widowControl w:val="0"/>
              <w:jc w:val="both"/>
              <w:rPr>
                <w:b/>
                <w:bCs/>
                <w:lang w:val="en-US"/>
              </w:rPr>
            </w:pPr>
          </w:p>
          <w:p w14:paraId="0EAA9D70" w14:textId="77777777" w:rsidR="009F7893" w:rsidRDefault="009F7893" w:rsidP="00DF584F">
            <w:pPr>
              <w:widowControl w:val="0"/>
              <w:jc w:val="both"/>
              <w:rPr>
                <w:b/>
                <w:bCs/>
                <w:lang w:val="en-US"/>
              </w:rPr>
            </w:pPr>
          </w:p>
          <w:p w14:paraId="384C546C" w14:textId="735E95ED" w:rsidR="009F7893" w:rsidRPr="00DF584F" w:rsidRDefault="009F7893" w:rsidP="00DF584F">
            <w:pPr>
              <w:widowControl w:val="0"/>
              <w:jc w:val="both"/>
              <w:rPr>
                <w:b/>
                <w:bCs/>
                <w:lang w:val="en-US"/>
              </w:rPr>
            </w:pPr>
          </w:p>
        </w:tc>
      </w:tr>
      <w:tr w:rsidR="00DF584F" w:rsidRPr="00DF584F" w14:paraId="21851B3C" w14:textId="77777777" w:rsidTr="00B3547A">
        <w:tc>
          <w:tcPr>
            <w:tcW w:w="9776" w:type="dxa"/>
            <w:shd w:val="clear" w:color="auto" w:fill="C6F1E9" w:themeFill="accent4"/>
          </w:tcPr>
          <w:p w14:paraId="7B4621B4" w14:textId="22319978" w:rsidR="00DF584F" w:rsidRPr="00DF584F" w:rsidRDefault="00DF584F" w:rsidP="00B866AE">
            <w:pPr>
              <w:widowControl w:val="0"/>
              <w:numPr>
                <w:ilvl w:val="0"/>
                <w:numId w:val="37"/>
              </w:numPr>
              <w:rPr>
                <w:lang w:val="en-US"/>
              </w:rPr>
            </w:pPr>
            <w:bookmarkStart w:id="1" w:name="_Hlk97305089"/>
            <w:r w:rsidRPr="00DF584F">
              <w:rPr>
                <w:lang w:val="en-US"/>
              </w:rPr>
              <w:t xml:space="preserve">To optimise </w:t>
            </w:r>
            <w:r w:rsidR="00433C2C" w:rsidRPr="00C03B45">
              <w:rPr>
                <w:lang w:val="en-US"/>
              </w:rPr>
              <w:t xml:space="preserve">performance outcomes </w:t>
            </w:r>
            <w:r w:rsidRPr="00C03B45">
              <w:rPr>
                <w:lang w:val="en-US"/>
              </w:rPr>
              <w:t>(</w:t>
            </w:r>
            <w:r w:rsidR="00696486" w:rsidRPr="00C03B45">
              <w:rPr>
                <w:lang w:val="en-US"/>
              </w:rPr>
              <w:t>service efficiency</w:t>
            </w:r>
            <w:r w:rsidRPr="00C03B45">
              <w:rPr>
                <w:lang w:val="en-US"/>
              </w:rPr>
              <w:t xml:space="preserve">), Dr </w:t>
            </w:r>
            <w:r w:rsidRPr="00DF584F">
              <w:rPr>
                <w:lang w:val="en-US"/>
              </w:rPr>
              <w:t xml:space="preserve">Chu stressed the importance of having good workforce planning and staff development programme to build up a workforce that is contented, devoted, and fit-for-purpose; applying Lean Thinking service improvement strategies to streamline the processes of service delivery; working collaboratively with other agencies and services; involving stakeholders and service users to shape the service; developing good structure and innovative model of service delivery. </w:t>
            </w:r>
          </w:p>
          <w:p w14:paraId="4C87F744" w14:textId="77777777" w:rsidR="00DF584F" w:rsidRPr="00DF584F" w:rsidRDefault="00DF584F" w:rsidP="00DF584F">
            <w:pPr>
              <w:widowControl w:val="0"/>
              <w:ind w:left="720"/>
              <w:rPr>
                <w:lang w:val="en-US"/>
              </w:rPr>
            </w:pPr>
          </w:p>
          <w:p w14:paraId="1725D5BB" w14:textId="77777777" w:rsidR="00DF584F" w:rsidRPr="00DF584F" w:rsidRDefault="00DF584F" w:rsidP="00DF584F">
            <w:pPr>
              <w:widowControl w:val="0"/>
              <w:ind w:left="720"/>
              <w:rPr>
                <w:lang w:val="en-US"/>
              </w:rPr>
            </w:pPr>
            <w:r w:rsidRPr="00DF584F">
              <w:rPr>
                <w:lang w:val="en-US"/>
              </w:rPr>
              <w:t>Can you relate these suggestions to the structure and operational processes of the service where you work either as a staff or as a manager?</w:t>
            </w:r>
          </w:p>
        </w:tc>
      </w:tr>
      <w:tr w:rsidR="00DF584F" w:rsidRPr="00DF584F" w14:paraId="45B92E33" w14:textId="77777777" w:rsidTr="00B3547A">
        <w:tc>
          <w:tcPr>
            <w:tcW w:w="9776" w:type="dxa"/>
            <w:shd w:val="clear" w:color="auto" w:fill="auto"/>
          </w:tcPr>
          <w:sdt>
            <w:sdtPr>
              <w:rPr>
                <w:color w:val="003543" w:themeColor="text2"/>
              </w:rPr>
              <w:id w:val="525447647"/>
              <w:placeholder>
                <w:docPart w:val="886491970BA54A88882CCE6BD6177CF6"/>
              </w:placeholder>
              <w:showingPlcHdr/>
              <w:text w:multiLine="1"/>
            </w:sdtPr>
            <w:sdtEndPr/>
            <w:sdtContent>
              <w:p w14:paraId="08748934" w14:textId="32B866FC"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5CE5E66D" w14:textId="77777777" w:rsidR="00DF584F" w:rsidRDefault="00DF584F" w:rsidP="00DF584F">
            <w:pPr>
              <w:widowControl w:val="0"/>
              <w:jc w:val="both"/>
              <w:rPr>
                <w:b/>
                <w:bCs/>
              </w:rPr>
            </w:pPr>
          </w:p>
          <w:p w14:paraId="119385BF" w14:textId="77777777" w:rsidR="009F7893" w:rsidRDefault="009F7893" w:rsidP="00DF584F">
            <w:pPr>
              <w:widowControl w:val="0"/>
              <w:jc w:val="both"/>
              <w:rPr>
                <w:b/>
                <w:bCs/>
              </w:rPr>
            </w:pPr>
          </w:p>
          <w:p w14:paraId="6777A0BE" w14:textId="77777777" w:rsidR="009F7893" w:rsidRDefault="009F7893" w:rsidP="00DF584F">
            <w:pPr>
              <w:widowControl w:val="0"/>
              <w:jc w:val="both"/>
              <w:rPr>
                <w:b/>
                <w:bCs/>
                <w:lang w:val="en-US"/>
              </w:rPr>
            </w:pPr>
          </w:p>
          <w:p w14:paraId="5DBD642E" w14:textId="4774D0B6" w:rsidR="009F7893" w:rsidRPr="00DF584F" w:rsidRDefault="009F7893" w:rsidP="00DF584F">
            <w:pPr>
              <w:widowControl w:val="0"/>
              <w:jc w:val="both"/>
              <w:rPr>
                <w:b/>
                <w:bCs/>
                <w:lang w:val="en-US"/>
              </w:rPr>
            </w:pPr>
          </w:p>
        </w:tc>
      </w:tr>
      <w:tr w:rsidR="00DF584F" w:rsidRPr="00DF584F" w14:paraId="60DF5DB6" w14:textId="77777777" w:rsidTr="00B3547A">
        <w:tc>
          <w:tcPr>
            <w:tcW w:w="9776" w:type="dxa"/>
            <w:shd w:val="clear" w:color="auto" w:fill="C6F1E9" w:themeFill="accent4"/>
          </w:tcPr>
          <w:p w14:paraId="6C2E2D2C" w14:textId="67A7298B" w:rsidR="00DF584F" w:rsidRPr="00DF584F" w:rsidRDefault="00DF584F" w:rsidP="00B866AE">
            <w:pPr>
              <w:widowControl w:val="0"/>
              <w:numPr>
                <w:ilvl w:val="0"/>
                <w:numId w:val="37"/>
              </w:numPr>
              <w:rPr>
                <w:lang w:val="en-US"/>
              </w:rPr>
            </w:pPr>
            <w:bookmarkStart w:id="2" w:name="_Hlk97305430"/>
            <w:bookmarkEnd w:id="1"/>
            <w:r w:rsidRPr="00DF584F">
              <w:rPr>
                <w:lang w:val="en-US"/>
              </w:rPr>
              <w:t xml:space="preserve">To optimise </w:t>
            </w:r>
            <w:r w:rsidR="00696486" w:rsidRPr="00C03B45">
              <w:rPr>
                <w:lang w:val="en-US"/>
              </w:rPr>
              <w:t xml:space="preserve">clinical outcomes </w:t>
            </w:r>
            <w:r w:rsidRPr="00C03B45">
              <w:rPr>
                <w:lang w:val="en-US"/>
              </w:rPr>
              <w:t>(</w:t>
            </w:r>
            <w:r w:rsidR="00696486" w:rsidRPr="00C03B45">
              <w:rPr>
                <w:lang w:val="en-US"/>
              </w:rPr>
              <w:t>service effectiveness</w:t>
            </w:r>
            <w:r w:rsidRPr="00C03B45">
              <w:rPr>
                <w:lang w:val="en-US"/>
              </w:rPr>
              <w:t xml:space="preserve">), </w:t>
            </w:r>
            <w:r w:rsidRPr="00DF584F">
              <w:rPr>
                <w:lang w:val="en-US"/>
              </w:rPr>
              <w:t xml:space="preserve">Dr Chu emphasised service delivery should be based on different components of evidence-based practice, underpinned by the philosophy of person-centred / family-centred care practice, setting participation-based goals through the collaborative goal setting process, and applying both quantitative and qualitative outcome measures to determine treatment effectiveness and level of client satisfaction. </w:t>
            </w:r>
          </w:p>
          <w:p w14:paraId="4287D83C" w14:textId="77777777" w:rsidR="00DF584F" w:rsidRPr="00DF584F" w:rsidRDefault="00DF584F" w:rsidP="00DF584F">
            <w:pPr>
              <w:widowControl w:val="0"/>
              <w:rPr>
                <w:lang w:val="en-US"/>
              </w:rPr>
            </w:pPr>
          </w:p>
          <w:p w14:paraId="707F5B52" w14:textId="77777777" w:rsidR="00DF584F" w:rsidRPr="00DF584F" w:rsidRDefault="00DF584F" w:rsidP="00DF584F">
            <w:pPr>
              <w:widowControl w:val="0"/>
              <w:ind w:left="720"/>
              <w:rPr>
                <w:lang w:val="en-US"/>
              </w:rPr>
            </w:pPr>
            <w:r w:rsidRPr="00DF584F">
              <w:rPr>
                <w:lang w:val="en-US"/>
              </w:rPr>
              <w:t>Are you adopting this good practice in your clinical work?</w:t>
            </w:r>
          </w:p>
        </w:tc>
      </w:tr>
      <w:tr w:rsidR="00DF584F" w:rsidRPr="00DF584F" w14:paraId="61FF9971" w14:textId="77777777" w:rsidTr="00B3547A">
        <w:tc>
          <w:tcPr>
            <w:tcW w:w="9776" w:type="dxa"/>
            <w:shd w:val="clear" w:color="auto" w:fill="auto"/>
          </w:tcPr>
          <w:bookmarkEnd w:id="2" w:displacedByCustomXml="next"/>
          <w:sdt>
            <w:sdtPr>
              <w:rPr>
                <w:color w:val="003543" w:themeColor="text2"/>
              </w:rPr>
              <w:id w:val="-1226529246"/>
              <w:placeholder>
                <w:docPart w:val="D8267A3533A3444DBECA9B8D9B01E276"/>
              </w:placeholder>
              <w:showingPlcHdr/>
              <w:text w:multiLine="1"/>
            </w:sdtPr>
            <w:sdtEndPr/>
            <w:sdtContent>
              <w:p w14:paraId="6B3B2373"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070A39E5" w14:textId="77777777" w:rsidR="00D57E5F" w:rsidRDefault="00D57E5F" w:rsidP="00DF584F">
            <w:pPr>
              <w:widowControl w:val="0"/>
              <w:tabs>
                <w:tab w:val="left" w:pos="6792"/>
              </w:tabs>
              <w:jc w:val="both"/>
              <w:rPr>
                <w:b/>
                <w:bCs/>
                <w:lang w:val="en-US"/>
              </w:rPr>
            </w:pPr>
          </w:p>
          <w:p w14:paraId="0FA3EA29" w14:textId="77777777" w:rsidR="009F7893" w:rsidRDefault="009F7893" w:rsidP="00DF584F">
            <w:pPr>
              <w:widowControl w:val="0"/>
              <w:tabs>
                <w:tab w:val="left" w:pos="6792"/>
              </w:tabs>
              <w:jc w:val="both"/>
              <w:rPr>
                <w:b/>
                <w:bCs/>
                <w:lang w:val="en-US"/>
              </w:rPr>
            </w:pPr>
          </w:p>
          <w:p w14:paraId="1F678900" w14:textId="1E5AD1FB" w:rsidR="009F7893" w:rsidRPr="00DF584F" w:rsidRDefault="009F7893" w:rsidP="00DF584F">
            <w:pPr>
              <w:widowControl w:val="0"/>
              <w:tabs>
                <w:tab w:val="left" w:pos="6792"/>
              </w:tabs>
              <w:jc w:val="both"/>
              <w:rPr>
                <w:b/>
                <w:bCs/>
                <w:lang w:val="en-US"/>
              </w:rPr>
            </w:pPr>
          </w:p>
        </w:tc>
      </w:tr>
      <w:tr w:rsidR="00DF584F" w:rsidRPr="00DF584F" w14:paraId="0C10EAA9" w14:textId="77777777" w:rsidTr="00B3547A">
        <w:tc>
          <w:tcPr>
            <w:tcW w:w="9776" w:type="dxa"/>
            <w:shd w:val="clear" w:color="auto" w:fill="C6F1E9" w:themeFill="accent4"/>
          </w:tcPr>
          <w:p w14:paraId="25AE7917" w14:textId="006BD971" w:rsidR="00DF584F" w:rsidRPr="00DF584F" w:rsidRDefault="00DF584F" w:rsidP="00B866AE">
            <w:pPr>
              <w:widowControl w:val="0"/>
              <w:numPr>
                <w:ilvl w:val="0"/>
                <w:numId w:val="37"/>
              </w:numPr>
              <w:rPr>
                <w:lang w:val="en-US"/>
              </w:rPr>
            </w:pPr>
            <w:r w:rsidRPr="00DF584F">
              <w:rPr>
                <w:lang w:val="en-US"/>
              </w:rPr>
              <w:t xml:space="preserve">Reducing cost of running a service is one of the aspects to optimise </w:t>
            </w:r>
            <w:r w:rsidR="00696486" w:rsidRPr="00C03B45">
              <w:rPr>
                <w:lang w:val="en-US"/>
              </w:rPr>
              <w:t xml:space="preserve">economic outcomes </w:t>
            </w:r>
            <w:r w:rsidRPr="00C03B45">
              <w:rPr>
                <w:lang w:val="en-US"/>
              </w:rPr>
              <w:t>(</w:t>
            </w:r>
            <w:r w:rsidR="00696486" w:rsidRPr="00C03B45">
              <w:rPr>
                <w:lang w:val="en-US"/>
              </w:rPr>
              <w:t>cost-effectiveness</w:t>
            </w:r>
            <w:r w:rsidRPr="00C03B45">
              <w:rPr>
                <w:lang w:val="en-US"/>
              </w:rPr>
              <w:t xml:space="preserve">) of a service. Dr Chu illustrated the importance of streamlining </w:t>
            </w:r>
            <w:r w:rsidRPr="00DF584F">
              <w:rPr>
                <w:lang w:val="en-US"/>
              </w:rPr>
              <w:t xml:space="preserve">the service to produce more clinical input hours for direct client contacts by using various service improvement strategies e.g., Lean Thinking. </w:t>
            </w:r>
          </w:p>
          <w:p w14:paraId="3168368E" w14:textId="77777777" w:rsidR="00DF584F" w:rsidRPr="00DF584F" w:rsidRDefault="00DF584F" w:rsidP="00DF584F">
            <w:pPr>
              <w:widowControl w:val="0"/>
              <w:rPr>
                <w:lang w:val="en-US"/>
              </w:rPr>
            </w:pPr>
          </w:p>
          <w:p w14:paraId="0601BF34" w14:textId="77777777" w:rsidR="00DF584F" w:rsidRPr="00DF584F" w:rsidRDefault="00DF584F" w:rsidP="00DF584F">
            <w:pPr>
              <w:widowControl w:val="0"/>
              <w:ind w:left="720"/>
              <w:rPr>
                <w:lang w:val="en-US"/>
              </w:rPr>
            </w:pPr>
            <w:r w:rsidRPr="00DF584F">
              <w:rPr>
                <w:lang w:val="en-US"/>
              </w:rPr>
              <w:t xml:space="preserve">Do you think you are working in a very “Lean” way in service delivery? </w:t>
            </w:r>
          </w:p>
        </w:tc>
      </w:tr>
      <w:tr w:rsidR="00DF584F" w:rsidRPr="00DF584F" w14:paraId="1287C5AF" w14:textId="77777777" w:rsidTr="00B3547A">
        <w:tc>
          <w:tcPr>
            <w:tcW w:w="9776" w:type="dxa"/>
            <w:shd w:val="clear" w:color="auto" w:fill="auto"/>
          </w:tcPr>
          <w:sdt>
            <w:sdtPr>
              <w:rPr>
                <w:color w:val="003543" w:themeColor="text2"/>
              </w:rPr>
              <w:id w:val="831952059"/>
              <w:placeholder>
                <w:docPart w:val="909EA41891034DE187E51FAB89368FE6"/>
              </w:placeholder>
              <w:showingPlcHdr/>
              <w:text w:multiLine="1"/>
            </w:sdtPr>
            <w:sdtEndPr/>
            <w:sdtContent>
              <w:p w14:paraId="1500223E"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77577F07" w14:textId="0A092807" w:rsidR="00981FB4" w:rsidRDefault="00981FB4" w:rsidP="00981FB4">
            <w:pPr>
              <w:widowControl w:val="0"/>
              <w:tabs>
                <w:tab w:val="center" w:pos="4513"/>
                <w:tab w:val="right" w:pos="9026"/>
              </w:tabs>
              <w:rPr>
                <w:b/>
                <w:bCs/>
                <w:color w:val="003543" w:themeColor="text2"/>
              </w:rPr>
            </w:pPr>
          </w:p>
          <w:p w14:paraId="13D9C07E" w14:textId="32CC2B20" w:rsidR="009F4302" w:rsidRDefault="009F4302" w:rsidP="009F4302">
            <w:pPr>
              <w:widowControl w:val="0"/>
              <w:tabs>
                <w:tab w:val="center" w:pos="4513"/>
                <w:tab w:val="right" w:pos="9026"/>
              </w:tabs>
              <w:rPr>
                <w:color w:val="003543" w:themeColor="text2"/>
                <w:lang w:val="en-US"/>
              </w:rPr>
            </w:pPr>
          </w:p>
          <w:p w14:paraId="000714CA" w14:textId="5D5EFAD7" w:rsidR="00DF584F" w:rsidRPr="00DF584F" w:rsidRDefault="00DF584F" w:rsidP="00DF584F">
            <w:pPr>
              <w:widowControl w:val="0"/>
              <w:tabs>
                <w:tab w:val="center" w:pos="4513"/>
                <w:tab w:val="right" w:pos="9026"/>
              </w:tabs>
              <w:rPr>
                <w:b/>
                <w:bCs/>
                <w:sz w:val="28"/>
                <w:szCs w:val="28"/>
                <w:lang w:val="en-US"/>
              </w:rPr>
            </w:pPr>
          </w:p>
          <w:p w14:paraId="2AB5301F" w14:textId="77777777" w:rsidR="00DF584F" w:rsidRPr="00DF584F" w:rsidRDefault="00DF584F" w:rsidP="00DF584F">
            <w:pPr>
              <w:widowControl w:val="0"/>
              <w:jc w:val="both"/>
              <w:rPr>
                <w:b/>
                <w:bCs/>
                <w:lang w:val="en-US"/>
              </w:rPr>
            </w:pPr>
          </w:p>
          <w:p w14:paraId="0DF531E5" w14:textId="77777777" w:rsidR="00DF584F" w:rsidRPr="00DF584F" w:rsidRDefault="00DF584F" w:rsidP="00DF584F">
            <w:pPr>
              <w:widowControl w:val="0"/>
              <w:jc w:val="both"/>
              <w:rPr>
                <w:b/>
                <w:bCs/>
                <w:lang w:val="en-US"/>
              </w:rPr>
            </w:pPr>
          </w:p>
        </w:tc>
      </w:tr>
    </w:tbl>
    <w:p w14:paraId="7DB7737B" w14:textId="77777777" w:rsidR="00DF584F" w:rsidRPr="00DF584F" w:rsidRDefault="00DF584F" w:rsidP="00DF584F">
      <w:pPr>
        <w:rPr>
          <w:b/>
          <w:bCs/>
          <w:color w:val="003543" w:themeColor="text2"/>
          <w:sz w:val="28"/>
          <w:szCs w:val="28"/>
        </w:rPr>
      </w:pPr>
    </w:p>
    <w:p w14:paraId="01D63CA2" w14:textId="688E8E93" w:rsidR="00DF584F" w:rsidRPr="00DF584F" w:rsidRDefault="00DF584F" w:rsidP="00DF584F">
      <w:pPr>
        <w:rPr>
          <w:color w:val="003543" w:themeColor="text2"/>
          <w:sz w:val="28"/>
          <w:szCs w:val="28"/>
        </w:rPr>
      </w:pPr>
      <w:r w:rsidRPr="00DF584F">
        <w:rPr>
          <w:b/>
          <w:bCs/>
          <w:color w:val="003543" w:themeColor="text2"/>
          <w:sz w:val="28"/>
          <w:szCs w:val="28"/>
        </w:rPr>
        <w:t xml:space="preserve">Paired discussion </w:t>
      </w:r>
      <w:r w:rsidRPr="00DF584F">
        <w:rPr>
          <w:color w:val="003543" w:themeColor="text2"/>
          <w:sz w:val="28"/>
          <w:szCs w:val="28"/>
        </w:rPr>
        <w:t xml:space="preserve"> </w:t>
      </w:r>
    </w:p>
    <w:p w14:paraId="12E0CB93" w14:textId="591A37E8" w:rsidR="00DF584F" w:rsidRPr="00492019" w:rsidRDefault="00492019" w:rsidP="00DF584F">
      <w:pPr>
        <w:rPr>
          <w:color w:val="003543" w:themeColor="text2"/>
          <w:sz w:val="28"/>
          <w:szCs w:val="28"/>
        </w:rPr>
      </w:pPr>
      <w:r>
        <w:t>(</w:t>
      </w:r>
      <w:r w:rsidRPr="00492019">
        <w:t>Suggested time: 20 minutes</w:t>
      </w:r>
      <w:r>
        <w:t>)</w:t>
      </w:r>
    </w:p>
    <w:p w14:paraId="6D14E0C6" w14:textId="77777777" w:rsidR="00492019" w:rsidRPr="00DF584F" w:rsidRDefault="00492019" w:rsidP="00DF584F"/>
    <w:p w14:paraId="54EE8D23" w14:textId="77777777" w:rsidR="00DF584F" w:rsidRPr="00DF584F" w:rsidRDefault="00DF584F" w:rsidP="00DF584F">
      <w:pPr>
        <w:rPr>
          <w:color w:val="000000" w:themeColor="text1"/>
        </w:rPr>
      </w:pPr>
      <w:r w:rsidRPr="00DF584F">
        <w:rPr>
          <w:color w:val="000000" w:themeColor="text1"/>
        </w:rPr>
        <w:t>Find a partner to work with. Share your answers as far as you feel comfortable and discuss your thoughts.</w:t>
      </w:r>
    </w:p>
    <w:p w14:paraId="5EA9542D" w14:textId="77777777" w:rsidR="00DF584F" w:rsidRPr="00DF584F" w:rsidRDefault="00DF584F" w:rsidP="00DF584F">
      <w:pPr>
        <w:rPr>
          <w:color w:val="000000" w:themeColor="text1"/>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DF584F" w:rsidRPr="00DF584F" w14:paraId="391D778B" w14:textId="77777777" w:rsidTr="00B3547A">
        <w:tc>
          <w:tcPr>
            <w:tcW w:w="9776" w:type="dxa"/>
            <w:shd w:val="clear" w:color="auto" w:fill="C6F1E9"/>
          </w:tcPr>
          <w:p w14:paraId="210F21BC" w14:textId="77777777" w:rsidR="00DF584F" w:rsidRPr="00DF584F" w:rsidRDefault="00DF584F" w:rsidP="00DF584F">
            <w:pPr>
              <w:widowControl w:val="0"/>
              <w:numPr>
                <w:ilvl w:val="0"/>
                <w:numId w:val="31"/>
              </w:numPr>
              <w:rPr>
                <w:lang w:val="en-US"/>
              </w:rPr>
            </w:pPr>
            <w:r w:rsidRPr="00DF584F">
              <w:rPr>
                <w:lang w:val="en-US"/>
              </w:rPr>
              <w:t xml:space="preserve">Dr Chu advocated that managers should involve all clinical, support, and administrative staff in various service improvement activities to </w:t>
            </w:r>
            <w:r w:rsidRPr="00DF584F">
              <w:rPr>
                <w:color w:val="000000" w:themeColor="text1"/>
                <w:lang w:val="en-US"/>
              </w:rPr>
              <w:t xml:space="preserve">optimise the performance outcomes of the service as a basis to achieve better clinical outcomes and economic </w:t>
            </w:r>
            <w:r w:rsidRPr="00DF584F">
              <w:rPr>
                <w:lang w:val="en-US"/>
              </w:rPr>
              <w:t xml:space="preserve">outcomes. </w:t>
            </w:r>
          </w:p>
          <w:p w14:paraId="5C8DE58A" w14:textId="77777777" w:rsidR="00DF584F" w:rsidRPr="00DF584F" w:rsidRDefault="00DF584F" w:rsidP="00DF584F">
            <w:pPr>
              <w:widowControl w:val="0"/>
              <w:ind w:left="720"/>
              <w:rPr>
                <w:lang w:val="en-US"/>
              </w:rPr>
            </w:pPr>
          </w:p>
          <w:p w14:paraId="4AABBA78" w14:textId="77777777" w:rsidR="00DF584F" w:rsidRPr="00DF584F" w:rsidRDefault="00DF584F" w:rsidP="00DF584F">
            <w:pPr>
              <w:widowControl w:val="0"/>
              <w:ind w:left="720"/>
              <w:rPr>
                <w:lang w:val="en-US"/>
              </w:rPr>
            </w:pPr>
            <w:r w:rsidRPr="00DF584F">
              <w:rPr>
                <w:lang w:val="en-US"/>
              </w:rPr>
              <w:t>Do you think you have the opportunities to be involved in service improvement?</w:t>
            </w:r>
          </w:p>
        </w:tc>
      </w:tr>
      <w:tr w:rsidR="00DF584F" w:rsidRPr="00DF584F" w14:paraId="1FDE6BA7" w14:textId="77777777" w:rsidTr="00B3547A">
        <w:tc>
          <w:tcPr>
            <w:tcW w:w="9776" w:type="dxa"/>
          </w:tcPr>
          <w:sdt>
            <w:sdtPr>
              <w:rPr>
                <w:color w:val="003543" w:themeColor="text2"/>
              </w:rPr>
              <w:id w:val="-1520154141"/>
              <w:placeholder>
                <w:docPart w:val="A0F5D213FA534BF6AF5260BE5A42649B"/>
              </w:placeholder>
              <w:showingPlcHdr/>
              <w:text w:multiLine="1"/>
            </w:sdtPr>
            <w:sdtEndPr/>
            <w:sdtContent>
              <w:p w14:paraId="7239B23C"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5AC5FFFD" w14:textId="41ED21A1" w:rsidR="00981FB4" w:rsidRDefault="00981FB4" w:rsidP="00981FB4">
            <w:pPr>
              <w:widowControl w:val="0"/>
              <w:tabs>
                <w:tab w:val="center" w:pos="4513"/>
                <w:tab w:val="right" w:pos="9026"/>
              </w:tabs>
              <w:rPr>
                <w:b/>
                <w:bCs/>
                <w:color w:val="003543" w:themeColor="text2"/>
              </w:rPr>
            </w:pPr>
          </w:p>
          <w:p w14:paraId="3A7FE331" w14:textId="26F4A74E" w:rsidR="00DF584F" w:rsidRPr="00DF584F" w:rsidRDefault="00DF584F" w:rsidP="00DF584F">
            <w:pPr>
              <w:widowControl w:val="0"/>
              <w:tabs>
                <w:tab w:val="center" w:pos="4513"/>
                <w:tab w:val="right" w:pos="9026"/>
              </w:tabs>
              <w:rPr>
                <w:b/>
                <w:bCs/>
                <w:color w:val="003543" w:themeColor="text2"/>
                <w:sz w:val="28"/>
                <w:szCs w:val="28"/>
                <w:lang w:val="en-US"/>
              </w:rPr>
            </w:pPr>
          </w:p>
          <w:p w14:paraId="573BA485" w14:textId="77777777" w:rsidR="00DF584F" w:rsidRPr="00DF584F" w:rsidRDefault="00DF584F" w:rsidP="00DF584F">
            <w:pPr>
              <w:widowControl w:val="0"/>
              <w:tabs>
                <w:tab w:val="center" w:pos="4513"/>
                <w:tab w:val="right" w:pos="9026"/>
              </w:tabs>
              <w:rPr>
                <w:b/>
                <w:bCs/>
                <w:color w:val="003543" w:themeColor="text2"/>
                <w:sz w:val="28"/>
                <w:szCs w:val="28"/>
                <w:lang w:val="en-US"/>
              </w:rPr>
            </w:pPr>
          </w:p>
          <w:p w14:paraId="346849A7" w14:textId="77777777" w:rsidR="00DF584F" w:rsidRPr="00DF584F" w:rsidRDefault="00DF584F" w:rsidP="00DF584F">
            <w:pPr>
              <w:widowControl w:val="0"/>
              <w:tabs>
                <w:tab w:val="center" w:pos="4513"/>
                <w:tab w:val="right" w:pos="9026"/>
              </w:tabs>
              <w:rPr>
                <w:b/>
                <w:bCs/>
                <w:color w:val="003543" w:themeColor="text2"/>
                <w:sz w:val="28"/>
                <w:szCs w:val="28"/>
                <w:lang w:val="en-US"/>
              </w:rPr>
            </w:pPr>
          </w:p>
        </w:tc>
      </w:tr>
      <w:tr w:rsidR="00DF584F" w:rsidRPr="00DF584F" w14:paraId="24EF24FB" w14:textId="77777777" w:rsidTr="00B3547A">
        <w:tc>
          <w:tcPr>
            <w:tcW w:w="9776" w:type="dxa"/>
            <w:shd w:val="clear" w:color="auto" w:fill="C6F1E9"/>
          </w:tcPr>
          <w:p w14:paraId="32D4B34B" w14:textId="77777777" w:rsidR="00DF584F" w:rsidRPr="00DF584F" w:rsidRDefault="00DF584F" w:rsidP="00DF584F">
            <w:pPr>
              <w:widowControl w:val="0"/>
              <w:numPr>
                <w:ilvl w:val="0"/>
                <w:numId w:val="31"/>
              </w:numPr>
              <w:rPr>
                <w:lang w:val="en-US"/>
              </w:rPr>
            </w:pPr>
            <w:r w:rsidRPr="00DF584F">
              <w:rPr>
                <w:lang w:val="en-US"/>
              </w:rPr>
              <w:t>When thinking about all the service improvement strategies described by Dr Chu, can you identify any gaps in your service that you can explore further?</w:t>
            </w:r>
          </w:p>
        </w:tc>
      </w:tr>
      <w:tr w:rsidR="00DF584F" w:rsidRPr="00DF584F" w14:paraId="36789423" w14:textId="77777777" w:rsidTr="00B3547A">
        <w:tc>
          <w:tcPr>
            <w:tcW w:w="9776" w:type="dxa"/>
            <w:shd w:val="clear" w:color="auto" w:fill="auto"/>
          </w:tcPr>
          <w:sdt>
            <w:sdtPr>
              <w:rPr>
                <w:color w:val="003543" w:themeColor="text2"/>
              </w:rPr>
              <w:id w:val="26230291"/>
              <w:placeholder>
                <w:docPart w:val="B261682EF9C44542B38217BF5D68F405"/>
              </w:placeholder>
              <w:showingPlcHdr/>
              <w:text w:multiLine="1"/>
            </w:sdtPr>
            <w:sdtEndPr/>
            <w:sdtContent>
              <w:p w14:paraId="57F24235"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0D73282A" w14:textId="393691E0" w:rsidR="00981FB4" w:rsidRDefault="00981FB4" w:rsidP="00981FB4">
            <w:pPr>
              <w:widowControl w:val="0"/>
              <w:tabs>
                <w:tab w:val="center" w:pos="4513"/>
                <w:tab w:val="right" w:pos="9026"/>
              </w:tabs>
              <w:rPr>
                <w:b/>
                <w:bCs/>
                <w:color w:val="003543" w:themeColor="text2"/>
              </w:rPr>
            </w:pPr>
          </w:p>
          <w:p w14:paraId="056A77C5" w14:textId="341957EC" w:rsidR="00DF584F" w:rsidRPr="00DF584F" w:rsidRDefault="00DF584F" w:rsidP="00DF584F">
            <w:pPr>
              <w:widowControl w:val="0"/>
              <w:tabs>
                <w:tab w:val="center" w:pos="4513"/>
                <w:tab w:val="right" w:pos="9026"/>
              </w:tabs>
              <w:rPr>
                <w:b/>
                <w:bCs/>
                <w:sz w:val="28"/>
                <w:szCs w:val="28"/>
                <w:lang w:val="en-US"/>
              </w:rPr>
            </w:pPr>
          </w:p>
          <w:p w14:paraId="60817816" w14:textId="77777777" w:rsidR="00DF584F" w:rsidRPr="00DF584F" w:rsidRDefault="00DF584F" w:rsidP="00DF584F">
            <w:pPr>
              <w:widowControl w:val="0"/>
              <w:rPr>
                <w:lang w:val="en-US"/>
              </w:rPr>
            </w:pPr>
          </w:p>
          <w:p w14:paraId="61E8D4AF" w14:textId="77777777" w:rsidR="00DF584F" w:rsidRPr="00DF584F" w:rsidRDefault="00DF584F" w:rsidP="00DF584F">
            <w:pPr>
              <w:widowControl w:val="0"/>
              <w:rPr>
                <w:lang w:val="en-US"/>
              </w:rPr>
            </w:pPr>
          </w:p>
          <w:p w14:paraId="3C341E9B" w14:textId="77777777" w:rsidR="00DF584F" w:rsidRPr="00DF584F" w:rsidRDefault="00DF584F" w:rsidP="00DF584F">
            <w:pPr>
              <w:widowControl w:val="0"/>
              <w:rPr>
                <w:lang w:val="en-US"/>
              </w:rPr>
            </w:pPr>
          </w:p>
          <w:p w14:paraId="7481E69A" w14:textId="77777777" w:rsidR="00DF584F" w:rsidRPr="00DF584F" w:rsidRDefault="00DF584F" w:rsidP="00DF584F">
            <w:pPr>
              <w:widowControl w:val="0"/>
              <w:rPr>
                <w:lang w:val="en-US"/>
              </w:rPr>
            </w:pPr>
          </w:p>
        </w:tc>
      </w:tr>
      <w:tr w:rsidR="00DF584F" w:rsidRPr="00DF584F" w14:paraId="552C9128" w14:textId="77777777" w:rsidTr="00B3547A">
        <w:tc>
          <w:tcPr>
            <w:tcW w:w="9776" w:type="dxa"/>
            <w:shd w:val="clear" w:color="auto" w:fill="C6F1E9"/>
          </w:tcPr>
          <w:p w14:paraId="4AD7D5A9" w14:textId="77777777" w:rsidR="00DF584F" w:rsidRPr="00DF584F" w:rsidRDefault="00DF584F" w:rsidP="00DF584F">
            <w:pPr>
              <w:widowControl w:val="0"/>
              <w:numPr>
                <w:ilvl w:val="0"/>
                <w:numId w:val="31"/>
              </w:numPr>
              <w:rPr>
                <w:lang w:val="en-US"/>
              </w:rPr>
            </w:pPr>
            <w:r w:rsidRPr="00DF584F">
              <w:rPr>
                <w:lang w:val="en-US"/>
              </w:rPr>
              <w:t>Can you identify any learning / action points for yourself and also for the whole service to pursue service improvement? How do you prioritise these learning / action points?</w:t>
            </w:r>
          </w:p>
        </w:tc>
      </w:tr>
      <w:tr w:rsidR="00DF584F" w:rsidRPr="00DF584F" w14:paraId="2612F221" w14:textId="77777777" w:rsidTr="00B3547A">
        <w:tc>
          <w:tcPr>
            <w:tcW w:w="9776" w:type="dxa"/>
            <w:shd w:val="clear" w:color="auto" w:fill="FFFFFF" w:themeFill="background1"/>
          </w:tcPr>
          <w:sdt>
            <w:sdtPr>
              <w:rPr>
                <w:color w:val="003543" w:themeColor="text2"/>
              </w:rPr>
              <w:id w:val="1616021465"/>
              <w:placeholder>
                <w:docPart w:val="6478E37C997549E38696CFD4685BE865"/>
              </w:placeholder>
              <w:showingPlcHdr/>
              <w:text w:multiLine="1"/>
            </w:sdtPr>
            <w:sdtEndPr/>
            <w:sdtContent>
              <w:p w14:paraId="710120D8"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6D79E7A6" w14:textId="75F76D50" w:rsidR="00981FB4" w:rsidRDefault="00981FB4" w:rsidP="00981FB4">
            <w:pPr>
              <w:widowControl w:val="0"/>
              <w:tabs>
                <w:tab w:val="center" w:pos="4513"/>
                <w:tab w:val="right" w:pos="9026"/>
              </w:tabs>
              <w:rPr>
                <w:b/>
                <w:bCs/>
                <w:color w:val="003543" w:themeColor="text2"/>
              </w:rPr>
            </w:pPr>
          </w:p>
          <w:p w14:paraId="29C9806D" w14:textId="5D0D063D" w:rsidR="00DF584F" w:rsidRPr="00DF584F" w:rsidRDefault="00DF584F" w:rsidP="00DF584F">
            <w:pPr>
              <w:widowControl w:val="0"/>
              <w:tabs>
                <w:tab w:val="center" w:pos="4513"/>
                <w:tab w:val="right" w:pos="9026"/>
              </w:tabs>
              <w:rPr>
                <w:b/>
                <w:bCs/>
                <w:sz w:val="28"/>
                <w:szCs w:val="28"/>
                <w:lang w:val="en-US"/>
              </w:rPr>
            </w:pPr>
          </w:p>
          <w:p w14:paraId="3250A7B8" w14:textId="77777777" w:rsidR="00DF584F" w:rsidRPr="00DF584F" w:rsidRDefault="00DF584F" w:rsidP="00DF584F">
            <w:pPr>
              <w:widowControl w:val="0"/>
              <w:rPr>
                <w:lang w:val="en-US"/>
              </w:rPr>
            </w:pPr>
          </w:p>
          <w:p w14:paraId="5B3F1AAE" w14:textId="77777777" w:rsidR="00DF584F" w:rsidRPr="00DF584F" w:rsidRDefault="00DF584F" w:rsidP="00DF584F">
            <w:pPr>
              <w:widowControl w:val="0"/>
              <w:rPr>
                <w:lang w:val="en-US"/>
              </w:rPr>
            </w:pPr>
          </w:p>
          <w:p w14:paraId="606BE3E7" w14:textId="77777777" w:rsidR="00DF584F" w:rsidRPr="00DF584F" w:rsidRDefault="00DF584F" w:rsidP="00DF584F">
            <w:pPr>
              <w:widowControl w:val="0"/>
              <w:rPr>
                <w:lang w:val="en-US"/>
              </w:rPr>
            </w:pPr>
          </w:p>
        </w:tc>
      </w:tr>
    </w:tbl>
    <w:p w14:paraId="3FDFB454" w14:textId="77777777" w:rsidR="00DF584F" w:rsidRPr="00DF584F" w:rsidRDefault="00DF584F" w:rsidP="00DF584F">
      <w:pPr>
        <w:rPr>
          <w:color w:val="000000" w:themeColor="text1"/>
        </w:rPr>
      </w:pPr>
    </w:p>
    <w:p w14:paraId="18E7884D" w14:textId="77777777" w:rsidR="009F7893" w:rsidRDefault="009F7893" w:rsidP="00DF584F">
      <w:pPr>
        <w:rPr>
          <w:b/>
          <w:bCs/>
          <w:color w:val="003543" w:themeColor="text2"/>
          <w:sz w:val="28"/>
          <w:szCs w:val="28"/>
        </w:rPr>
      </w:pPr>
      <w:bookmarkStart w:id="3" w:name="_Hlk97548181"/>
    </w:p>
    <w:p w14:paraId="75ED06DB" w14:textId="4D5D8C98" w:rsidR="00DF584F" w:rsidRPr="009F7893" w:rsidRDefault="00DF584F" w:rsidP="00DF584F">
      <w:pPr>
        <w:rPr>
          <w:b/>
          <w:bCs/>
          <w:color w:val="003543" w:themeColor="text2"/>
          <w:sz w:val="28"/>
          <w:szCs w:val="28"/>
        </w:rPr>
      </w:pPr>
      <w:r w:rsidRPr="00DF584F">
        <w:rPr>
          <w:b/>
          <w:bCs/>
          <w:color w:val="003543" w:themeColor="text2"/>
          <w:sz w:val="28"/>
          <w:szCs w:val="28"/>
        </w:rPr>
        <w:t>Group discussion</w:t>
      </w:r>
      <w:r w:rsidRPr="00DF584F">
        <w:rPr>
          <w:color w:val="003543" w:themeColor="text2"/>
          <w:sz w:val="28"/>
          <w:szCs w:val="28"/>
        </w:rPr>
        <w:t xml:space="preserve"> </w:t>
      </w:r>
    </w:p>
    <w:bookmarkEnd w:id="3"/>
    <w:p w14:paraId="212D0156" w14:textId="621F78EE" w:rsidR="00DF584F" w:rsidRPr="00565CBF" w:rsidRDefault="00565CBF" w:rsidP="00DF584F">
      <w:pPr>
        <w:rPr>
          <w:color w:val="003543" w:themeColor="text2"/>
          <w:sz w:val="28"/>
          <w:szCs w:val="28"/>
        </w:rPr>
      </w:pPr>
      <w:r>
        <w:t>(</w:t>
      </w:r>
      <w:r w:rsidRPr="00492019">
        <w:t>Suggested time: 20 minutes</w:t>
      </w:r>
      <w:r>
        <w:t xml:space="preserve"> </w:t>
      </w:r>
      <w:r w:rsidRPr="00565CBF">
        <w:t>depending on group size</w:t>
      </w:r>
      <w:r>
        <w:t>)</w:t>
      </w:r>
    </w:p>
    <w:p w14:paraId="3269BEF7" w14:textId="77777777" w:rsidR="00565CBF" w:rsidRPr="00DF584F" w:rsidRDefault="00565CBF" w:rsidP="00DF584F"/>
    <w:p w14:paraId="56990ACB" w14:textId="77777777" w:rsidR="00DF584F" w:rsidRPr="00DF584F" w:rsidRDefault="00DF584F" w:rsidP="00DF584F">
      <w:pPr>
        <w:rPr>
          <w:color w:val="000000" w:themeColor="text1"/>
        </w:rPr>
      </w:pPr>
      <w:r w:rsidRPr="00DF584F">
        <w:rPr>
          <w:color w:val="000000" w:themeColor="text1"/>
        </w:rPr>
        <w:t>Using your initial reflections and paired discussion, consider the following questions.</w:t>
      </w:r>
    </w:p>
    <w:p w14:paraId="484003AF" w14:textId="77777777" w:rsidR="00DF584F" w:rsidRPr="00DF584F" w:rsidRDefault="00DF584F" w:rsidP="00DF584F">
      <w:pPr>
        <w:rPr>
          <w:color w:val="000000" w:themeColor="text1"/>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DF584F" w:rsidRPr="00DF584F" w14:paraId="5609359B" w14:textId="77777777" w:rsidTr="00B3547A">
        <w:tc>
          <w:tcPr>
            <w:tcW w:w="9776" w:type="dxa"/>
            <w:shd w:val="clear" w:color="auto" w:fill="C6F1E9"/>
          </w:tcPr>
          <w:p w14:paraId="5ADA26AA" w14:textId="77777777" w:rsidR="00DF584F" w:rsidRPr="00DF584F" w:rsidRDefault="00DF584F" w:rsidP="00DF584F">
            <w:pPr>
              <w:widowControl w:val="0"/>
              <w:numPr>
                <w:ilvl w:val="0"/>
                <w:numId w:val="35"/>
              </w:numPr>
              <w:rPr>
                <w:lang w:val="en-US"/>
              </w:rPr>
            </w:pPr>
            <w:r w:rsidRPr="00DF584F">
              <w:rPr>
                <w:lang w:val="en-US"/>
              </w:rPr>
              <w:t xml:space="preserve">To improve the efficiency of the service, Dr Chu stated that occupational therapists should focus on avoiding the wastage and maximising the use of resources, time, and effort in services delivery. </w:t>
            </w:r>
          </w:p>
          <w:p w14:paraId="7E0A3CA4" w14:textId="77777777" w:rsidR="00DF584F" w:rsidRPr="00DF584F" w:rsidRDefault="00DF584F" w:rsidP="00DF584F">
            <w:pPr>
              <w:widowControl w:val="0"/>
              <w:rPr>
                <w:lang w:val="en-US"/>
              </w:rPr>
            </w:pPr>
          </w:p>
          <w:p w14:paraId="69C56D91" w14:textId="77777777" w:rsidR="00DF584F" w:rsidRPr="00DF584F" w:rsidRDefault="00DF584F" w:rsidP="00DF584F">
            <w:pPr>
              <w:widowControl w:val="0"/>
              <w:ind w:left="720"/>
              <w:rPr>
                <w:lang w:val="en-US"/>
              </w:rPr>
            </w:pPr>
            <w:r w:rsidRPr="00DF584F">
              <w:rPr>
                <w:lang w:val="en-US"/>
              </w:rPr>
              <w:t xml:space="preserve">Can you as a group identify any wastages of resources, time and effort in your service?        What can you do to reduce these wastages?          </w:t>
            </w:r>
          </w:p>
        </w:tc>
      </w:tr>
      <w:tr w:rsidR="00DF584F" w:rsidRPr="00DF584F" w14:paraId="47E81514" w14:textId="77777777" w:rsidTr="00B3547A">
        <w:tc>
          <w:tcPr>
            <w:tcW w:w="9776" w:type="dxa"/>
          </w:tcPr>
          <w:sdt>
            <w:sdtPr>
              <w:rPr>
                <w:color w:val="003543" w:themeColor="text2"/>
              </w:rPr>
              <w:id w:val="-737703081"/>
              <w:placeholder>
                <w:docPart w:val="43C1FC66626449CAA234AEDEBB7DAEA7"/>
              </w:placeholder>
              <w:showingPlcHdr/>
              <w:text w:multiLine="1"/>
            </w:sdtPr>
            <w:sdtEndPr/>
            <w:sdtContent>
              <w:p w14:paraId="781952A1"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38D469B5" w14:textId="77B25A5D" w:rsidR="005227A4" w:rsidRPr="00DF584F" w:rsidRDefault="005227A4" w:rsidP="00DF584F">
            <w:pPr>
              <w:widowControl w:val="0"/>
              <w:tabs>
                <w:tab w:val="center" w:pos="4513"/>
                <w:tab w:val="right" w:pos="9026"/>
              </w:tabs>
              <w:rPr>
                <w:b/>
                <w:bCs/>
                <w:color w:val="003543" w:themeColor="text2"/>
                <w:sz w:val="28"/>
                <w:szCs w:val="28"/>
                <w:lang w:val="en-US"/>
              </w:rPr>
            </w:pPr>
          </w:p>
        </w:tc>
      </w:tr>
      <w:tr w:rsidR="00DF584F" w:rsidRPr="00DF584F" w14:paraId="4024421B" w14:textId="77777777" w:rsidTr="00B3547A">
        <w:tc>
          <w:tcPr>
            <w:tcW w:w="9776" w:type="dxa"/>
            <w:shd w:val="clear" w:color="auto" w:fill="C6F1E9"/>
          </w:tcPr>
          <w:p w14:paraId="2D7D6F51" w14:textId="77777777" w:rsidR="00DF584F" w:rsidRPr="00DF584F" w:rsidRDefault="00DF584F" w:rsidP="00DF584F">
            <w:pPr>
              <w:widowControl w:val="0"/>
              <w:numPr>
                <w:ilvl w:val="0"/>
                <w:numId w:val="35"/>
              </w:numPr>
              <w:rPr>
                <w:rFonts w:cstheme="minorHAnsi"/>
                <w:lang w:val="en-US"/>
              </w:rPr>
            </w:pPr>
            <w:r w:rsidRPr="00DF584F">
              <w:rPr>
                <w:rFonts w:cstheme="minorHAnsi"/>
                <w:lang w:val="en-US"/>
              </w:rPr>
              <w:t>What actions can the whole staff group take to apply the information to optimise performance, clinical and economic outcomes in the service?</w:t>
            </w:r>
          </w:p>
        </w:tc>
      </w:tr>
      <w:tr w:rsidR="00DF584F" w:rsidRPr="00DF584F" w14:paraId="40063179" w14:textId="77777777" w:rsidTr="00B3547A">
        <w:tc>
          <w:tcPr>
            <w:tcW w:w="9776" w:type="dxa"/>
            <w:shd w:val="clear" w:color="auto" w:fill="auto"/>
          </w:tcPr>
          <w:sdt>
            <w:sdtPr>
              <w:rPr>
                <w:color w:val="003543" w:themeColor="text2"/>
              </w:rPr>
              <w:id w:val="-79753195"/>
              <w:placeholder>
                <w:docPart w:val="0899F91B55AD42BDBB705A2EFB3F2B17"/>
              </w:placeholder>
              <w:showingPlcHdr/>
              <w:text w:multiLine="1"/>
            </w:sdtPr>
            <w:sdtEndPr/>
            <w:sdtContent>
              <w:p w14:paraId="2435978C"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04396FD4" w14:textId="645DCD77" w:rsidR="00981FB4" w:rsidRDefault="00981FB4" w:rsidP="00981FB4">
            <w:pPr>
              <w:widowControl w:val="0"/>
              <w:tabs>
                <w:tab w:val="center" w:pos="4513"/>
                <w:tab w:val="right" w:pos="9026"/>
              </w:tabs>
              <w:rPr>
                <w:b/>
                <w:bCs/>
                <w:color w:val="003543" w:themeColor="text2"/>
              </w:rPr>
            </w:pPr>
          </w:p>
          <w:p w14:paraId="5E4CB69B" w14:textId="77777777" w:rsidR="00DF584F" w:rsidRPr="00DF584F" w:rsidRDefault="00DF584F" w:rsidP="00DF584F">
            <w:pPr>
              <w:widowControl w:val="0"/>
              <w:rPr>
                <w:lang w:val="en-US"/>
              </w:rPr>
            </w:pPr>
          </w:p>
        </w:tc>
      </w:tr>
      <w:tr w:rsidR="00DF584F" w:rsidRPr="00DF584F" w14:paraId="759841B1" w14:textId="77777777" w:rsidTr="00B3547A">
        <w:tc>
          <w:tcPr>
            <w:tcW w:w="9776" w:type="dxa"/>
            <w:shd w:val="clear" w:color="auto" w:fill="C6F1E9"/>
          </w:tcPr>
          <w:p w14:paraId="48A4CEA4" w14:textId="77777777" w:rsidR="00DF584F" w:rsidRPr="00DF584F" w:rsidRDefault="00DF584F" w:rsidP="00DF584F">
            <w:pPr>
              <w:widowControl w:val="0"/>
              <w:numPr>
                <w:ilvl w:val="0"/>
                <w:numId w:val="35"/>
              </w:numPr>
              <w:rPr>
                <w:rFonts w:cstheme="minorHAnsi"/>
                <w:lang w:val="en-US" w:eastAsia="en-GB"/>
              </w:rPr>
            </w:pPr>
            <w:r w:rsidRPr="00DF584F">
              <w:rPr>
                <w:rFonts w:cstheme="minorHAnsi"/>
                <w:lang w:val="en-US" w:eastAsia="en-GB"/>
              </w:rPr>
              <w:t>Which areas are you going to prioritise for the whole service? What are the rationales behind your decision? </w:t>
            </w:r>
          </w:p>
        </w:tc>
      </w:tr>
      <w:tr w:rsidR="00DF584F" w:rsidRPr="00DF584F" w14:paraId="65795653" w14:textId="77777777" w:rsidTr="00B3547A">
        <w:tc>
          <w:tcPr>
            <w:tcW w:w="9776" w:type="dxa"/>
            <w:shd w:val="clear" w:color="auto" w:fill="FFFFFF" w:themeFill="background1"/>
          </w:tcPr>
          <w:sdt>
            <w:sdtPr>
              <w:rPr>
                <w:color w:val="003543" w:themeColor="text2"/>
              </w:rPr>
              <w:id w:val="-781263202"/>
              <w:placeholder>
                <w:docPart w:val="CF368C827ABD46DEB099D7BCF79343DB"/>
              </w:placeholder>
              <w:showingPlcHdr/>
              <w:text w:multiLine="1"/>
            </w:sdtPr>
            <w:sdtEndPr/>
            <w:sdtContent>
              <w:p w14:paraId="62F9A7F9"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79CDE9C6" w14:textId="3B9B7414" w:rsidR="00981FB4" w:rsidRDefault="00981FB4" w:rsidP="00981FB4">
            <w:pPr>
              <w:widowControl w:val="0"/>
              <w:tabs>
                <w:tab w:val="center" w:pos="4513"/>
                <w:tab w:val="right" w:pos="9026"/>
              </w:tabs>
              <w:rPr>
                <w:b/>
                <w:bCs/>
                <w:color w:val="003543" w:themeColor="text2"/>
              </w:rPr>
            </w:pPr>
          </w:p>
          <w:p w14:paraId="602ACFF8" w14:textId="77777777" w:rsidR="00DF584F" w:rsidRPr="00DF584F" w:rsidRDefault="00DF584F" w:rsidP="00DF584F">
            <w:pPr>
              <w:widowControl w:val="0"/>
              <w:rPr>
                <w:lang w:val="en-US"/>
              </w:rPr>
            </w:pPr>
          </w:p>
        </w:tc>
      </w:tr>
      <w:tr w:rsidR="00DF584F" w:rsidRPr="00DF584F" w14:paraId="241F71B7" w14:textId="77777777" w:rsidTr="00B3547A">
        <w:tc>
          <w:tcPr>
            <w:tcW w:w="9776" w:type="dxa"/>
            <w:shd w:val="clear" w:color="auto" w:fill="C6F1E9"/>
          </w:tcPr>
          <w:p w14:paraId="7AF1AA4E" w14:textId="77777777" w:rsidR="00DF584F" w:rsidRPr="00DF584F" w:rsidRDefault="00DF584F" w:rsidP="00DF584F">
            <w:pPr>
              <w:widowControl w:val="0"/>
              <w:numPr>
                <w:ilvl w:val="0"/>
                <w:numId w:val="35"/>
              </w:numPr>
              <w:rPr>
                <w:rFonts w:cstheme="minorHAnsi"/>
                <w:lang w:val="en-US" w:eastAsia="en-GB"/>
              </w:rPr>
            </w:pPr>
            <w:r w:rsidRPr="00DF584F">
              <w:rPr>
                <w:rFonts w:cstheme="minorHAnsi"/>
                <w:lang w:val="en-US" w:eastAsia="en-GB"/>
              </w:rPr>
              <w:t>What resources and support do you need to put the prioritised ideas into action?</w:t>
            </w:r>
          </w:p>
        </w:tc>
      </w:tr>
      <w:tr w:rsidR="00DF584F" w:rsidRPr="00DF584F" w14:paraId="026D164F" w14:textId="77777777" w:rsidTr="00B3547A">
        <w:tc>
          <w:tcPr>
            <w:tcW w:w="9776" w:type="dxa"/>
            <w:shd w:val="clear" w:color="auto" w:fill="FFFFFF" w:themeFill="background1"/>
          </w:tcPr>
          <w:sdt>
            <w:sdtPr>
              <w:rPr>
                <w:color w:val="003543" w:themeColor="text2"/>
              </w:rPr>
              <w:id w:val="-1801291384"/>
              <w:placeholder>
                <w:docPart w:val="7A547C80413F4D3F837E9B04180A05DE"/>
              </w:placeholder>
              <w:showingPlcHdr/>
              <w:text w:multiLine="1"/>
            </w:sdtPr>
            <w:sdtEndPr/>
            <w:sdtContent>
              <w:p w14:paraId="5B03C552"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0AF63861" w14:textId="58C2F584" w:rsidR="00981FB4" w:rsidRDefault="00981FB4" w:rsidP="00981FB4">
            <w:pPr>
              <w:widowControl w:val="0"/>
              <w:tabs>
                <w:tab w:val="center" w:pos="4513"/>
                <w:tab w:val="right" w:pos="9026"/>
              </w:tabs>
              <w:rPr>
                <w:b/>
                <w:bCs/>
                <w:color w:val="003543" w:themeColor="text2"/>
              </w:rPr>
            </w:pPr>
          </w:p>
          <w:p w14:paraId="57BCD610" w14:textId="77777777" w:rsidR="00DF584F" w:rsidRPr="00DF584F" w:rsidRDefault="00DF584F" w:rsidP="00DF584F">
            <w:pPr>
              <w:widowControl w:val="0"/>
              <w:rPr>
                <w:lang w:val="en-US"/>
              </w:rPr>
            </w:pPr>
          </w:p>
        </w:tc>
      </w:tr>
    </w:tbl>
    <w:p w14:paraId="2DFD76CB" w14:textId="77777777" w:rsidR="00DF584F" w:rsidRPr="00DF584F" w:rsidRDefault="00DF584F" w:rsidP="00DF584F">
      <w:pPr>
        <w:rPr>
          <w:color w:val="000000" w:themeColor="text1"/>
        </w:rPr>
      </w:pPr>
    </w:p>
    <w:p w14:paraId="6FC31606" w14:textId="501FAA6C" w:rsidR="00DF584F" w:rsidRPr="00DF584F" w:rsidRDefault="00DF584F" w:rsidP="00DF584F">
      <w:pPr>
        <w:rPr>
          <w:color w:val="003543" w:themeColor="text2"/>
          <w:sz w:val="28"/>
          <w:szCs w:val="28"/>
        </w:rPr>
      </w:pPr>
      <w:r w:rsidRPr="00DF584F">
        <w:rPr>
          <w:b/>
          <w:bCs/>
          <w:color w:val="003543" w:themeColor="text2"/>
          <w:sz w:val="28"/>
          <w:szCs w:val="28"/>
        </w:rPr>
        <w:t>Final individual reflection</w:t>
      </w:r>
    </w:p>
    <w:p w14:paraId="59CA897B" w14:textId="670443DC" w:rsidR="00565CBF" w:rsidRDefault="00565CBF" w:rsidP="00DF584F">
      <w:r>
        <w:t>(Takes about five minutes)</w:t>
      </w:r>
    </w:p>
    <w:p w14:paraId="6CAAB205" w14:textId="77777777" w:rsidR="00565CBF" w:rsidRPr="00DF584F" w:rsidRDefault="00565CBF" w:rsidP="00DF584F"/>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DF584F" w:rsidRPr="00DF584F" w14:paraId="3EE86543" w14:textId="77777777" w:rsidTr="00B3547A">
        <w:tc>
          <w:tcPr>
            <w:tcW w:w="9776" w:type="dxa"/>
            <w:shd w:val="clear" w:color="auto" w:fill="C6F1E9"/>
          </w:tcPr>
          <w:p w14:paraId="2DE4D5BC" w14:textId="77777777" w:rsidR="00DF584F" w:rsidRPr="00DF584F" w:rsidRDefault="00DF584F" w:rsidP="00DF584F">
            <w:pPr>
              <w:widowControl w:val="0"/>
              <w:numPr>
                <w:ilvl w:val="0"/>
                <w:numId w:val="36"/>
              </w:numPr>
              <w:rPr>
                <w:rFonts w:asciiTheme="minorHAnsi" w:eastAsiaTheme="minorHAnsi" w:hAnsiTheme="minorHAnsi" w:cstheme="minorBidi"/>
                <w:lang w:val="en-US"/>
              </w:rPr>
            </w:pPr>
            <w:r w:rsidRPr="00DF584F">
              <w:rPr>
                <w:rFonts w:asciiTheme="minorHAnsi" w:eastAsiaTheme="minorHAnsi" w:hAnsiTheme="minorHAnsi" w:cstheme="minorBidi"/>
                <w:lang w:val="en-US"/>
              </w:rPr>
              <w:t>Do you have clear ideas on what you need to do as an individual and as a group? </w:t>
            </w:r>
          </w:p>
        </w:tc>
      </w:tr>
      <w:tr w:rsidR="00DF584F" w:rsidRPr="00DF584F" w14:paraId="15BA8F0D" w14:textId="77777777" w:rsidTr="00B3547A">
        <w:tc>
          <w:tcPr>
            <w:tcW w:w="9776" w:type="dxa"/>
          </w:tcPr>
          <w:sdt>
            <w:sdtPr>
              <w:rPr>
                <w:b/>
                <w:bCs/>
                <w:color w:val="003543" w:themeColor="text2"/>
              </w:rPr>
              <w:id w:val="-1824418890"/>
              <w:placeholder>
                <w:docPart w:val="58A70542829E47BA84EE216E1182D9FA"/>
              </w:placeholder>
              <w:showingPlcHdr/>
              <w:text w:multiLine="1"/>
            </w:sdtPr>
            <w:sdtEndPr/>
            <w:sdtContent>
              <w:p w14:paraId="05981708" w14:textId="77777777" w:rsidR="00981FB4" w:rsidRDefault="00981FB4" w:rsidP="00981FB4">
                <w:pPr>
                  <w:widowControl w:val="0"/>
                  <w:tabs>
                    <w:tab w:val="center" w:pos="4513"/>
                    <w:tab w:val="right" w:pos="9026"/>
                  </w:tabs>
                  <w:rPr>
                    <w:b/>
                    <w:bCs/>
                    <w:color w:val="003543" w:themeColor="text2"/>
                  </w:rPr>
                </w:pPr>
                <w:r w:rsidRPr="00DF584F">
                  <w:rPr>
                    <w:color w:val="808080"/>
                    <w:sz w:val="20"/>
                    <w:szCs w:val="16"/>
                    <w:lang w:val="en-US"/>
                  </w:rPr>
                  <w:t>Click or tap here to enter text.</w:t>
                </w:r>
              </w:p>
            </w:sdtContent>
          </w:sdt>
          <w:p w14:paraId="74819E9E" w14:textId="588AEFA3" w:rsidR="00DF584F" w:rsidRPr="00DF584F" w:rsidRDefault="00DF584F" w:rsidP="00DF584F">
            <w:pPr>
              <w:widowControl w:val="0"/>
              <w:tabs>
                <w:tab w:val="center" w:pos="4513"/>
                <w:tab w:val="right" w:pos="9026"/>
              </w:tabs>
              <w:rPr>
                <w:b/>
                <w:bCs/>
                <w:sz w:val="28"/>
                <w:szCs w:val="28"/>
                <w:lang w:val="en-US"/>
              </w:rPr>
            </w:pPr>
          </w:p>
          <w:p w14:paraId="74AFC236" w14:textId="77777777" w:rsidR="00DF584F" w:rsidRPr="00DF584F" w:rsidRDefault="00DF584F" w:rsidP="00DF584F">
            <w:pPr>
              <w:widowControl w:val="0"/>
              <w:tabs>
                <w:tab w:val="center" w:pos="4513"/>
                <w:tab w:val="right" w:pos="9026"/>
              </w:tabs>
              <w:rPr>
                <w:b/>
                <w:bCs/>
                <w:color w:val="003543" w:themeColor="text2"/>
                <w:sz w:val="28"/>
                <w:szCs w:val="28"/>
                <w:lang w:val="en-US"/>
              </w:rPr>
            </w:pPr>
          </w:p>
        </w:tc>
      </w:tr>
      <w:tr w:rsidR="00DF584F" w:rsidRPr="00DF584F" w14:paraId="187F868C" w14:textId="77777777" w:rsidTr="00B3547A">
        <w:tc>
          <w:tcPr>
            <w:tcW w:w="9776" w:type="dxa"/>
            <w:shd w:val="clear" w:color="auto" w:fill="C6F1E9"/>
          </w:tcPr>
          <w:p w14:paraId="310E9BE6" w14:textId="1871F3FC" w:rsidR="00DF584F" w:rsidRPr="00DF584F" w:rsidRDefault="00DF584F" w:rsidP="00BB2212">
            <w:pPr>
              <w:pStyle w:val="ListParagraph"/>
              <w:numPr>
                <w:ilvl w:val="0"/>
                <w:numId w:val="36"/>
              </w:numPr>
              <w:rPr>
                <w:lang w:val="en-US"/>
              </w:rPr>
            </w:pPr>
            <w:r w:rsidRPr="00DF584F">
              <w:rPr>
                <w:lang w:val="en-US"/>
              </w:rPr>
              <w:t>Are there any barriers holding you back in making changes? How do you remove these barriers?</w:t>
            </w:r>
          </w:p>
        </w:tc>
      </w:tr>
      <w:tr w:rsidR="00DF584F" w:rsidRPr="00DF584F" w14:paraId="5D2373C9" w14:textId="77777777" w:rsidTr="00B3547A">
        <w:tc>
          <w:tcPr>
            <w:tcW w:w="9776" w:type="dxa"/>
            <w:shd w:val="clear" w:color="auto" w:fill="auto"/>
          </w:tcPr>
          <w:sdt>
            <w:sdtPr>
              <w:rPr>
                <w:color w:val="003543" w:themeColor="text2"/>
              </w:rPr>
              <w:id w:val="-1424336869"/>
              <w:placeholder>
                <w:docPart w:val="FD39B90465F34D00B6F86DAC777DE879"/>
              </w:placeholder>
              <w:showingPlcHdr/>
              <w:text w:multiLine="1"/>
            </w:sdtPr>
            <w:sdtEndPr/>
            <w:sdtContent>
              <w:p w14:paraId="28F604FD"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15514650" w14:textId="403BEA04" w:rsidR="00981FB4" w:rsidRDefault="00981FB4" w:rsidP="00981FB4">
            <w:pPr>
              <w:widowControl w:val="0"/>
              <w:tabs>
                <w:tab w:val="center" w:pos="4513"/>
                <w:tab w:val="right" w:pos="9026"/>
              </w:tabs>
              <w:rPr>
                <w:b/>
                <w:bCs/>
                <w:color w:val="003543" w:themeColor="text2"/>
              </w:rPr>
            </w:pPr>
          </w:p>
          <w:p w14:paraId="426CA5DA" w14:textId="77777777" w:rsidR="00DF584F" w:rsidRPr="00DF584F" w:rsidRDefault="00DF584F" w:rsidP="00DF584F">
            <w:pPr>
              <w:widowControl w:val="0"/>
              <w:rPr>
                <w:lang w:val="en-US"/>
              </w:rPr>
            </w:pPr>
          </w:p>
        </w:tc>
      </w:tr>
      <w:tr w:rsidR="00DF584F" w:rsidRPr="00DF584F" w14:paraId="76477638" w14:textId="77777777" w:rsidTr="00B3547A">
        <w:tc>
          <w:tcPr>
            <w:tcW w:w="9776" w:type="dxa"/>
            <w:shd w:val="clear" w:color="auto" w:fill="C6F1E9"/>
          </w:tcPr>
          <w:p w14:paraId="341DCCD2" w14:textId="77777777" w:rsidR="00DF584F" w:rsidRPr="00DF584F" w:rsidRDefault="00DF584F" w:rsidP="00BB2212">
            <w:pPr>
              <w:widowControl w:val="0"/>
              <w:numPr>
                <w:ilvl w:val="0"/>
                <w:numId w:val="36"/>
              </w:numPr>
              <w:rPr>
                <w:lang w:val="en-US"/>
              </w:rPr>
            </w:pPr>
            <w:r w:rsidRPr="00DF584F">
              <w:rPr>
                <w:lang w:val="en-US"/>
              </w:rPr>
              <w:t>How do you influence or motivate others to pursue service improvement when you encounter therapists who are reluctant to change? </w:t>
            </w:r>
          </w:p>
        </w:tc>
      </w:tr>
      <w:tr w:rsidR="00DF584F" w:rsidRPr="00DF584F" w14:paraId="1F87FFDC" w14:textId="77777777" w:rsidTr="00B3547A">
        <w:tc>
          <w:tcPr>
            <w:tcW w:w="9776" w:type="dxa"/>
            <w:shd w:val="clear" w:color="auto" w:fill="FFFFFF" w:themeFill="background1"/>
          </w:tcPr>
          <w:sdt>
            <w:sdtPr>
              <w:rPr>
                <w:color w:val="003543" w:themeColor="text2"/>
              </w:rPr>
              <w:id w:val="1840583475"/>
              <w:placeholder>
                <w:docPart w:val="3DEDEE68D4704FE0A357CBDD410087E5"/>
              </w:placeholder>
              <w:showingPlcHdr/>
              <w:text w:multiLine="1"/>
            </w:sdtPr>
            <w:sdtEndPr/>
            <w:sdtContent>
              <w:p w14:paraId="74008B5F"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06B88694" w14:textId="28C59635" w:rsidR="00981FB4" w:rsidRDefault="00981FB4" w:rsidP="00981FB4">
            <w:pPr>
              <w:widowControl w:val="0"/>
              <w:tabs>
                <w:tab w:val="center" w:pos="4513"/>
                <w:tab w:val="right" w:pos="9026"/>
              </w:tabs>
              <w:rPr>
                <w:b/>
                <w:bCs/>
                <w:color w:val="003543" w:themeColor="text2"/>
              </w:rPr>
            </w:pPr>
          </w:p>
          <w:p w14:paraId="02FC2E47" w14:textId="77777777" w:rsidR="00DF584F" w:rsidRPr="00DF584F" w:rsidRDefault="00DF584F" w:rsidP="00DF584F">
            <w:pPr>
              <w:widowControl w:val="0"/>
              <w:rPr>
                <w:lang w:val="en-US"/>
              </w:rPr>
            </w:pPr>
          </w:p>
        </w:tc>
      </w:tr>
    </w:tbl>
    <w:p w14:paraId="2A31FDD4" w14:textId="77777777" w:rsidR="009F7893" w:rsidRDefault="009F7893" w:rsidP="00DF584F">
      <w:pPr>
        <w:rPr>
          <w:b/>
          <w:bCs/>
          <w:color w:val="003543" w:themeColor="text2"/>
          <w:sz w:val="28"/>
          <w:szCs w:val="28"/>
        </w:rPr>
      </w:pPr>
    </w:p>
    <w:p w14:paraId="6ADCD809" w14:textId="77777777" w:rsidR="005227A4" w:rsidRDefault="005227A4" w:rsidP="00DF584F">
      <w:pPr>
        <w:rPr>
          <w:b/>
          <w:bCs/>
          <w:color w:val="003543" w:themeColor="text2"/>
          <w:sz w:val="28"/>
          <w:szCs w:val="28"/>
        </w:rPr>
      </w:pPr>
    </w:p>
    <w:p w14:paraId="29B3F45D" w14:textId="77777777" w:rsidR="005227A4" w:rsidRDefault="005227A4" w:rsidP="00DF584F">
      <w:pPr>
        <w:rPr>
          <w:b/>
          <w:bCs/>
          <w:color w:val="003543" w:themeColor="text2"/>
          <w:sz w:val="28"/>
          <w:szCs w:val="28"/>
        </w:rPr>
      </w:pPr>
    </w:p>
    <w:p w14:paraId="7AD84C69" w14:textId="3558C615" w:rsidR="00DF584F" w:rsidRPr="00DF584F" w:rsidRDefault="00DF584F" w:rsidP="00DF584F">
      <w:pPr>
        <w:rPr>
          <w:b/>
          <w:bCs/>
          <w:color w:val="003543" w:themeColor="text2"/>
          <w:sz w:val="28"/>
          <w:szCs w:val="28"/>
        </w:rPr>
      </w:pPr>
      <w:r w:rsidRPr="00DF584F">
        <w:rPr>
          <w:b/>
          <w:bCs/>
          <w:color w:val="003543" w:themeColor="text2"/>
          <w:sz w:val="28"/>
          <w:szCs w:val="28"/>
        </w:rPr>
        <w:t>Close</w:t>
      </w:r>
    </w:p>
    <w:p w14:paraId="56F84FE1" w14:textId="77777777" w:rsidR="00DF584F" w:rsidRPr="00DF584F" w:rsidRDefault="00DF584F" w:rsidP="00DF584F">
      <w:r w:rsidRPr="00DF584F">
        <w:t xml:space="preserve">You may wish to arrange to meet up as a group or in pairs at a future time to discuss this topic further. </w:t>
      </w:r>
    </w:p>
    <w:p w14:paraId="0F1D4EC5" w14:textId="77777777" w:rsidR="00DF584F" w:rsidRPr="00DF584F" w:rsidRDefault="00DF584F" w:rsidP="00DF584F"/>
    <w:p w14:paraId="7344EA34" w14:textId="67C68547" w:rsidR="00DF584F" w:rsidRPr="00552A1B" w:rsidRDefault="00DF584F" w:rsidP="00DF584F">
      <w:pPr>
        <w:rPr>
          <w:b/>
          <w:bCs/>
          <w:color w:val="003543" w:themeColor="text2"/>
          <w:sz w:val="28"/>
          <w:szCs w:val="28"/>
        </w:rPr>
      </w:pPr>
      <w:r w:rsidRPr="00DF584F">
        <w:rPr>
          <w:b/>
          <w:bCs/>
          <w:color w:val="003543" w:themeColor="text2"/>
          <w:sz w:val="28"/>
          <w:szCs w:val="28"/>
        </w:rPr>
        <w:t>Follow-up: reflection and application</w:t>
      </w:r>
    </w:p>
    <w:p w14:paraId="35D9CE25" w14:textId="54ADF12F" w:rsidR="00DF584F" w:rsidRPr="00DF584F" w:rsidRDefault="00DF584F" w:rsidP="00DF584F">
      <w:r w:rsidRPr="00DF584F">
        <w:t xml:space="preserve">Revisit this resource in the next few days. Review your answers to the questions. You might want to discuss your reflections with someone else. Save this page in your CPD </w:t>
      </w:r>
      <w:r w:rsidR="0032214D">
        <w:t>p</w:t>
      </w:r>
      <w:r w:rsidRPr="00DF584F">
        <w:t xml:space="preserve">ortfolio. </w:t>
      </w:r>
    </w:p>
    <w:p w14:paraId="7FC621A7" w14:textId="77777777" w:rsidR="00DF584F" w:rsidRPr="00DF584F" w:rsidRDefault="00DF584F" w:rsidP="00DF584F">
      <w:pPr>
        <w:rPr>
          <w:color w:val="003543" w:themeColor="text2"/>
          <w:sz w:val="28"/>
          <w:szCs w:val="28"/>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DF584F" w:rsidRPr="00DF584F" w14:paraId="52E3C9CC" w14:textId="77777777" w:rsidTr="00B3547A">
        <w:tc>
          <w:tcPr>
            <w:tcW w:w="9776" w:type="dxa"/>
            <w:shd w:val="clear" w:color="auto" w:fill="C6F1E9"/>
          </w:tcPr>
          <w:p w14:paraId="6F05F70E" w14:textId="77777777" w:rsidR="00DF584F" w:rsidRPr="00DF584F" w:rsidRDefault="00DF584F" w:rsidP="00DF584F">
            <w:pPr>
              <w:widowControl w:val="0"/>
              <w:rPr>
                <w:lang w:val="en-US"/>
              </w:rPr>
            </w:pPr>
            <w:r w:rsidRPr="00DF584F">
              <w:rPr>
                <w:lang w:val="en-US"/>
              </w:rPr>
              <w:t xml:space="preserve">Reflect on and record your answers to the following topics. </w:t>
            </w:r>
          </w:p>
        </w:tc>
      </w:tr>
      <w:tr w:rsidR="00DF584F" w:rsidRPr="00DF584F" w14:paraId="2527D428" w14:textId="77777777" w:rsidTr="00B3547A">
        <w:tc>
          <w:tcPr>
            <w:tcW w:w="9776" w:type="dxa"/>
            <w:shd w:val="clear" w:color="auto" w:fill="C6F1E9"/>
          </w:tcPr>
          <w:p w14:paraId="07C17EBD" w14:textId="77777777" w:rsidR="00DF584F" w:rsidRPr="00DF584F" w:rsidRDefault="00DF584F" w:rsidP="00DF584F">
            <w:pPr>
              <w:widowControl w:val="0"/>
              <w:numPr>
                <w:ilvl w:val="0"/>
                <w:numId w:val="33"/>
              </w:numPr>
              <w:rPr>
                <w:lang w:val="en-US"/>
              </w:rPr>
            </w:pPr>
            <w:r w:rsidRPr="00DF584F">
              <w:rPr>
                <w:lang w:val="en-US"/>
              </w:rPr>
              <w:t>The impact of my learning from this lecture on my practice has included:</w:t>
            </w:r>
          </w:p>
        </w:tc>
      </w:tr>
      <w:tr w:rsidR="00DF584F" w:rsidRPr="00DF584F" w14:paraId="1C0E10D5" w14:textId="77777777" w:rsidTr="00B3547A">
        <w:tc>
          <w:tcPr>
            <w:tcW w:w="9776" w:type="dxa"/>
          </w:tcPr>
          <w:sdt>
            <w:sdtPr>
              <w:rPr>
                <w:color w:val="003543" w:themeColor="text2"/>
              </w:rPr>
              <w:id w:val="-1841069510"/>
              <w:placeholder>
                <w:docPart w:val="AD54991C8AED4E899379982BB74F5FE7"/>
              </w:placeholder>
              <w:showingPlcHdr/>
              <w:text w:multiLine="1"/>
            </w:sdtPr>
            <w:sdtEndPr/>
            <w:sdtContent>
              <w:p w14:paraId="1B5768D3"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23412E83" w14:textId="517FF6E0" w:rsidR="00981FB4" w:rsidRDefault="00981FB4" w:rsidP="00981FB4">
            <w:pPr>
              <w:widowControl w:val="0"/>
              <w:tabs>
                <w:tab w:val="center" w:pos="4513"/>
                <w:tab w:val="right" w:pos="9026"/>
              </w:tabs>
              <w:rPr>
                <w:b/>
                <w:bCs/>
                <w:color w:val="003543" w:themeColor="text2"/>
              </w:rPr>
            </w:pPr>
          </w:p>
          <w:p w14:paraId="6D2E15FA" w14:textId="77777777" w:rsidR="00DF584F" w:rsidRPr="00DF584F" w:rsidRDefault="00DF584F" w:rsidP="00DF584F">
            <w:pPr>
              <w:widowControl w:val="0"/>
              <w:tabs>
                <w:tab w:val="center" w:pos="4513"/>
                <w:tab w:val="right" w:pos="9026"/>
              </w:tabs>
              <w:rPr>
                <w:b/>
                <w:bCs/>
                <w:color w:val="003543" w:themeColor="text2"/>
                <w:sz w:val="28"/>
                <w:szCs w:val="28"/>
                <w:lang w:val="en-US"/>
              </w:rPr>
            </w:pPr>
          </w:p>
        </w:tc>
      </w:tr>
      <w:tr w:rsidR="00DF584F" w:rsidRPr="00DF584F" w14:paraId="74B701F3" w14:textId="77777777" w:rsidTr="00B3547A">
        <w:tc>
          <w:tcPr>
            <w:tcW w:w="9776" w:type="dxa"/>
            <w:shd w:val="clear" w:color="auto" w:fill="C6F1E9"/>
          </w:tcPr>
          <w:p w14:paraId="62A87C57" w14:textId="77777777" w:rsidR="00DF584F" w:rsidRPr="00DF584F" w:rsidRDefault="00DF584F" w:rsidP="00DF584F">
            <w:pPr>
              <w:widowControl w:val="0"/>
              <w:numPr>
                <w:ilvl w:val="0"/>
                <w:numId w:val="33"/>
              </w:numPr>
              <w:rPr>
                <w:lang w:val="en-US"/>
              </w:rPr>
            </w:pPr>
            <w:r w:rsidRPr="00DF584F">
              <w:rPr>
                <w:lang w:val="en-US"/>
              </w:rPr>
              <w:t>I would now like to learn about:</w:t>
            </w:r>
          </w:p>
        </w:tc>
      </w:tr>
      <w:tr w:rsidR="00DF584F" w:rsidRPr="00DF584F" w14:paraId="520237A3" w14:textId="77777777" w:rsidTr="00B3547A">
        <w:tc>
          <w:tcPr>
            <w:tcW w:w="9776" w:type="dxa"/>
            <w:shd w:val="clear" w:color="auto" w:fill="auto"/>
          </w:tcPr>
          <w:sdt>
            <w:sdtPr>
              <w:rPr>
                <w:color w:val="003543" w:themeColor="text2"/>
              </w:rPr>
              <w:id w:val="548352092"/>
              <w:placeholder>
                <w:docPart w:val="400A8E59F65C48E3B288925E483E21EB"/>
              </w:placeholder>
              <w:showingPlcHdr/>
              <w:text w:multiLine="1"/>
            </w:sdtPr>
            <w:sdtEndPr/>
            <w:sdtContent>
              <w:p w14:paraId="4819AD2A"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2BD2BA25" w14:textId="352ED162" w:rsidR="00DF584F" w:rsidRPr="00DF584F" w:rsidRDefault="00DF584F" w:rsidP="00DF584F">
            <w:pPr>
              <w:widowControl w:val="0"/>
              <w:tabs>
                <w:tab w:val="center" w:pos="4513"/>
                <w:tab w:val="right" w:pos="9026"/>
              </w:tabs>
              <w:rPr>
                <w:b/>
                <w:bCs/>
                <w:sz w:val="28"/>
                <w:szCs w:val="28"/>
                <w:lang w:val="en-US"/>
              </w:rPr>
            </w:pPr>
          </w:p>
          <w:p w14:paraId="2EBADECD" w14:textId="77777777" w:rsidR="00DF584F" w:rsidRPr="00DF584F" w:rsidRDefault="00DF584F" w:rsidP="00DF584F">
            <w:pPr>
              <w:widowControl w:val="0"/>
              <w:jc w:val="both"/>
              <w:rPr>
                <w:b/>
                <w:bCs/>
                <w:lang w:val="en-US"/>
              </w:rPr>
            </w:pPr>
          </w:p>
        </w:tc>
      </w:tr>
      <w:tr w:rsidR="00DF584F" w:rsidRPr="00DF584F" w14:paraId="105C1AAC" w14:textId="77777777" w:rsidTr="00B3547A">
        <w:tc>
          <w:tcPr>
            <w:tcW w:w="9776" w:type="dxa"/>
            <w:shd w:val="clear" w:color="auto" w:fill="C6F1E9"/>
          </w:tcPr>
          <w:p w14:paraId="3A1D47E6" w14:textId="77777777" w:rsidR="00DF584F" w:rsidRPr="00DF584F" w:rsidRDefault="00DF584F" w:rsidP="00DF584F">
            <w:pPr>
              <w:widowControl w:val="0"/>
              <w:numPr>
                <w:ilvl w:val="0"/>
                <w:numId w:val="33"/>
              </w:numPr>
              <w:rPr>
                <w:lang w:val="en-US"/>
              </w:rPr>
            </w:pPr>
            <w:r w:rsidRPr="00DF584F">
              <w:rPr>
                <w:lang w:val="en-US"/>
              </w:rPr>
              <w:t xml:space="preserve">The changes I will make to my practice to benefit my service users are: </w:t>
            </w:r>
          </w:p>
        </w:tc>
      </w:tr>
      <w:tr w:rsidR="00DF584F" w:rsidRPr="00DF584F" w14:paraId="17F5479C" w14:textId="77777777" w:rsidTr="00B3547A">
        <w:tc>
          <w:tcPr>
            <w:tcW w:w="9776" w:type="dxa"/>
            <w:shd w:val="clear" w:color="auto" w:fill="auto"/>
          </w:tcPr>
          <w:sdt>
            <w:sdtPr>
              <w:rPr>
                <w:color w:val="003543" w:themeColor="text2"/>
              </w:rPr>
              <w:id w:val="-921870823"/>
              <w:placeholder>
                <w:docPart w:val="D4030750E85446E389FB2E41B66F3AB8"/>
              </w:placeholder>
              <w:showingPlcHdr/>
              <w:text w:multiLine="1"/>
            </w:sdtPr>
            <w:sdtEndPr/>
            <w:sdtContent>
              <w:p w14:paraId="1CF9DEE7" w14:textId="77777777" w:rsidR="009F4302" w:rsidRDefault="009F4302" w:rsidP="009F4302">
                <w:pPr>
                  <w:widowControl w:val="0"/>
                  <w:tabs>
                    <w:tab w:val="center" w:pos="4513"/>
                    <w:tab w:val="right" w:pos="9026"/>
                  </w:tabs>
                  <w:rPr>
                    <w:color w:val="003543" w:themeColor="text2"/>
                    <w:lang w:val="en-US"/>
                  </w:rPr>
                </w:pPr>
                <w:r w:rsidRPr="00002FB9">
                  <w:rPr>
                    <w:rStyle w:val="PlaceholderText"/>
                  </w:rPr>
                  <w:t>Click or tap here to enter text.</w:t>
                </w:r>
              </w:p>
            </w:sdtContent>
          </w:sdt>
          <w:p w14:paraId="38780357" w14:textId="6023668E" w:rsidR="00DF584F" w:rsidRPr="00DF584F" w:rsidRDefault="00DF584F" w:rsidP="00DF584F">
            <w:pPr>
              <w:widowControl w:val="0"/>
              <w:tabs>
                <w:tab w:val="center" w:pos="4513"/>
                <w:tab w:val="right" w:pos="9026"/>
              </w:tabs>
              <w:rPr>
                <w:b/>
                <w:bCs/>
                <w:sz w:val="28"/>
                <w:szCs w:val="28"/>
                <w:lang w:val="en-US"/>
              </w:rPr>
            </w:pPr>
          </w:p>
          <w:p w14:paraId="29A0C6BF" w14:textId="77777777" w:rsidR="00DF584F" w:rsidRPr="00DF584F" w:rsidRDefault="00DF584F" w:rsidP="00DF584F">
            <w:pPr>
              <w:widowControl w:val="0"/>
              <w:jc w:val="both"/>
              <w:rPr>
                <w:b/>
                <w:bCs/>
                <w:lang w:val="en-US"/>
              </w:rPr>
            </w:pPr>
          </w:p>
        </w:tc>
      </w:tr>
    </w:tbl>
    <w:p w14:paraId="30EBDD8E" w14:textId="77777777" w:rsidR="00DF584F" w:rsidRPr="00DF584F" w:rsidRDefault="00DF584F" w:rsidP="00DF584F"/>
    <w:p w14:paraId="7352E555" w14:textId="37A6935E" w:rsidR="00DF584F" w:rsidRPr="00DF584F" w:rsidRDefault="00DF584F" w:rsidP="00DF584F">
      <w:pPr>
        <w:widowControl/>
        <w:textAlignment w:val="baseline"/>
        <w:rPr>
          <w:rFonts w:ascii="Segoe UI" w:eastAsia="Times New Roman" w:hAnsi="Segoe UI" w:cs="Segoe UI"/>
          <w:sz w:val="18"/>
          <w:szCs w:val="18"/>
          <w:lang w:val="en-GB" w:eastAsia="en-GB"/>
        </w:rPr>
      </w:pPr>
      <w:r w:rsidRPr="00DF584F">
        <w:rPr>
          <w:rFonts w:eastAsia="Times New Roman"/>
          <w:b/>
          <w:bCs/>
          <w:color w:val="003543"/>
          <w:sz w:val="28"/>
          <w:szCs w:val="28"/>
          <w:lang w:eastAsia="en-GB"/>
        </w:rPr>
        <w:t>Feedback</w:t>
      </w:r>
      <w:r w:rsidRPr="00DF584F">
        <w:rPr>
          <w:rFonts w:eastAsia="Times New Roman"/>
          <w:color w:val="003543"/>
          <w:sz w:val="28"/>
          <w:szCs w:val="28"/>
          <w:lang w:val="en-GB" w:eastAsia="en-GB"/>
        </w:rPr>
        <w:t> </w:t>
      </w:r>
    </w:p>
    <w:p w14:paraId="4E34D32E" w14:textId="77777777" w:rsidR="00DF584F" w:rsidRPr="00DF584F" w:rsidRDefault="00DF584F" w:rsidP="00DF584F">
      <w:pPr>
        <w:widowControl/>
        <w:textAlignment w:val="baseline"/>
        <w:rPr>
          <w:rFonts w:ascii="Segoe UI" w:eastAsia="Times New Roman" w:hAnsi="Segoe UI" w:cs="Segoe UI"/>
          <w:sz w:val="18"/>
          <w:szCs w:val="18"/>
          <w:lang w:val="en-GB" w:eastAsia="en-GB"/>
        </w:rPr>
      </w:pPr>
      <w:r w:rsidRPr="00DF584F">
        <w:rPr>
          <w:rFonts w:eastAsia="Times New Roman"/>
          <w:lang w:eastAsia="en-GB"/>
        </w:rPr>
        <w:t xml:space="preserve">Your views are important to us! Please send us your feedback about this resource so that we can make improvements for future participants. </w:t>
      </w:r>
      <w:r w:rsidRPr="00DF584F">
        <w:rPr>
          <w:rFonts w:eastAsia="Times New Roman"/>
          <w:lang w:val="en-GB" w:eastAsia="en-GB"/>
        </w:rPr>
        <w:t> </w:t>
      </w:r>
    </w:p>
    <w:p w14:paraId="5B967BBA" w14:textId="77777777" w:rsidR="00DF584F" w:rsidRPr="00DF584F" w:rsidRDefault="00DF584F" w:rsidP="00DF584F">
      <w:pPr>
        <w:widowControl/>
        <w:textAlignment w:val="baseline"/>
        <w:rPr>
          <w:rFonts w:ascii="Segoe UI" w:eastAsia="Times New Roman" w:hAnsi="Segoe UI" w:cs="Segoe UI"/>
          <w:sz w:val="18"/>
          <w:szCs w:val="18"/>
          <w:lang w:val="en-GB" w:eastAsia="en-GB"/>
        </w:rPr>
      </w:pPr>
      <w:r w:rsidRPr="00DF584F">
        <w:rPr>
          <w:rFonts w:ascii="MS PGothic" w:eastAsia="MS PGothic" w:hAnsi="MS PGothic" w:cs="Segoe UI" w:hint="eastAsia"/>
          <w:lang w:val="en-GB" w:eastAsia="en-GB"/>
        </w:rPr>
        <w:t> </w:t>
      </w:r>
    </w:p>
    <w:p w14:paraId="37157D9D" w14:textId="5FA25316" w:rsidR="00DF584F" w:rsidRPr="00DF584F" w:rsidRDefault="00DF584F" w:rsidP="00DF584F">
      <w:pPr>
        <w:widowControl/>
        <w:textAlignment w:val="baseline"/>
        <w:rPr>
          <w:rFonts w:ascii="Segoe UI" w:eastAsia="Times New Roman" w:hAnsi="Segoe UI" w:cs="Segoe UI"/>
          <w:sz w:val="18"/>
          <w:szCs w:val="18"/>
          <w:lang w:val="en-GB" w:eastAsia="en-GB"/>
        </w:rPr>
      </w:pPr>
      <w:r w:rsidRPr="00DF584F">
        <w:rPr>
          <w:rFonts w:eastAsia="Times New Roman"/>
          <w:lang w:eastAsia="en-GB"/>
        </w:rPr>
        <w:t xml:space="preserve">Email your suggestions or any issues to </w:t>
      </w:r>
      <w:hyperlink r:id="rId14">
        <w:r w:rsidR="003D4744" w:rsidRPr="00BB300E">
          <w:rPr>
            <w:rStyle w:val="Hyperlink"/>
            <w:color w:val="000000" w:themeColor="text1"/>
          </w:rPr>
          <w:t>Prof.Dev@rcot.co.uk</w:t>
        </w:r>
      </w:hyperlink>
      <w:r w:rsidRPr="00DF584F">
        <w:rPr>
          <w:rFonts w:ascii="MS PGothic" w:eastAsia="MS PGothic" w:hAnsi="MS PGothic" w:cs="Segoe UI" w:hint="eastAsia"/>
          <w:lang w:eastAsia="en-GB"/>
        </w:rPr>
        <w:t xml:space="preserve">. </w:t>
      </w:r>
    </w:p>
    <w:p w14:paraId="4E80D137" w14:textId="77777777" w:rsidR="00DF584F" w:rsidRPr="00DF584F" w:rsidRDefault="00DF584F" w:rsidP="00DF584F"/>
    <w:p w14:paraId="4311F709" w14:textId="497E9F58" w:rsidR="00DF584F" w:rsidRPr="00552A1B" w:rsidRDefault="00DF584F" w:rsidP="00DF584F">
      <w:pPr>
        <w:widowControl/>
        <w:textAlignment w:val="baseline"/>
        <w:rPr>
          <w:rFonts w:eastAsia="Times New Roman"/>
          <w:b/>
          <w:bCs/>
          <w:color w:val="003543"/>
          <w:sz w:val="28"/>
          <w:szCs w:val="28"/>
          <w:lang w:eastAsia="en-GB"/>
        </w:rPr>
      </w:pPr>
      <w:r w:rsidRPr="00DF584F">
        <w:rPr>
          <w:rFonts w:eastAsia="Times New Roman"/>
          <w:b/>
          <w:bCs/>
          <w:color w:val="003543"/>
          <w:sz w:val="28"/>
          <w:szCs w:val="28"/>
          <w:lang w:eastAsia="en-GB"/>
        </w:rPr>
        <w:t>Previous RCOT Elizabeth Casson Memorial Lectures </w:t>
      </w:r>
    </w:p>
    <w:p w14:paraId="233EE0D9" w14:textId="77777777" w:rsidR="00DF584F" w:rsidRPr="00DF584F" w:rsidRDefault="00DF584F" w:rsidP="00DF584F">
      <w:pPr>
        <w:widowControl/>
        <w:textAlignment w:val="baseline"/>
        <w:rPr>
          <w:rFonts w:eastAsia="Times New Roman"/>
          <w:lang w:val="en-GB" w:eastAsia="en-GB"/>
        </w:rPr>
      </w:pPr>
      <w:r w:rsidRPr="00DF584F">
        <w:rPr>
          <w:rFonts w:eastAsia="Times New Roman"/>
          <w:lang w:val="en-GB" w:eastAsia="en-GB"/>
        </w:rPr>
        <w:t>If you have enjoyed this event, you may want to view previous lectures. </w:t>
      </w:r>
    </w:p>
    <w:p w14:paraId="3E44B0BC" w14:textId="77777777" w:rsidR="00DF584F" w:rsidRPr="00DF584F" w:rsidRDefault="00DF584F" w:rsidP="00DF584F">
      <w:pPr>
        <w:widowControl/>
        <w:textAlignment w:val="baseline"/>
        <w:rPr>
          <w:rFonts w:eastAsia="Times New Roman"/>
          <w:lang w:val="en-GB" w:eastAsia="en-GB"/>
        </w:rPr>
      </w:pPr>
    </w:p>
    <w:p w14:paraId="6C3CF635" w14:textId="77777777" w:rsidR="00DF584F" w:rsidRPr="003D4744" w:rsidRDefault="00DF584F" w:rsidP="00DF584F">
      <w:pPr>
        <w:widowControl/>
        <w:textAlignment w:val="baseline"/>
        <w:rPr>
          <w:rFonts w:eastAsia="Times New Roman"/>
          <w:u w:val="single"/>
          <w:lang w:val="en-GB" w:eastAsia="en-GB"/>
        </w:rPr>
      </w:pPr>
      <w:r w:rsidRPr="003D4744">
        <w:rPr>
          <w:rFonts w:eastAsia="Times New Roman"/>
          <w:lang w:val="en-GB" w:eastAsia="en-GB"/>
        </w:rPr>
        <w:t xml:space="preserve">2021 – </w:t>
      </w:r>
      <w:hyperlink r:id="rId15" w:anchor="no-barriers-to-brilliance-casson-lecture-2020" w:history="1">
        <w:r w:rsidRPr="003D4744">
          <w:rPr>
            <w:i/>
            <w:iCs/>
            <w:u w:val="single"/>
            <w:lang w:val="en-GB" w:eastAsia="en-GB"/>
          </w:rPr>
          <w:t>No barriers to brilliance</w:t>
        </w:r>
      </w:hyperlink>
      <w:r w:rsidRPr="003D4744">
        <w:rPr>
          <w:rFonts w:eastAsia="Times New Roman"/>
          <w:i/>
          <w:iCs/>
          <w:lang w:val="en-GB" w:eastAsia="en-GB"/>
        </w:rPr>
        <w:t>,</w:t>
      </w:r>
      <w:r w:rsidRPr="003D4744">
        <w:rPr>
          <w:rFonts w:eastAsia="Times New Roman"/>
          <w:lang w:val="en-GB" w:eastAsia="en-GB"/>
        </w:rPr>
        <w:t xml:space="preserve"> Dr Anita Atwal</w:t>
      </w:r>
    </w:p>
    <w:p w14:paraId="79BE4E41" w14:textId="77777777" w:rsidR="00DF584F" w:rsidRPr="003D4744" w:rsidRDefault="00DF584F" w:rsidP="00DF584F">
      <w:pPr>
        <w:widowControl/>
        <w:textAlignment w:val="baseline"/>
        <w:rPr>
          <w:rFonts w:eastAsia="Times New Roman"/>
          <w:u w:val="single"/>
          <w:lang w:val="en-GB" w:eastAsia="en-GB"/>
        </w:rPr>
      </w:pPr>
    </w:p>
    <w:p w14:paraId="14CD0F53" w14:textId="7654F513" w:rsidR="00DF584F" w:rsidRPr="003D4744" w:rsidRDefault="00DF584F" w:rsidP="00DF584F">
      <w:pPr>
        <w:widowControl/>
        <w:textAlignment w:val="baseline"/>
        <w:rPr>
          <w:rFonts w:ascii="Segoe UI" w:eastAsia="Times New Roman" w:hAnsi="Segoe UI" w:cs="Segoe UI"/>
          <w:lang w:val="en-GB" w:eastAsia="en-GB"/>
        </w:rPr>
      </w:pPr>
      <w:r w:rsidRPr="003D4744">
        <w:rPr>
          <w:rFonts w:eastAsia="Times New Roman"/>
          <w:lang w:val="en-GB" w:eastAsia="en-GB"/>
        </w:rPr>
        <w:t xml:space="preserve">2020 – </w:t>
      </w:r>
      <w:hyperlink r:id="rId16" w:anchor="re-engineering-truth-and-certainty-in-occupational-therapy-casson-lecture-2020" w:tgtFrame="_blank" w:history="1">
        <w:r w:rsidRPr="003D4744">
          <w:rPr>
            <w:rFonts w:eastAsia="Times New Roman"/>
            <w:i/>
            <w:iCs/>
            <w:u w:val="single"/>
            <w:lang w:val="en-GB" w:eastAsia="en-GB"/>
          </w:rPr>
          <w:t>Re-engineering truth and certainty in occupational therapy</w:t>
        </w:r>
      </w:hyperlink>
      <w:r w:rsidRPr="003D4744">
        <w:rPr>
          <w:rFonts w:eastAsia="Times New Roman"/>
          <w:lang w:val="en-GB" w:eastAsia="en-GB"/>
        </w:rPr>
        <w:t>, Dr Jenny Preston</w:t>
      </w:r>
    </w:p>
    <w:p w14:paraId="19D1926F" w14:textId="77777777" w:rsidR="00DF584F" w:rsidRPr="003D4744" w:rsidRDefault="00DF584F" w:rsidP="00DF584F">
      <w:pPr>
        <w:widowControl/>
        <w:textAlignment w:val="baseline"/>
        <w:rPr>
          <w:rFonts w:ascii="Segoe UI" w:eastAsia="Times New Roman" w:hAnsi="Segoe UI" w:cs="Segoe UI"/>
          <w:lang w:val="en-GB" w:eastAsia="en-GB"/>
        </w:rPr>
      </w:pPr>
      <w:r w:rsidRPr="003D4744">
        <w:rPr>
          <w:rFonts w:eastAsia="Times New Roman"/>
          <w:lang w:val="en-GB" w:eastAsia="en-GB"/>
        </w:rPr>
        <w:t> </w:t>
      </w:r>
    </w:p>
    <w:p w14:paraId="17EB7768" w14:textId="3153C90E" w:rsidR="00DF584F" w:rsidRPr="003D4744" w:rsidRDefault="00DF584F" w:rsidP="00DF584F">
      <w:pPr>
        <w:widowControl/>
        <w:textAlignment w:val="baseline"/>
        <w:rPr>
          <w:rFonts w:ascii="Segoe UI" w:eastAsia="Times New Roman" w:hAnsi="Segoe UI" w:cs="Segoe UI"/>
          <w:lang w:val="en-GB" w:eastAsia="en-GB"/>
        </w:rPr>
      </w:pPr>
      <w:r w:rsidRPr="003D4744">
        <w:rPr>
          <w:rFonts w:eastAsia="Times New Roman"/>
          <w:lang w:val="en-GB" w:eastAsia="en-GB"/>
        </w:rPr>
        <w:t xml:space="preserve">2019 </w:t>
      </w:r>
      <w:r w:rsidR="003D4744" w:rsidRPr="003D4744">
        <w:rPr>
          <w:rFonts w:eastAsia="Times New Roman"/>
          <w:lang w:val="en-GB" w:eastAsia="en-GB"/>
        </w:rPr>
        <w:t>–</w:t>
      </w:r>
      <w:r w:rsidRPr="003D4744">
        <w:rPr>
          <w:rFonts w:eastAsia="Times New Roman"/>
          <w:lang w:val="en-GB" w:eastAsia="en-GB"/>
        </w:rPr>
        <w:t xml:space="preserve"> </w:t>
      </w:r>
      <w:hyperlink r:id="rId17" w:tgtFrame="_blank" w:history="1">
        <w:r w:rsidRPr="003D4744">
          <w:rPr>
            <w:rFonts w:eastAsia="Times New Roman"/>
            <w:i/>
            <w:iCs/>
            <w:u w:val="single"/>
            <w:lang w:val="en-GB" w:eastAsia="en-GB"/>
          </w:rPr>
          <w:t>Shifting our focus. Fostering the potential of occupation and occupational therapy in a complex world</w:t>
        </w:r>
      </w:hyperlink>
      <w:r w:rsidRPr="003D4744">
        <w:rPr>
          <w:rFonts w:eastAsia="Times New Roman"/>
          <w:lang w:val="en-GB" w:eastAsia="en-GB"/>
        </w:rPr>
        <w:t>, Dr Sarah Kantartzis</w:t>
      </w:r>
    </w:p>
    <w:p w14:paraId="3F508468" w14:textId="77777777" w:rsidR="00DF584F" w:rsidRPr="003D4744" w:rsidRDefault="00DF584F" w:rsidP="00DF584F">
      <w:pPr>
        <w:widowControl/>
        <w:textAlignment w:val="baseline"/>
        <w:rPr>
          <w:rFonts w:ascii="Segoe UI" w:eastAsia="Times New Roman" w:hAnsi="Segoe UI" w:cs="Segoe UI"/>
          <w:lang w:val="en-GB" w:eastAsia="en-GB"/>
        </w:rPr>
      </w:pPr>
      <w:r w:rsidRPr="003D4744">
        <w:rPr>
          <w:rFonts w:eastAsia="Times New Roman"/>
          <w:lang w:val="en-GB" w:eastAsia="en-GB"/>
        </w:rPr>
        <w:t> </w:t>
      </w:r>
    </w:p>
    <w:p w14:paraId="0EF46965" w14:textId="635E3CEA" w:rsidR="00DF584F" w:rsidRPr="003D4744" w:rsidRDefault="00DF584F" w:rsidP="00DF584F">
      <w:pPr>
        <w:widowControl/>
        <w:textAlignment w:val="baseline"/>
        <w:rPr>
          <w:rFonts w:ascii="Segoe UI" w:eastAsia="Times New Roman" w:hAnsi="Segoe UI" w:cs="Segoe UI"/>
          <w:lang w:val="en-GB" w:eastAsia="en-GB"/>
        </w:rPr>
      </w:pPr>
      <w:r w:rsidRPr="003D4744">
        <w:rPr>
          <w:rFonts w:eastAsia="Times New Roman"/>
          <w:lang w:val="en-GB" w:eastAsia="en-GB"/>
        </w:rPr>
        <w:t xml:space="preserve">2018 </w:t>
      </w:r>
      <w:r w:rsidR="003D4744" w:rsidRPr="003D4744">
        <w:rPr>
          <w:rFonts w:eastAsia="Times New Roman"/>
          <w:lang w:val="en-GB" w:eastAsia="en-GB"/>
        </w:rPr>
        <w:t>–</w:t>
      </w:r>
      <w:r w:rsidRPr="003D4744">
        <w:rPr>
          <w:rFonts w:eastAsia="Times New Roman"/>
          <w:lang w:val="en-GB" w:eastAsia="en-GB"/>
        </w:rPr>
        <w:t xml:space="preserve"> </w:t>
      </w:r>
      <w:hyperlink r:id="rId18" w:tgtFrame="_blank" w:history="1">
        <w:r w:rsidRPr="003D4744">
          <w:rPr>
            <w:rFonts w:eastAsia="Times New Roman"/>
            <w:i/>
            <w:iCs/>
            <w:u w:val="single"/>
            <w:lang w:val="en-GB" w:eastAsia="en-GB"/>
          </w:rPr>
          <w:t>Occupational stories from a global city</w:t>
        </w:r>
      </w:hyperlink>
      <w:r w:rsidRPr="003D4744">
        <w:rPr>
          <w:rFonts w:eastAsia="Times New Roman"/>
          <w:lang w:val="en-GB" w:eastAsia="en-GB"/>
        </w:rPr>
        <w:t>, Dr Nick Pollard</w:t>
      </w:r>
    </w:p>
    <w:p w14:paraId="517BF27A" w14:textId="77777777" w:rsidR="00AA0FC8" w:rsidRPr="00DF584F" w:rsidRDefault="00AA0FC8" w:rsidP="00DF584F"/>
    <w:sectPr w:rsidR="00AA0FC8" w:rsidRPr="00DF584F" w:rsidSect="00A842D8">
      <w:headerReference w:type="default" r:id="rId19"/>
      <w:footerReference w:type="default" r:id="rId20"/>
      <w:headerReference w:type="first" r:id="rId21"/>
      <w:footerReference w:type="first" r:id="rId22"/>
      <w:type w:val="continuous"/>
      <w:pgSz w:w="11910" w:h="16840"/>
      <w:pgMar w:top="1440" w:right="1080" w:bottom="1440" w:left="1080" w:header="2041" w:footer="8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E62B" w14:textId="77777777" w:rsidR="00424616" w:rsidRDefault="00424616" w:rsidP="00896FCA">
      <w:r>
        <w:separator/>
      </w:r>
    </w:p>
  </w:endnote>
  <w:endnote w:type="continuationSeparator" w:id="0">
    <w:p w14:paraId="1A185AC5" w14:textId="77777777" w:rsidR="00424616" w:rsidRDefault="00424616"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0AE6" w14:textId="1EE798A7"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C20DEB">
      <w:rPr>
        <w:noProof/>
        <w:lang w:val="en-GB"/>
      </w:rPr>
      <w:t>27 April 2022</w:t>
    </w:r>
    <w:r>
      <w:fldChar w:fldCharType="end"/>
    </w:r>
    <w:r>
      <w:ptab w:relativeTo="margin" w:alignment="right" w:leader="none"/>
    </w:r>
    <w:r w:rsidRPr="004C7013">
      <w:fldChar w:fldCharType="begin"/>
    </w:r>
    <w:r w:rsidRPr="004C7013">
      <w:instrText xml:space="preserve"> PAGE </w:instrText>
    </w:r>
    <w:r w:rsidRPr="004C7013">
      <w:fldChar w:fldCharType="separate"/>
    </w:r>
    <w:r w:rsidR="00BE64E6">
      <w:rPr>
        <w:noProof/>
      </w:rPr>
      <w:t>5</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58B4" w14:textId="5FD10745"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C20DEB">
      <w:rPr>
        <w:noProof/>
        <w:lang w:val="en-GB"/>
      </w:rPr>
      <w:t>27 April 2022</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rsidR="00BE64E6">
      <w:rPr>
        <w:noProof/>
      </w:rP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8F32" w14:textId="77777777" w:rsidR="00424616" w:rsidRDefault="00424616" w:rsidP="00896FCA">
      <w:r>
        <w:separator/>
      </w:r>
    </w:p>
  </w:footnote>
  <w:footnote w:type="continuationSeparator" w:id="0">
    <w:p w14:paraId="21AB61A5" w14:textId="77777777" w:rsidR="00424616" w:rsidRDefault="00424616"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BC2E" w14:textId="77777777" w:rsidR="00896FCA" w:rsidRPr="00A5434C" w:rsidRDefault="0055163E" w:rsidP="00A5434C">
    <w:r w:rsidRPr="00A5434C">
      <w:rPr>
        <w:noProof/>
        <w:lang w:val="en-GB" w:eastAsia="en-GB"/>
      </w:rPr>
      <w:drawing>
        <wp:anchor distT="0" distB="0" distL="114300" distR="114300" simplePos="0" relativeHeight="251681792" behindDoc="1" locked="0" layoutInCell="1" allowOverlap="1" wp14:anchorId="692D971D" wp14:editId="150B25A7">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4183" w14:textId="77777777" w:rsidR="004967C1" w:rsidRPr="00A5434C" w:rsidRDefault="00702CF5" w:rsidP="00A5434C">
    <w:r w:rsidRPr="00A5434C">
      <w:rPr>
        <w:noProof/>
        <w:lang w:val="en-GB" w:eastAsia="en-GB"/>
      </w:rPr>
      <w:drawing>
        <wp:anchor distT="0" distB="0" distL="114300" distR="114300" simplePos="0" relativeHeight="251682816" behindDoc="1" locked="0" layoutInCell="1" allowOverlap="1" wp14:anchorId="67B043A5" wp14:editId="701FF1D2">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FBF45EF"/>
    <w:multiLevelType w:val="hybridMultilevel"/>
    <w:tmpl w:val="43C2C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BD2658"/>
    <w:multiLevelType w:val="hybridMultilevel"/>
    <w:tmpl w:val="8C869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96868"/>
    <w:multiLevelType w:val="hybridMultilevel"/>
    <w:tmpl w:val="80E68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8830AB"/>
    <w:multiLevelType w:val="hybridMultilevel"/>
    <w:tmpl w:val="D506C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790BA2"/>
    <w:multiLevelType w:val="hybridMultilevel"/>
    <w:tmpl w:val="F1DC0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2912EE8"/>
    <w:multiLevelType w:val="hybridMultilevel"/>
    <w:tmpl w:val="82B866F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60192C"/>
    <w:multiLevelType w:val="hybridMultilevel"/>
    <w:tmpl w:val="0C00A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5546493">
    <w:abstractNumId w:val="25"/>
  </w:num>
  <w:num w:numId="2" w16cid:durableId="901451386">
    <w:abstractNumId w:val="20"/>
  </w:num>
  <w:num w:numId="3" w16cid:durableId="576670262">
    <w:abstractNumId w:val="0"/>
  </w:num>
  <w:num w:numId="4" w16cid:durableId="398601305">
    <w:abstractNumId w:val="1"/>
  </w:num>
  <w:num w:numId="5" w16cid:durableId="66270936">
    <w:abstractNumId w:val="2"/>
  </w:num>
  <w:num w:numId="6" w16cid:durableId="1414425990">
    <w:abstractNumId w:val="3"/>
  </w:num>
  <w:num w:numId="7" w16cid:durableId="747774633">
    <w:abstractNumId w:val="16"/>
  </w:num>
  <w:num w:numId="8" w16cid:durableId="180973603">
    <w:abstractNumId w:val="4"/>
  </w:num>
  <w:num w:numId="9" w16cid:durableId="704595695">
    <w:abstractNumId w:val="5"/>
  </w:num>
  <w:num w:numId="10" w16cid:durableId="1834292491">
    <w:abstractNumId w:val="6"/>
  </w:num>
  <w:num w:numId="11" w16cid:durableId="315493005">
    <w:abstractNumId w:val="7"/>
  </w:num>
  <w:num w:numId="12" w16cid:durableId="319311095">
    <w:abstractNumId w:val="9"/>
  </w:num>
  <w:num w:numId="13" w16cid:durableId="1840997629">
    <w:abstractNumId w:val="21"/>
  </w:num>
  <w:num w:numId="14" w16cid:durableId="1430076420">
    <w:abstractNumId w:val="23"/>
  </w:num>
  <w:num w:numId="15" w16cid:durableId="1701778083">
    <w:abstractNumId w:val="34"/>
  </w:num>
  <w:num w:numId="16" w16cid:durableId="2111273188">
    <w:abstractNumId w:val="26"/>
  </w:num>
  <w:num w:numId="17" w16cid:durableId="681978892">
    <w:abstractNumId w:val="33"/>
  </w:num>
  <w:num w:numId="18" w16cid:durableId="842746073">
    <w:abstractNumId w:val="10"/>
  </w:num>
  <w:num w:numId="19" w16cid:durableId="1516729808">
    <w:abstractNumId w:val="12"/>
  </w:num>
  <w:num w:numId="20" w16cid:durableId="899362758">
    <w:abstractNumId w:val="30"/>
  </w:num>
  <w:num w:numId="21" w16cid:durableId="1816799765">
    <w:abstractNumId w:val="14"/>
  </w:num>
  <w:num w:numId="22" w16cid:durableId="1192718181">
    <w:abstractNumId w:val="11"/>
  </w:num>
  <w:num w:numId="23" w16cid:durableId="447547024">
    <w:abstractNumId w:val="27"/>
  </w:num>
  <w:num w:numId="24" w16cid:durableId="513308281">
    <w:abstractNumId w:val="15"/>
  </w:num>
  <w:num w:numId="25" w16cid:durableId="15724224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7125319">
    <w:abstractNumId w:val="29"/>
  </w:num>
  <w:num w:numId="27" w16cid:durableId="126364673">
    <w:abstractNumId w:val="24"/>
  </w:num>
  <w:num w:numId="28" w16cid:durableId="1080299725">
    <w:abstractNumId w:val="32"/>
  </w:num>
  <w:num w:numId="29" w16cid:durableId="778183323">
    <w:abstractNumId w:val="19"/>
  </w:num>
  <w:num w:numId="30" w16cid:durableId="975570318">
    <w:abstractNumId w:val="8"/>
  </w:num>
  <w:num w:numId="31" w16cid:durableId="1630550732">
    <w:abstractNumId w:val="31"/>
  </w:num>
  <w:num w:numId="32" w16cid:durableId="1338077304">
    <w:abstractNumId w:val="35"/>
  </w:num>
  <w:num w:numId="33" w16cid:durableId="103114829">
    <w:abstractNumId w:val="22"/>
  </w:num>
  <w:num w:numId="34" w16cid:durableId="946962100">
    <w:abstractNumId w:val="17"/>
  </w:num>
  <w:num w:numId="35" w16cid:durableId="365451830">
    <w:abstractNumId w:val="18"/>
  </w:num>
  <w:num w:numId="36" w16cid:durableId="1426995098">
    <w:abstractNumId w:val="28"/>
  </w:num>
  <w:num w:numId="37" w16cid:durableId="160857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2x0gFe9XDbIPfqHjlF0P+awgjWvkFhRL8FgLu7rxPpmD/wtWKQLTGf1qVTQxuWFmTJ0Y9oaySQGmTRJPc0k3Ug==" w:salt="fzx1uoj6t9uO0yxyq2UfbA=="/>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19"/>
    <w:rsid w:val="00013ECE"/>
    <w:rsid w:val="00014B49"/>
    <w:rsid w:val="000169EA"/>
    <w:rsid w:val="000169F0"/>
    <w:rsid w:val="00023A4D"/>
    <w:rsid w:val="00031E18"/>
    <w:rsid w:val="000840D4"/>
    <w:rsid w:val="000856C5"/>
    <w:rsid w:val="00086240"/>
    <w:rsid w:val="00086AD0"/>
    <w:rsid w:val="00093F24"/>
    <w:rsid w:val="000A103C"/>
    <w:rsid w:val="000B1101"/>
    <w:rsid w:val="000B3274"/>
    <w:rsid w:val="000B3C7F"/>
    <w:rsid w:val="000B4473"/>
    <w:rsid w:val="000E78F4"/>
    <w:rsid w:val="00102CBB"/>
    <w:rsid w:val="0012415E"/>
    <w:rsid w:val="00132492"/>
    <w:rsid w:val="00157FDD"/>
    <w:rsid w:val="0019061D"/>
    <w:rsid w:val="001A64D0"/>
    <w:rsid w:val="001F1FFF"/>
    <w:rsid w:val="00204468"/>
    <w:rsid w:val="0022406A"/>
    <w:rsid w:val="002670F4"/>
    <w:rsid w:val="00283568"/>
    <w:rsid w:val="00290D30"/>
    <w:rsid w:val="00295BB2"/>
    <w:rsid w:val="00295C6F"/>
    <w:rsid w:val="002A0FE6"/>
    <w:rsid w:val="002A38BE"/>
    <w:rsid w:val="002A5F37"/>
    <w:rsid w:val="002A6DE3"/>
    <w:rsid w:val="002C1EC5"/>
    <w:rsid w:val="002F359B"/>
    <w:rsid w:val="003041A2"/>
    <w:rsid w:val="003143D7"/>
    <w:rsid w:val="0032214D"/>
    <w:rsid w:val="003348BA"/>
    <w:rsid w:val="00335B98"/>
    <w:rsid w:val="0034075E"/>
    <w:rsid w:val="00354AA8"/>
    <w:rsid w:val="00356A33"/>
    <w:rsid w:val="00364A47"/>
    <w:rsid w:val="00375230"/>
    <w:rsid w:val="003829D6"/>
    <w:rsid w:val="003978E2"/>
    <w:rsid w:val="003A108A"/>
    <w:rsid w:val="003B1A03"/>
    <w:rsid w:val="003D4744"/>
    <w:rsid w:val="003F03C6"/>
    <w:rsid w:val="004034C2"/>
    <w:rsid w:val="00407281"/>
    <w:rsid w:val="004118DC"/>
    <w:rsid w:val="00423F7F"/>
    <w:rsid w:val="00424616"/>
    <w:rsid w:val="00433C2C"/>
    <w:rsid w:val="00482714"/>
    <w:rsid w:val="004915A7"/>
    <w:rsid w:val="00491A9A"/>
    <w:rsid w:val="00492019"/>
    <w:rsid w:val="004967C1"/>
    <w:rsid w:val="004A046F"/>
    <w:rsid w:val="004A0A54"/>
    <w:rsid w:val="004A65FF"/>
    <w:rsid w:val="004A69EC"/>
    <w:rsid w:val="004C7013"/>
    <w:rsid w:val="004C7656"/>
    <w:rsid w:val="004E34B0"/>
    <w:rsid w:val="00502E87"/>
    <w:rsid w:val="0052067B"/>
    <w:rsid w:val="0052252F"/>
    <w:rsid w:val="005227A4"/>
    <w:rsid w:val="00544122"/>
    <w:rsid w:val="0055163E"/>
    <w:rsid w:val="00552A1B"/>
    <w:rsid w:val="00552C5D"/>
    <w:rsid w:val="0055650E"/>
    <w:rsid w:val="00565CBF"/>
    <w:rsid w:val="00565F62"/>
    <w:rsid w:val="00596A62"/>
    <w:rsid w:val="005A5EAB"/>
    <w:rsid w:val="005C581E"/>
    <w:rsid w:val="005E7386"/>
    <w:rsid w:val="005F2136"/>
    <w:rsid w:val="005F4381"/>
    <w:rsid w:val="00602762"/>
    <w:rsid w:val="00603362"/>
    <w:rsid w:val="00667355"/>
    <w:rsid w:val="00677F5A"/>
    <w:rsid w:val="00696486"/>
    <w:rsid w:val="006A2394"/>
    <w:rsid w:val="006A4946"/>
    <w:rsid w:val="006D1AF4"/>
    <w:rsid w:val="006D5245"/>
    <w:rsid w:val="006D7ECF"/>
    <w:rsid w:val="006E5A3A"/>
    <w:rsid w:val="00702CF5"/>
    <w:rsid w:val="00720345"/>
    <w:rsid w:val="00721E3B"/>
    <w:rsid w:val="0072255F"/>
    <w:rsid w:val="00727409"/>
    <w:rsid w:val="007433A3"/>
    <w:rsid w:val="007576E1"/>
    <w:rsid w:val="007731AC"/>
    <w:rsid w:val="00787769"/>
    <w:rsid w:val="007A140C"/>
    <w:rsid w:val="007A774E"/>
    <w:rsid w:val="007C5F2E"/>
    <w:rsid w:val="007D2D9D"/>
    <w:rsid w:val="007E1E37"/>
    <w:rsid w:val="007F073D"/>
    <w:rsid w:val="008166F7"/>
    <w:rsid w:val="00816CB0"/>
    <w:rsid w:val="00816EE5"/>
    <w:rsid w:val="00846A59"/>
    <w:rsid w:val="00857774"/>
    <w:rsid w:val="00873A93"/>
    <w:rsid w:val="00881BF9"/>
    <w:rsid w:val="00882A09"/>
    <w:rsid w:val="00896FCA"/>
    <w:rsid w:val="008A4D97"/>
    <w:rsid w:val="008B2697"/>
    <w:rsid w:val="008C74A9"/>
    <w:rsid w:val="008C7A85"/>
    <w:rsid w:val="008E4F02"/>
    <w:rsid w:val="00901A3B"/>
    <w:rsid w:val="009026D3"/>
    <w:rsid w:val="00921C85"/>
    <w:rsid w:val="00932BAD"/>
    <w:rsid w:val="0094028C"/>
    <w:rsid w:val="00944CBC"/>
    <w:rsid w:val="00950799"/>
    <w:rsid w:val="00964608"/>
    <w:rsid w:val="0096703F"/>
    <w:rsid w:val="00981FB4"/>
    <w:rsid w:val="00996D47"/>
    <w:rsid w:val="009A27A1"/>
    <w:rsid w:val="009B52E9"/>
    <w:rsid w:val="009F4302"/>
    <w:rsid w:val="009F7893"/>
    <w:rsid w:val="00A45D4B"/>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741B8"/>
    <w:rsid w:val="00B744A1"/>
    <w:rsid w:val="00B866AE"/>
    <w:rsid w:val="00B90155"/>
    <w:rsid w:val="00BB2212"/>
    <w:rsid w:val="00BB3DBE"/>
    <w:rsid w:val="00BE352E"/>
    <w:rsid w:val="00BE64E6"/>
    <w:rsid w:val="00BF3DE4"/>
    <w:rsid w:val="00C03B45"/>
    <w:rsid w:val="00C0627D"/>
    <w:rsid w:val="00C112ED"/>
    <w:rsid w:val="00C11915"/>
    <w:rsid w:val="00C20DEB"/>
    <w:rsid w:val="00C26CC3"/>
    <w:rsid w:val="00C33A73"/>
    <w:rsid w:val="00C41549"/>
    <w:rsid w:val="00C43494"/>
    <w:rsid w:val="00C52E34"/>
    <w:rsid w:val="00C63E42"/>
    <w:rsid w:val="00C9008E"/>
    <w:rsid w:val="00C92A10"/>
    <w:rsid w:val="00C97589"/>
    <w:rsid w:val="00CB031F"/>
    <w:rsid w:val="00CB273F"/>
    <w:rsid w:val="00CB75CD"/>
    <w:rsid w:val="00CE3878"/>
    <w:rsid w:val="00D06A41"/>
    <w:rsid w:val="00D17B1C"/>
    <w:rsid w:val="00D202B5"/>
    <w:rsid w:val="00D434FE"/>
    <w:rsid w:val="00D509C8"/>
    <w:rsid w:val="00D57E5F"/>
    <w:rsid w:val="00D70D45"/>
    <w:rsid w:val="00DA065C"/>
    <w:rsid w:val="00DA7CF6"/>
    <w:rsid w:val="00DF584F"/>
    <w:rsid w:val="00E13CD1"/>
    <w:rsid w:val="00E15A02"/>
    <w:rsid w:val="00E346EB"/>
    <w:rsid w:val="00E3747D"/>
    <w:rsid w:val="00E42046"/>
    <w:rsid w:val="00E6570B"/>
    <w:rsid w:val="00E92DFB"/>
    <w:rsid w:val="00EA1417"/>
    <w:rsid w:val="00EA2B71"/>
    <w:rsid w:val="00EA5224"/>
    <w:rsid w:val="00EA66D9"/>
    <w:rsid w:val="00EA7981"/>
    <w:rsid w:val="00EC1995"/>
    <w:rsid w:val="00EF664A"/>
    <w:rsid w:val="00F23546"/>
    <w:rsid w:val="00F241F0"/>
    <w:rsid w:val="00F433E5"/>
    <w:rsid w:val="00F43990"/>
    <w:rsid w:val="00F44254"/>
    <w:rsid w:val="00F61848"/>
    <w:rsid w:val="00F643A3"/>
    <w:rsid w:val="00F75B23"/>
    <w:rsid w:val="00F84A4B"/>
    <w:rsid w:val="00FA791B"/>
    <w:rsid w:val="00FB26AB"/>
    <w:rsid w:val="00FD5879"/>
    <w:rsid w:val="00FE1378"/>
    <w:rsid w:val="00FE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C6DA2"/>
  <w15:docId w15:val="{A6EFA903-51D9-4F3C-9D06-50AE767E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RCOT"/>
    <w:uiPriority w:val="1"/>
    <w:qFormat/>
    <w:rsid w:val="00565CBF"/>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customStyle="1" w:styleId="Hashtag1">
    <w:name w:val="Hashtag1"/>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CommentReference">
    <w:name w:val="annotation reference"/>
    <w:basedOn w:val="DefaultParagraphFont"/>
    <w:uiPriority w:val="99"/>
    <w:semiHidden/>
    <w:unhideWhenUsed/>
    <w:rsid w:val="00DF584F"/>
    <w:rPr>
      <w:sz w:val="16"/>
      <w:szCs w:val="16"/>
    </w:rPr>
  </w:style>
  <w:style w:type="paragraph" w:styleId="CommentText">
    <w:name w:val="annotation text"/>
    <w:basedOn w:val="Normal"/>
    <w:link w:val="CommentTextChar"/>
    <w:uiPriority w:val="99"/>
    <w:semiHidden/>
    <w:unhideWhenUsed/>
    <w:rsid w:val="00DF584F"/>
    <w:rPr>
      <w:sz w:val="20"/>
      <w:szCs w:val="20"/>
    </w:rPr>
  </w:style>
  <w:style w:type="character" w:customStyle="1" w:styleId="CommentTextChar">
    <w:name w:val="Comment Text Char"/>
    <w:basedOn w:val="DefaultParagraphFont"/>
    <w:link w:val="CommentText"/>
    <w:uiPriority w:val="99"/>
    <w:semiHidden/>
    <w:rsid w:val="00DF584F"/>
    <w:rPr>
      <w:rFonts w:ascii="Arial" w:eastAsia="Arial" w:hAnsi="Arial" w:cs="Arial"/>
      <w:sz w:val="20"/>
      <w:szCs w:val="20"/>
    </w:rPr>
  </w:style>
  <w:style w:type="paragraph" w:styleId="ListParagraph">
    <w:name w:val="List Paragraph"/>
    <w:basedOn w:val="Normal"/>
    <w:uiPriority w:val="34"/>
    <w:qFormat/>
    <w:rsid w:val="00B866AE"/>
    <w:pPr>
      <w:ind w:left="720"/>
      <w:contextualSpacing/>
    </w:pPr>
  </w:style>
  <w:style w:type="character" w:styleId="Hyperlink">
    <w:name w:val="Hyperlink"/>
    <w:uiPriority w:val="99"/>
    <w:unhideWhenUsed/>
    <w:rsid w:val="003D4744"/>
    <w:rPr>
      <w:color w:val="0000FF"/>
      <w:u w:val="single"/>
    </w:rPr>
  </w:style>
  <w:style w:type="character" w:styleId="UnresolvedMention">
    <w:name w:val="Unresolved Mention"/>
    <w:basedOn w:val="DefaultParagraphFont"/>
    <w:uiPriority w:val="99"/>
    <w:semiHidden/>
    <w:unhideWhenUsed/>
    <w:rsid w:val="009F7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t.co.uk/2022-elizabeth-casson-memorial-lecture" TargetMode="External"/><Relationship Id="rId18" Type="http://schemas.openxmlformats.org/officeDocument/2006/relationships/hyperlink" Target="https://www.youtube.com/watch?v=brLv9p7lCp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cot.co.uk/cpd-rcot" TargetMode="External"/><Relationship Id="rId17" Type="http://schemas.openxmlformats.org/officeDocument/2006/relationships/hyperlink" Target="https://www.youtube.com/watch?v=HYgWV-U91NM&amp;t=1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ot.co.uk/deep-dive-lear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rcot.co.uk/deep-dive-learn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COTApprovedLearning@rcot.co.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y%20Harper\AppData\Local\Temp\Temp1_RE__Elizabeth_Casson_Memorial_2022_-_CPD_Leaning_Resources_.zip\2022%20Elizabeth%20Casson%20Memorial%20Lecture%20-%20Toolk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A70542829E47BA84EE216E1182D9FA"/>
        <w:category>
          <w:name w:val="General"/>
          <w:gallery w:val="placeholder"/>
        </w:category>
        <w:types>
          <w:type w:val="bbPlcHdr"/>
        </w:types>
        <w:behaviors>
          <w:behavior w:val="content"/>
        </w:behaviors>
        <w:guid w:val="{14ACD019-05E0-45FF-BBEF-DBC397813EB1}"/>
      </w:docPartPr>
      <w:docPartBody>
        <w:p w:rsidR="0079223A" w:rsidRDefault="0011100A" w:rsidP="0011100A">
          <w:pPr>
            <w:pStyle w:val="58A70542829E47BA84EE216E1182D9FA"/>
          </w:pPr>
          <w:r w:rsidRPr="009C659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24716E9-7AFD-4296-84E7-2D4AD7AE9D66}"/>
      </w:docPartPr>
      <w:docPartBody>
        <w:p w:rsidR="0079223A" w:rsidRDefault="0011100A">
          <w:r w:rsidRPr="00002FB9">
            <w:rPr>
              <w:rStyle w:val="PlaceholderText"/>
            </w:rPr>
            <w:t>Click or tap here to enter text.</w:t>
          </w:r>
        </w:p>
      </w:docPartBody>
    </w:docPart>
    <w:docPart>
      <w:docPartPr>
        <w:name w:val="E0BC31181F6E4ACA84467B7C88378647"/>
        <w:category>
          <w:name w:val="General"/>
          <w:gallery w:val="placeholder"/>
        </w:category>
        <w:types>
          <w:type w:val="bbPlcHdr"/>
        </w:types>
        <w:behaviors>
          <w:behavior w:val="content"/>
        </w:behaviors>
        <w:guid w:val="{65210922-C2C3-44DE-A2B5-7E798DBC36A3}"/>
      </w:docPartPr>
      <w:docPartBody>
        <w:p w:rsidR="0079223A" w:rsidRDefault="0011100A" w:rsidP="0011100A">
          <w:pPr>
            <w:pStyle w:val="E0BC31181F6E4ACA84467B7C88378647"/>
          </w:pPr>
          <w:r w:rsidRPr="00002FB9">
            <w:rPr>
              <w:rStyle w:val="PlaceholderText"/>
            </w:rPr>
            <w:t>Click or tap here to enter text.</w:t>
          </w:r>
        </w:p>
      </w:docPartBody>
    </w:docPart>
    <w:docPart>
      <w:docPartPr>
        <w:name w:val="886491970BA54A88882CCE6BD6177CF6"/>
        <w:category>
          <w:name w:val="General"/>
          <w:gallery w:val="placeholder"/>
        </w:category>
        <w:types>
          <w:type w:val="bbPlcHdr"/>
        </w:types>
        <w:behaviors>
          <w:behavior w:val="content"/>
        </w:behaviors>
        <w:guid w:val="{3FA428F0-30F4-45E1-A6A5-ABFF751818AC}"/>
      </w:docPartPr>
      <w:docPartBody>
        <w:p w:rsidR="0079223A" w:rsidRDefault="0011100A" w:rsidP="0011100A">
          <w:pPr>
            <w:pStyle w:val="886491970BA54A88882CCE6BD6177CF6"/>
          </w:pPr>
          <w:r w:rsidRPr="00002FB9">
            <w:rPr>
              <w:rStyle w:val="PlaceholderText"/>
            </w:rPr>
            <w:t>Click or tap here to enter text.</w:t>
          </w:r>
        </w:p>
      </w:docPartBody>
    </w:docPart>
    <w:docPart>
      <w:docPartPr>
        <w:name w:val="D8267A3533A3444DBECA9B8D9B01E276"/>
        <w:category>
          <w:name w:val="General"/>
          <w:gallery w:val="placeholder"/>
        </w:category>
        <w:types>
          <w:type w:val="bbPlcHdr"/>
        </w:types>
        <w:behaviors>
          <w:behavior w:val="content"/>
        </w:behaviors>
        <w:guid w:val="{372BEDAF-079F-45B8-B0A8-754A7F46CFB0}"/>
      </w:docPartPr>
      <w:docPartBody>
        <w:p w:rsidR="0079223A" w:rsidRDefault="0011100A" w:rsidP="0011100A">
          <w:pPr>
            <w:pStyle w:val="D8267A3533A3444DBECA9B8D9B01E276"/>
          </w:pPr>
          <w:r w:rsidRPr="00002FB9">
            <w:rPr>
              <w:rStyle w:val="PlaceholderText"/>
            </w:rPr>
            <w:t>Click or tap here to enter text.</w:t>
          </w:r>
        </w:p>
      </w:docPartBody>
    </w:docPart>
    <w:docPart>
      <w:docPartPr>
        <w:name w:val="909EA41891034DE187E51FAB89368FE6"/>
        <w:category>
          <w:name w:val="General"/>
          <w:gallery w:val="placeholder"/>
        </w:category>
        <w:types>
          <w:type w:val="bbPlcHdr"/>
        </w:types>
        <w:behaviors>
          <w:behavior w:val="content"/>
        </w:behaviors>
        <w:guid w:val="{56822ABA-6C1D-41EF-A996-059E78802948}"/>
      </w:docPartPr>
      <w:docPartBody>
        <w:p w:rsidR="0079223A" w:rsidRDefault="0011100A" w:rsidP="0011100A">
          <w:pPr>
            <w:pStyle w:val="909EA41891034DE187E51FAB89368FE6"/>
          </w:pPr>
          <w:r w:rsidRPr="00002FB9">
            <w:rPr>
              <w:rStyle w:val="PlaceholderText"/>
            </w:rPr>
            <w:t>Click or tap here to enter text.</w:t>
          </w:r>
        </w:p>
      </w:docPartBody>
    </w:docPart>
    <w:docPart>
      <w:docPartPr>
        <w:name w:val="A0F5D213FA534BF6AF5260BE5A42649B"/>
        <w:category>
          <w:name w:val="General"/>
          <w:gallery w:val="placeholder"/>
        </w:category>
        <w:types>
          <w:type w:val="bbPlcHdr"/>
        </w:types>
        <w:behaviors>
          <w:behavior w:val="content"/>
        </w:behaviors>
        <w:guid w:val="{29FC1A31-047B-498E-B827-D1EA4E2CE947}"/>
      </w:docPartPr>
      <w:docPartBody>
        <w:p w:rsidR="0079223A" w:rsidRDefault="0011100A" w:rsidP="0011100A">
          <w:pPr>
            <w:pStyle w:val="A0F5D213FA534BF6AF5260BE5A42649B"/>
          </w:pPr>
          <w:r w:rsidRPr="00002FB9">
            <w:rPr>
              <w:rStyle w:val="PlaceholderText"/>
            </w:rPr>
            <w:t>Click or tap here to enter text.</w:t>
          </w:r>
        </w:p>
      </w:docPartBody>
    </w:docPart>
    <w:docPart>
      <w:docPartPr>
        <w:name w:val="B261682EF9C44542B38217BF5D68F405"/>
        <w:category>
          <w:name w:val="General"/>
          <w:gallery w:val="placeholder"/>
        </w:category>
        <w:types>
          <w:type w:val="bbPlcHdr"/>
        </w:types>
        <w:behaviors>
          <w:behavior w:val="content"/>
        </w:behaviors>
        <w:guid w:val="{611B8CEC-1DEE-4284-92A0-36A61BA6320F}"/>
      </w:docPartPr>
      <w:docPartBody>
        <w:p w:rsidR="0079223A" w:rsidRDefault="0011100A" w:rsidP="0011100A">
          <w:pPr>
            <w:pStyle w:val="B261682EF9C44542B38217BF5D68F405"/>
          </w:pPr>
          <w:r w:rsidRPr="00002FB9">
            <w:rPr>
              <w:rStyle w:val="PlaceholderText"/>
            </w:rPr>
            <w:t>Click or tap here to enter text.</w:t>
          </w:r>
        </w:p>
      </w:docPartBody>
    </w:docPart>
    <w:docPart>
      <w:docPartPr>
        <w:name w:val="6478E37C997549E38696CFD4685BE865"/>
        <w:category>
          <w:name w:val="General"/>
          <w:gallery w:val="placeholder"/>
        </w:category>
        <w:types>
          <w:type w:val="bbPlcHdr"/>
        </w:types>
        <w:behaviors>
          <w:behavior w:val="content"/>
        </w:behaviors>
        <w:guid w:val="{B9B625DB-3DC7-445C-93EA-F49BB8F08306}"/>
      </w:docPartPr>
      <w:docPartBody>
        <w:p w:rsidR="0079223A" w:rsidRDefault="0011100A" w:rsidP="0011100A">
          <w:pPr>
            <w:pStyle w:val="6478E37C997549E38696CFD4685BE865"/>
          </w:pPr>
          <w:r w:rsidRPr="00002FB9">
            <w:rPr>
              <w:rStyle w:val="PlaceholderText"/>
            </w:rPr>
            <w:t>Click or tap here to enter text.</w:t>
          </w:r>
        </w:p>
      </w:docPartBody>
    </w:docPart>
    <w:docPart>
      <w:docPartPr>
        <w:name w:val="43C1FC66626449CAA234AEDEBB7DAEA7"/>
        <w:category>
          <w:name w:val="General"/>
          <w:gallery w:val="placeholder"/>
        </w:category>
        <w:types>
          <w:type w:val="bbPlcHdr"/>
        </w:types>
        <w:behaviors>
          <w:behavior w:val="content"/>
        </w:behaviors>
        <w:guid w:val="{F8757F5C-4423-4331-8D60-F5302A2638D0}"/>
      </w:docPartPr>
      <w:docPartBody>
        <w:p w:rsidR="0079223A" w:rsidRDefault="0011100A" w:rsidP="0011100A">
          <w:pPr>
            <w:pStyle w:val="43C1FC66626449CAA234AEDEBB7DAEA7"/>
          </w:pPr>
          <w:r w:rsidRPr="00002FB9">
            <w:rPr>
              <w:rStyle w:val="PlaceholderText"/>
            </w:rPr>
            <w:t>Click or tap here to enter text.</w:t>
          </w:r>
        </w:p>
      </w:docPartBody>
    </w:docPart>
    <w:docPart>
      <w:docPartPr>
        <w:name w:val="0899F91B55AD42BDBB705A2EFB3F2B17"/>
        <w:category>
          <w:name w:val="General"/>
          <w:gallery w:val="placeholder"/>
        </w:category>
        <w:types>
          <w:type w:val="bbPlcHdr"/>
        </w:types>
        <w:behaviors>
          <w:behavior w:val="content"/>
        </w:behaviors>
        <w:guid w:val="{4927974A-3FCB-4176-9384-2184A0BBF555}"/>
      </w:docPartPr>
      <w:docPartBody>
        <w:p w:rsidR="0079223A" w:rsidRDefault="0011100A" w:rsidP="0011100A">
          <w:pPr>
            <w:pStyle w:val="0899F91B55AD42BDBB705A2EFB3F2B17"/>
          </w:pPr>
          <w:r w:rsidRPr="00002FB9">
            <w:rPr>
              <w:rStyle w:val="PlaceholderText"/>
            </w:rPr>
            <w:t>Click or tap here to enter text.</w:t>
          </w:r>
        </w:p>
      </w:docPartBody>
    </w:docPart>
    <w:docPart>
      <w:docPartPr>
        <w:name w:val="CF368C827ABD46DEB099D7BCF79343DB"/>
        <w:category>
          <w:name w:val="General"/>
          <w:gallery w:val="placeholder"/>
        </w:category>
        <w:types>
          <w:type w:val="bbPlcHdr"/>
        </w:types>
        <w:behaviors>
          <w:behavior w:val="content"/>
        </w:behaviors>
        <w:guid w:val="{CA0B956C-9A09-4512-85E9-36D6FB8E7D72}"/>
      </w:docPartPr>
      <w:docPartBody>
        <w:p w:rsidR="0079223A" w:rsidRDefault="0011100A" w:rsidP="0011100A">
          <w:pPr>
            <w:pStyle w:val="CF368C827ABD46DEB099D7BCF79343DB"/>
          </w:pPr>
          <w:r w:rsidRPr="00002FB9">
            <w:rPr>
              <w:rStyle w:val="PlaceholderText"/>
            </w:rPr>
            <w:t>Click or tap here to enter text.</w:t>
          </w:r>
        </w:p>
      </w:docPartBody>
    </w:docPart>
    <w:docPart>
      <w:docPartPr>
        <w:name w:val="7A547C80413F4D3F837E9B04180A05DE"/>
        <w:category>
          <w:name w:val="General"/>
          <w:gallery w:val="placeholder"/>
        </w:category>
        <w:types>
          <w:type w:val="bbPlcHdr"/>
        </w:types>
        <w:behaviors>
          <w:behavior w:val="content"/>
        </w:behaviors>
        <w:guid w:val="{9312CA23-D2CC-4844-856A-E6D1BDA8F8D1}"/>
      </w:docPartPr>
      <w:docPartBody>
        <w:p w:rsidR="0079223A" w:rsidRDefault="0011100A" w:rsidP="0011100A">
          <w:pPr>
            <w:pStyle w:val="7A547C80413F4D3F837E9B04180A05DE"/>
          </w:pPr>
          <w:r w:rsidRPr="00002FB9">
            <w:rPr>
              <w:rStyle w:val="PlaceholderText"/>
            </w:rPr>
            <w:t>Click or tap here to enter text.</w:t>
          </w:r>
        </w:p>
      </w:docPartBody>
    </w:docPart>
    <w:docPart>
      <w:docPartPr>
        <w:name w:val="FD39B90465F34D00B6F86DAC777DE879"/>
        <w:category>
          <w:name w:val="General"/>
          <w:gallery w:val="placeholder"/>
        </w:category>
        <w:types>
          <w:type w:val="bbPlcHdr"/>
        </w:types>
        <w:behaviors>
          <w:behavior w:val="content"/>
        </w:behaviors>
        <w:guid w:val="{380BCACE-E0A9-4D30-ABDA-472A8077F85A}"/>
      </w:docPartPr>
      <w:docPartBody>
        <w:p w:rsidR="0079223A" w:rsidRDefault="0011100A" w:rsidP="0011100A">
          <w:pPr>
            <w:pStyle w:val="FD39B90465F34D00B6F86DAC777DE879"/>
          </w:pPr>
          <w:r w:rsidRPr="00002FB9">
            <w:rPr>
              <w:rStyle w:val="PlaceholderText"/>
            </w:rPr>
            <w:t>Click or tap here to enter text.</w:t>
          </w:r>
        </w:p>
      </w:docPartBody>
    </w:docPart>
    <w:docPart>
      <w:docPartPr>
        <w:name w:val="3DEDEE68D4704FE0A357CBDD410087E5"/>
        <w:category>
          <w:name w:val="General"/>
          <w:gallery w:val="placeholder"/>
        </w:category>
        <w:types>
          <w:type w:val="bbPlcHdr"/>
        </w:types>
        <w:behaviors>
          <w:behavior w:val="content"/>
        </w:behaviors>
        <w:guid w:val="{250657EE-6AEC-4D9A-AEFB-5DCA9C331FF3}"/>
      </w:docPartPr>
      <w:docPartBody>
        <w:p w:rsidR="0079223A" w:rsidRDefault="0011100A" w:rsidP="0011100A">
          <w:pPr>
            <w:pStyle w:val="3DEDEE68D4704FE0A357CBDD410087E5"/>
          </w:pPr>
          <w:r w:rsidRPr="00002FB9">
            <w:rPr>
              <w:rStyle w:val="PlaceholderText"/>
            </w:rPr>
            <w:t>Click or tap here to enter text.</w:t>
          </w:r>
        </w:p>
      </w:docPartBody>
    </w:docPart>
    <w:docPart>
      <w:docPartPr>
        <w:name w:val="AD54991C8AED4E899379982BB74F5FE7"/>
        <w:category>
          <w:name w:val="General"/>
          <w:gallery w:val="placeholder"/>
        </w:category>
        <w:types>
          <w:type w:val="bbPlcHdr"/>
        </w:types>
        <w:behaviors>
          <w:behavior w:val="content"/>
        </w:behaviors>
        <w:guid w:val="{D84F6023-DEE9-4DD9-AA75-04F81B7ADCAE}"/>
      </w:docPartPr>
      <w:docPartBody>
        <w:p w:rsidR="0079223A" w:rsidRDefault="0011100A" w:rsidP="0011100A">
          <w:pPr>
            <w:pStyle w:val="AD54991C8AED4E899379982BB74F5FE7"/>
          </w:pPr>
          <w:r w:rsidRPr="00002FB9">
            <w:rPr>
              <w:rStyle w:val="PlaceholderText"/>
            </w:rPr>
            <w:t>Click or tap here to enter text.</w:t>
          </w:r>
        </w:p>
      </w:docPartBody>
    </w:docPart>
    <w:docPart>
      <w:docPartPr>
        <w:name w:val="400A8E59F65C48E3B288925E483E21EB"/>
        <w:category>
          <w:name w:val="General"/>
          <w:gallery w:val="placeholder"/>
        </w:category>
        <w:types>
          <w:type w:val="bbPlcHdr"/>
        </w:types>
        <w:behaviors>
          <w:behavior w:val="content"/>
        </w:behaviors>
        <w:guid w:val="{900402D9-332E-48E8-8ECF-1AD297EA0BCD}"/>
      </w:docPartPr>
      <w:docPartBody>
        <w:p w:rsidR="0079223A" w:rsidRDefault="0011100A" w:rsidP="0011100A">
          <w:pPr>
            <w:pStyle w:val="400A8E59F65C48E3B288925E483E21EB"/>
          </w:pPr>
          <w:r w:rsidRPr="00002FB9">
            <w:rPr>
              <w:rStyle w:val="PlaceholderText"/>
            </w:rPr>
            <w:t>Click or tap here to enter text.</w:t>
          </w:r>
        </w:p>
      </w:docPartBody>
    </w:docPart>
    <w:docPart>
      <w:docPartPr>
        <w:name w:val="D4030750E85446E389FB2E41B66F3AB8"/>
        <w:category>
          <w:name w:val="General"/>
          <w:gallery w:val="placeholder"/>
        </w:category>
        <w:types>
          <w:type w:val="bbPlcHdr"/>
        </w:types>
        <w:behaviors>
          <w:behavior w:val="content"/>
        </w:behaviors>
        <w:guid w:val="{3C0C0955-05F1-41A9-A735-7803699F26E8}"/>
      </w:docPartPr>
      <w:docPartBody>
        <w:p w:rsidR="0079223A" w:rsidRDefault="0011100A" w:rsidP="0011100A">
          <w:pPr>
            <w:pStyle w:val="D4030750E85446E389FB2E41B66F3AB8"/>
          </w:pPr>
          <w:r w:rsidRPr="00002F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1B"/>
    <w:rsid w:val="00010611"/>
    <w:rsid w:val="0011100A"/>
    <w:rsid w:val="00233595"/>
    <w:rsid w:val="002C111B"/>
    <w:rsid w:val="003E4D10"/>
    <w:rsid w:val="005E5FBD"/>
    <w:rsid w:val="00730767"/>
    <w:rsid w:val="0079223A"/>
    <w:rsid w:val="00BA59FE"/>
    <w:rsid w:val="00C2090D"/>
    <w:rsid w:val="00CF765A"/>
    <w:rsid w:val="00EE7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00A"/>
    <w:rPr>
      <w:color w:val="808080"/>
    </w:rPr>
  </w:style>
  <w:style w:type="paragraph" w:customStyle="1" w:styleId="58A70542829E47BA84EE216E1182D9FA">
    <w:name w:val="58A70542829E47BA84EE216E1182D9FA"/>
    <w:rsid w:val="0011100A"/>
  </w:style>
  <w:style w:type="paragraph" w:customStyle="1" w:styleId="E0BC31181F6E4ACA84467B7C88378647">
    <w:name w:val="E0BC31181F6E4ACA84467B7C88378647"/>
    <w:rsid w:val="0011100A"/>
  </w:style>
  <w:style w:type="paragraph" w:customStyle="1" w:styleId="886491970BA54A88882CCE6BD6177CF6">
    <w:name w:val="886491970BA54A88882CCE6BD6177CF6"/>
    <w:rsid w:val="0011100A"/>
  </w:style>
  <w:style w:type="paragraph" w:customStyle="1" w:styleId="D8267A3533A3444DBECA9B8D9B01E276">
    <w:name w:val="D8267A3533A3444DBECA9B8D9B01E276"/>
    <w:rsid w:val="0011100A"/>
  </w:style>
  <w:style w:type="paragraph" w:customStyle="1" w:styleId="909EA41891034DE187E51FAB89368FE6">
    <w:name w:val="909EA41891034DE187E51FAB89368FE6"/>
    <w:rsid w:val="0011100A"/>
  </w:style>
  <w:style w:type="paragraph" w:customStyle="1" w:styleId="A0F5D213FA534BF6AF5260BE5A42649B">
    <w:name w:val="A0F5D213FA534BF6AF5260BE5A42649B"/>
    <w:rsid w:val="0011100A"/>
  </w:style>
  <w:style w:type="paragraph" w:customStyle="1" w:styleId="B261682EF9C44542B38217BF5D68F405">
    <w:name w:val="B261682EF9C44542B38217BF5D68F405"/>
    <w:rsid w:val="0011100A"/>
  </w:style>
  <w:style w:type="paragraph" w:customStyle="1" w:styleId="6478E37C997549E38696CFD4685BE865">
    <w:name w:val="6478E37C997549E38696CFD4685BE865"/>
    <w:rsid w:val="0011100A"/>
  </w:style>
  <w:style w:type="paragraph" w:customStyle="1" w:styleId="43C1FC66626449CAA234AEDEBB7DAEA7">
    <w:name w:val="43C1FC66626449CAA234AEDEBB7DAEA7"/>
    <w:rsid w:val="0011100A"/>
  </w:style>
  <w:style w:type="paragraph" w:customStyle="1" w:styleId="0899F91B55AD42BDBB705A2EFB3F2B17">
    <w:name w:val="0899F91B55AD42BDBB705A2EFB3F2B17"/>
    <w:rsid w:val="0011100A"/>
  </w:style>
  <w:style w:type="paragraph" w:customStyle="1" w:styleId="CF368C827ABD46DEB099D7BCF79343DB">
    <w:name w:val="CF368C827ABD46DEB099D7BCF79343DB"/>
    <w:rsid w:val="0011100A"/>
  </w:style>
  <w:style w:type="paragraph" w:customStyle="1" w:styleId="7A547C80413F4D3F837E9B04180A05DE">
    <w:name w:val="7A547C80413F4D3F837E9B04180A05DE"/>
    <w:rsid w:val="0011100A"/>
  </w:style>
  <w:style w:type="paragraph" w:customStyle="1" w:styleId="FD39B90465F34D00B6F86DAC777DE879">
    <w:name w:val="FD39B90465F34D00B6F86DAC777DE879"/>
    <w:rsid w:val="0011100A"/>
  </w:style>
  <w:style w:type="paragraph" w:customStyle="1" w:styleId="3DEDEE68D4704FE0A357CBDD410087E5">
    <w:name w:val="3DEDEE68D4704FE0A357CBDD410087E5"/>
    <w:rsid w:val="0011100A"/>
  </w:style>
  <w:style w:type="paragraph" w:customStyle="1" w:styleId="AD54991C8AED4E899379982BB74F5FE7">
    <w:name w:val="AD54991C8AED4E899379982BB74F5FE7"/>
    <w:rsid w:val="0011100A"/>
  </w:style>
  <w:style w:type="paragraph" w:customStyle="1" w:styleId="400A8E59F65C48E3B288925E483E21EB">
    <w:name w:val="400A8E59F65C48E3B288925E483E21EB"/>
    <w:rsid w:val="0011100A"/>
  </w:style>
  <w:style w:type="paragraph" w:customStyle="1" w:styleId="D4030750E85446E389FB2E41B66F3AB8">
    <w:name w:val="D4030750E85446E389FB2E41B66F3AB8"/>
    <w:rsid w:val="00111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3" ma:contentTypeDescription="Create a new document." ma:contentTypeScope="" ma:versionID="4df4d34a94817c9cbe041ba2e9a251e3">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78abe5bd58bf883bc65beca737c18340"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CF5C41C9-BA1F-4A67-87DE-0AA19101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83A0C-3CE1-4867-88FA-ABD5787D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Elizabeth Casson Memorial Lecture - Toolkit</Template>
  <TotalTime>7</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Rosy Harper</dc:creator>
  <cp:lastModifiedBy>Kay Taher</cp:lastModifiedBy>
  <cp:revision>3</cp:revision>
  <cp:lastPrinted>2022-01-06T15:36:00Z</cp:lastPrinted>
  <dcterms:created xsi:type="dcterms:W3CDTF">2022-04-27T10:29:00Z</dcterms:created>
  <dcterms:modified xsi:type="dcterms:W3CDTF">2022-04-27T10:34:00Z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ies>
</file>