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6F0AF" w14:textId="77777777" w:rsidR="00A00886" w:rsidRDefault="00A00886" w:rsidP="00A00886">
      <w:pPr>
        <w:jc w:val="center"/>
        <w:rPr>
          <w:rFonts w:ascii="Arial" w:hAnsi="Arial" w:cs="Arial"/>
          <w:color w:val="8C4799"/>
        </w:rPr>
      </w:pPr>
    </w:p>
    <w:p w14:paraId="783F5CBF" w14:textId="7742557F" w:rsidR="00A00886" w:rsidRPr="00FF299E" w:rsidRDefault="00A00886" w:rsidP="00A00886">
      <w:pPr>
        <w:jc w:val="center"/>
        <w:rPr>
          <w:rFonts w:ascii="Arial" w:hAnsi="Arial" w:cs="Arial"/>
          <w:b/>
          <w:color w:val="8C4799"/>
          <w:sz w:val="40"/>
          <w:szCs w:val="40"/>
        </w:rPr>
      </w:pPr>
      <w:r w:rsidRPr="00FF299E">
        <w:rPr>
          <w:rFonts w:ascii="Arial" w:hAnsi="Arial" w:cs="Arial"/>
          <w:b/>
          <w:color w:val="8C4799"/>
          <w:sz w:val="40"/>
          <w:szCs w:val="40"/>
        </w:rPr>
        <w:t>Toolkit for self-directed learning</w:t>
      </w:r>
    </w:p>
    <w:p w14:paraId="31D5F988" w14:textId="77777777" w:rsidR="00A00886" w:rsidRPr="00C121E1" w:rsidRDefault="00A00886" w:rsidP="00A00886">
      <w:pPr>
        <w:jc w:val="center"/>
        <w:rPr>
          <w:rFonts w:ascii="Arial" w:hAnsi="Arial" w:cs="Arial"/>
          <w:color w:val="8C4799"/>
          <w:sz w:val="40"/>
          <w:szCs w:val="40"/>
        </w:rPr>
      </w:pPr>
    </w:p>
    <w:p w14:paraId="7835E58C" w14:textId="4BBC0958" w:rsidR="002045F3" w:rsidRPr="00FF299E" w:rsidRDefault="00A00886" w:rsidP="00E459F9">
      <w:pPr>
        <w:jc w:val="center"/>
        <w:rPr>
          <w:rFonts w:ascii="Arial" w:hAnsi="Arial" w:cs="Arial"/>
          <w:color w:val="8C4799"/>
          <w:sz w:val="44"/>
          <w:szCs w:val="44"/>
        </w:rPr>
      </w:pPr>
      <w:bookmarkStart w:id="0" w:name="_Hlk57968151"/>
      <w:r w:rsidRPr="00FF299E">
        <w:rPr>
          <w:rFonts w:ascii="Arial" w:hAnsi="Arial" w:cs="Arial"/>
          <w:color w:val="8C4799"/>
          <w:sz w:val="44"/>
          <w:szCs w:val="44"/>
        </w:rPr>
        <w:t>RCOT</w:t>
      </w:r>
      <w:r w:rsidR="002045F3" w:rsidRPr="00FF299E">
        <w:rPr>
          <w:rFonts w:ascii="Arial" w:hAnsi="Arial" w:cs="Arial"/>
          <w:color w:val="8C4799"/>
          <w:sz w:val="44"/>
          <w:szCs w:val="44"/>
        </w:rPr>
        <w:t xml:space="preserve"> Casson Memorial Lecture</w:t>
      </w:r>
      <w:r w:rsidR="00A74C64" w:rsidRPr="00FF299E">
        <w:rPr>
          <w:rFonts w:ascii="Arial" w:hAnsi="Arial" w:cs="Arial"/>
          <w:color w:val="8C4799"/>
          <w:sz w:val="44"/>
          <w:szCs w:val="44"/>
        </w:rPr>
        <w:t xml:space="preserve"> 2020</w:t>
      </w:r>
    </w:p>
    <w:p w14:paraId="78567224" w14:textId="77777777" w:rsidR="00B506D3" w:rsidRPr="00FF299E" w:rsidRDefault="00B506D3" w:rsidP="00E459F9">
      <w:pPr>
        <w:jc w:val="center"/>
        <w:rPr>
          <w:rFonts w:ascii="Arial" w:hAnsi="Arial" w:cs="Arial"/>
          <w:bCs/>
          <w:color w:val="8C4799"/>
          <w:sz w:val="44"/>
          <w:szCs w:val="44"/>
        </w:rPr>
      </w:pPr>
    </w:p>
    <w:p w14:paraId="09EAE1F2" w14:textId="2AD27197" w:rsidR="00E459F9" w:rsidRPr="00FF299E" w:rsidRDefault="00C121E1" w:rsidP="00E459F9">
      <w:pPr>
        <w:jc w:val="center"/>
        <w:rPr>
          <w:rFonts w:ascii="Arial" w:hAnsi="Arial" w:cs="Arial"/>
          <w:color w:val="8C4799"/>
          <w:sz w:val="44"/>
          <w:szCs w:val="44"/>
        </w:rPr>
      </w:pPr>
      <w:r w:rsidRPr="00FF299E">
        <w:rPr>
          <w:rFonts w:ascii="Arial" w:hAnsi="Arial" w:cs="Arial"/>
          <w:bCs/>
          <w:color w:val="8C4799"/>
          <w:sz w:val="44"/>
          <w:szCs w:val="44"/>
        </w:rPr>
        <w:t>Re-engineering truth and certainty in occupational therapy</w:t>
      </w:r>
    </w:p>
    <w:bookmarkEnd w:id="0"/>
    <w:p w14:paraId="46B42E62" w14:textId="77777777" w:rsidR="002045F3" w:rsidRPr="00CD2BA7" w:rsidRDefault="002045F3" w:rsidP="00A00886">
      <w:pPr>
        <w:jc w:val="center"/>
        <w:rPr>
          <w:rFonts w:asciiTheme="majorHAnsi" w:eastAsia="Times New Roman" w:hAnsiTheme="majorHAnsi" w:cstheme="majorHAnsi"/>
          <w:b/>
          <w:color w:val="000000" w:themeColor="text1"/>
          <w:sz w:val="44"/>
          <w:szCs w:val="44"/>
        </w:rPr>
      </w:pPr>
    </w:p>
    <w:p w14:paraId="3FFDFF28" w14:textId="77777777" w:rsidR="00B506D3" w:rsidRPr="00B506D3" w:rsidRDefault="00B506D3" w:rsidP="00B506D3">
      <w:pPr>
        <w:spacing w:after="200" w:line="276" w:lineRule="auto"/>
        <w:rPr>
          <w:rFonts w:ascii="Arial" w:hAnsi="Arial" w:cs="Arial"/>
          <w:b/>
          <w:color w:val="8C4799"/>
          <w:sz w:val="40"/>
          <w:szCs w:val="40"/>
        </w:rPr>
      </w:pPr>
      <w:r w:rsidRPr="00B506D3">
        <w:rPr>
          <w:rFonts w:ascii="Arial" w:hAnsi="Arial" w:cs="Arial"/>
          <w:color w:val="8C4799"/>
          <w:sz w:val="40"/>
          <w:szCs w:val="40"/>
        </w:rPr>
        <w:t>Introduction</w:t>
      </w:r>
    </w:p>
    <w:p w14:paraId="78B8B6D8" w14:textId="509E73A5" w:rsidR="00C121E1" w:rsidRDefault="00A00886" w:rsidP="00A00886">
      <w:pPr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C121E1">
        <w:rPr>
          <w:rFonts w:ascii="Arial" w:hAnsi="Arial" w:cs="Arial"/>
        </w:rPr>
        <w:t xml:space="preserve">is learning </w:t>
      </w:r>
      <w:r w:rsidR="00E459F9">
        <w:rPr>
          <w:rFonts w:ascii="Arial" w:hAnsi="Arial" w:cs="Arial"/>
        </w:rPr>
        <w:t xml:space="preserve">resource </w:t>
      </w:r>
      <w:r>
        <w:rPr>
          <w:rFonts w:ascii="Arial" w:hAnsi="Arial" w:cs="Arial"/>
        </w:rPr>
        <w:t>is</w:t>
      </w:r>
      <w:r w:rsidR="00C121E1">
        <w:rPr>
          <w:rFonts w:ascii="Arial" w:hAnsi="Arial" w:cs="Arial"/>
        </w:rPr>
        <w:t xml:space="preserve"> a reflective toolkit </w:t>
      </w:r>
      <w:r w:rsidR="00CB1FC5">
        <w:rPr>
          <w:rFonts w:ascii="Arial" w:hAnsi="Arial" w:cs="Arial"/>
        </w:rPr>
        <w:t>that</w:t>
      </w:r>
      <w:r w:rsidR="00C121E1">
        <w:rPr>
          <w:rFonts w:ascii="Arial" w:hAnsi="Arial" w:cs="Arial"/>
        </w:rPr>
        <w:t xml:space="preserve"> will</w:t>
      </w:r>
      <w:r>
        <w:rPr>
          <w:rFonts w:ascii="Arial" w:hAnsi="Arial" w:cs="Arial"/>
        </w:rPr>
        <w:t xml:space="preserve"> assist you </w:t>
      </w:r>
      <w:r w:rsidR="00DD424E">
        <w:rPr>
          <w:rFonts w:ascii="Arial" w:hAnsi="Arial" w:cs="Arial"/>
        </w:rPr>
        <w:t xml:space="preserve">in </w:t>
      </w:r>
      <w:r w:rsidR="00E459F9">
        <w:rPr>
          <w:rFonts w:ascii="Arial" w:hAnsi="Arial" w:cs="Arial"/>
        </w:rPr>
        <w:t xml:space="preserve">to </w:t>
      </w:r>
      <w:r w:rsidR="00D30E78">
        <w:rPr>
          <w:rFonts w:ascii="Arial" w:hAnsi="Arial" w:cs="Arial"/>
        </w:rPr>
        <w:t>widen</w:t>
      </w:r>
      <w:r w:rsidR="00C121E1">
        <w:rPr>
          <w:rFonts w:ascii="Arial" w:hAnsi="Arial" w:cs="Arial"/>
        </w:rPr>
        <w:t xml:space="preserve"> your</w:t>
      </w:r>
      <w:r w:rsidR="00DD424E">
        <w:rPr>
          <w:rFonts w:ascii="Arial" w:hAnsi="Arial" w:cs="Arial"/>
        </w:rPr>
        <w:t xml:space="preserve"> learning from</w:t>
      </w:r>
      <w:r w:rsidR="00E459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Pr="00A00886">
        <w:rPr>
          <w:rFonts w:ascii="Arial" w:hAnsi="Arial" w:cs="Arial"/>
        </w:rPr>
        <w:t>RCOT Elizabeth Casson Memorial Lecture</w:t>
      </w:r>
      <w:r w:rsidR="00EF1D22">
        <w:rPr>
          <w:rFonts w:ascii="Arial" w:hAnsi="Arial" w:cs="Arial"/>
        </w:rPr>
        <w:t xml:space="preserve"> 2020</w:t>
      </w:r>
      <w:r w:rsidR="009702D4">
        <w:rPr>
          <w:rFonts w:ascii="Arial" w:hAnsi="Arial" w:cs="Arial"/>
        </w:rPr>
        <w:t>. It was</w:t>
      </w:r>
      <w:r w:rsidR="00C121E1">
        <w:rPr>
          <w:rFonts w:ascii="Arial" w:hAnsi="Arial" w:cs="Arial"/>
        </w:rPr>
        <w:t xml:space="preserve"> delivered by </w:t>
      </w:r>
      <w:r w:rsidR="00D30E78">
        <w:rPr>
          <w:rFonts w:ascii="Arial" w:hAnsi="Arial" w:cs="Arial"/>
        </w:rPr>
        <w:t>Dr Jenny Preston MBE. Dr Preston is Consultant Occupational Therapist and Clinical Lead for Neurological Rehabilitation within NHS Ayrshire and Arran.</w:t>
      </w:r>
      <w:r>
        <w:rPr>
          <w:rFonts w:ascii="Arial" w:hAnsi="Arial" w:cs="Arial"/>
        </w:rPr>
        <w:t xml:space="preserve"> </w:t>
      </w:r>
    </w:p>
    <w:p w14:paraId="26A4938C" w14:textId="77777777" w:rsidR="00C121E1" w:rsidRDefault="00C121E1" w:rsidP="00A00886">
      <w:pPr>
        <w:rPr>
          <w:rFonts w:ascii="Arial" w:hAnsi="Arial" w:cs="Arial"/>
        </w:rPr>
      </w:pPr>
    </w:p>
    <w:p w14:paraId="4B9E97FE" w14:textId="262903B3" w:rsidR="00D30E78" w:rsidRPr="00D30E78" w:rsidRDefault="00D30E78" w:rsidP="00D30E78">
      <w:pPr>
        <w:pStyle w:val="NormalWeb"/>
        <w:spacing w:before="0" w:beforeAutospacing="0"/>
        <w:rPr>
          <w:rFonts w:ascii="Arial" w:hAnsi="Arial" w:cs="Arial"/>
        </w:rPr>
      </w:pPr>
      <w:r w:rsidRPr="00D30E78">
        <w:rPr>
          <w:rFonts w:ascii="Arial" w:hAnsi="Arial" w:cs="Arial"/>
        </w:rPr>
        <w:t>Dr Preston challenges our underlying assumptions of truth and certainty and how we generate, create and interpret knowledge within the occupational therapy profession. Through the principles of re-engineering she consider</w:t>
      </w:r>
      <w:r>
        <w:rPr>
          <w:rFonts w:ascii="Arial" w:hAnsi="Arial" w:cs="Arial"/>
        </w:rPr>
        <w:t>s</w:t>
      </w:r>
      <w:r w:rsidRPr="00D30E78">
        <w:rPr>
          <w:rFonts w:ascii="Arial" w:hAnsi="Arial" w:cs="Arial"/>
        </w:rPr>
        <w:t xml:space="preserve"> the impact of occup</w:t>
      </w:r>
      <w:r>
        <w:rPr>
          <w:rFonts w:ascii="Arial" w:hAnsi="Arial" w:cs="Arial"/>
        </w:rPr>
        <w:t>ational therapy, including what impact is and</w:t>
      </w:r>
      <w:r w:rsidRPr="00D30E78">
        <w:rPr>
          <w:rFonts w:ascii="Arial" w:hAnsi="Arial" w:cs="Arial"/>
        </w:rPr>
        <w:t xml:space="preserve"> how we define occupational therapy to a range of audiences</w:t>
      </w:r>
      <w:r>
        <w:rPr>
          <w:rFonts w:ascii="Arial" w:hAnsi="Arial" w:cs="Arial"/>
        </w:rPr>
        <w:t>. She envisions</w:t>
      </w:r>
      <w:r w:rsidRPr="00D30E78">
        <w:rPr>
          <w:rFonts w:ascii="Arial" w:hAnsi="Arial" w:cs="Arial"/>
        </w:rPr>
        <w:t xml:space="preserve"> a future state in which we are no longer required to explain, justify and articulate the real meaning and value of occupational therapy.</w:t>
      </w:r>
    </w:p>
    <w:p w14:paraId="0FD0370F" w14:textId="662B8BD1" w:rsidR="003B4758" w:rsidRDefault="00260C2D" w:rsidP="00A00886">
      <w:pPr>
        <w:rPr>
          <w:rFonts w:ascii="Arial" w:hAnsi="Arial" w:cs="Arial"/>
        </w:rPr>
      </w:pPr>
      <w:r>
        <w:rPr>
          <w:rFonts w:ascii="Arial" w:hAnsi="Arial" w:cs="Arial"/>
        </w:rPr>
        <w:t>The T</w:t>
      </w:r>
      <w:r w:rsidR="00D30E78">
        <w:rPr>
          <w:rFonts w:ascii="Arial" w:hAnsi="Arial" w:cs="Arial"/>
        </w:rPr>
        <w:t xml:space="preserve">oolkit supports the Evidence, Research and Development Pillar of the </w:t>
      </w:r>
      <w:hyperlink r:id="rId10" w:history="1">
        <w:r w:rsidR="00D30E78" w:rsidRPr="00C90C96">
          <w:rPr>
            <w:rStyle w:val="Hyperlink"/>
            <w:rFonts w:ascii="Arial" w:hAnsi="Arial" w:cs="Arial"/>
          </w:rPr>
          <w:t>RCOT Career Development Framework</w:t>
        </w:r>
      </w:hyperlink>
      <w:r w:rsidR="00D30E78">
        <w:rPr>
          <w:rFonts w:ascii="Arial" w:hAnsi="Arial" w:cs="Arial"/>
        </w:rPr>
        <w:t xml:space="preserve">. </w:t>
      </w:r>
      <w:r w:rsidR="00E459F9">
        <w:rPr>
          <w:rFonts w:ascii="Arial" w:hAnsi="Arial" w:cs="Arial"/>
        </w:rPr>
        <w:t xml:space="preserve">It is </w:t>
      </w:r>
      <w:r w:rsidR="00D30E78">
        <w:rPr>
          <w:rFonts w:ascii="Arial" w:hAnsi="Arial" w:cs="Arial"/>
        </w:rPr>
        <w:t>suitable</w:t>
      </w:r>
      <w:r w:rsidR="00E459F9">
        <w:rPr>
          <w:rFonts w:ascii="Arial" w:hAnsi="Arial" w:cs="Arial"/>
        </w:rPr>
        <w:t xml:space="preserve"> for people at all career levels</w:t>
      </w:r>
      <w:r w:rsidR="00D30E78">
        <w:rPr>
          <w:rFonts w:ascii="Arial" w:hAnsi="Arial" w:cs="Arial"/>
        </w:rPr>
        <w:t xml:space="preserve">. Although it is designed to support groups of friends </w:t>
      </w:r>
      <w:r w:rsidR="00C90C96">
        <w:rPr>
          <w:rFonts w:ascii="Arial" w:hAnsi="Arial" w:cs="Arial"/>
        </w:rPr>
        <w:t>or</w:t>
      </w:r>
      <w:r w:rsidR="00D30E78">
        <w:rPr>
          <w:rFonts w:ascii="Arial" w:hAnsi="Arial" w:cs="Arial"/>
        </w:rPr>
        <w:t xml:space="preserve"> </w:t>
      </w:r>
      <w:r w:rsidR="00D30E78" w:rsidRPr="009702D4">
        <w:rPr>
          <w:rFonts w:ascii="Arial" w:hAnsi="Arial" w:cs="Arial"/>
        </w:rPr>
        <w:t>colleagues, i</w:t>
      </w:r>
      <w:r w:rsidR="00DD424E" w:rsidRPr="009702D4">
        <w:rPr>
          <w:rFonts w:ascii="Arial" w:hAnsi="Arial" w:cs="Arial"/>
        </w:rPr>
        <w:t>t can be adapted for use by individuals</w:t>
      </w:r>
      <w:r w:rsidR="00D30E78" w:rsidRPr="009702D4">
        <w:rPr>
          <w:rFonts w:ascii="Arial" w:hAnsi="Arial" w:cs="Arial"/>
        </w:rPr>
        <w:t xml:space="preserve">. </w:t>
      </w:r>
      <w:r w:rsidR="00C90C96" w:rsidRPr="009702D4">
        <w:rPr>
          <w:rFonts w:ascii="Arial" w:hAnsi="Arial" w:cs="Arial"/>
        </w:rPr>
        <w:t>If you are using it on your own, s</w:t>
      </w:r>
      <w:r w:rsidR="0059049F" w:rsidRPr="009702D4">
        <w:rPr>
          <w:rFonts w:ascii="Arial" w:hAnsi="Arial" w:cs="Arial"/>
        </w:rPr>
        <w:t>pen</w:t>
      </w:r>
      <w:r w:rsidR="0059049F">
        <w:rPr>
          <w:rFonts w:ascii="Arial" w:hAnsi="Arial" w:cs="Arial"/>
        </w:rPr>
        <w:t xml:space="preserve">d more time on the </w:t>
      </w:r>
      <w:r w:rsidR="0032667C">
        <w:rPr>
          <w:rFonts w:ascii="Arial" w:hAnsi="Arial" w:cs="Arial"/>
        </w:rPr>
        <w:t>Individual Initial Reflection after watching the lecture. The Follow up reflection and application will be especially important for individuals. C</w:t>
      </w:r>
      <w:r w:rsidR="00D30E78">
        <w:rPr>
          <w:rFonts w:ascii="Arial" w:hAnsi="Arial" w:cs="Arial"/>
        </w:rPr>
        <w:t xml:space="preserve">onsider sharing </w:t>
      </w:r>
      <w:r w:rsidR="00B506D3">
        <w:rPr>
          <w:rFonts w:ascii="Arial" w:hAnsi="Arial" w:cs="Arial"/>
        </w:rPr>
        <w:t>your learning</w:t>
      </w:r>
      <w:r w:rsidR="00DD424E">
        <w:rPr>
          <w:rFonts w:ascii="Arial" w:hAnsi="Arial" w:cs="Arial"/>
        </w:rPr>
        <w:t xml:space="preserve"> in supervision or with colleagues.</w:t>
      </w:r>
    </w:p>
    <w:p w14:paraId="339652C0" w14:textId="77777777" w:rsidR="00A00886" w:rsidRDefault="00A00886" w:rsidP="00A00886"/>
    <w:p w14:paraId="12C19198" w14:textId="5F6FDFA1" w:rsidR="00CA0A19" w:rsidRDefault="00260C2D" w:rsidP="00CA0A19">
      <w:pPr>
        <w:rPr>
          <w:rFonts w:ascii="Arial" w:hAnsi="Arial" w:cs="Arial"/>
        </w:rPr>
      </w:pPr>
      <w:r>
        <w:rPr>
          <w:rFonts w:ascii="Arial" w:hAnsi="Arial" w:cs="Arial"/>
        </w:rPr>
        <w:t>This T</w:t>
      </w:r>
      <w:r w:rsidR="00CA0A19">
        <w:rPr>
          <w:rFonts w:ascii="Arial" w:hAnsi="Arial" w:cs="Arial"/>
        </w:rPr>
        <w:t xml:space="preserve">oolkit event has several elements and </w:t>
      </w:r>
      <w:r w:rsidR="00C90C96">
        <w:rPr>
          <w:rFonts w:ascii="Arial" w:hAnsi="Arial" w:cs="Arial"/>
        </w:rPr>
        <w:t xml:space="preserve">for a group, </w:t>
      </w:r>
      <w:r w:rsidR="00CA0A19">
        <w:rPr>
          <w:rFonts w:ascii="Arial" w:hAnsi="Arial" w:cs="Arial"/>
        </w:rPr>
        <w:t xml:space="preserve">will take about two hours to </w:t>
      </w:r>
      <w:r w:rsidR="0021540A">
        <w:rPr>
          <w:rFonts w:ascii="Arial" w:hAnsi="Arial" w:cs="Arial"/>
        </w:rPr>
        <w:t>follow</w:t>
      </w:r>
      <w:r w:rsidR="00CA0A19">
        <w:rPr>
          <w:rFonts w:ascii="Arial" w:hAnsi="Arial" w:cs="Arial"/>
        </w:rPr>
        <w:t xml:space="preserve">. There is a separate reflection and application activity </w:t>
      </w:r>
      <w:r w:rsidR="00B506D3">
        <w:rPr>
          <w:rFonts w:ascii="Arial" w:hAnsi="Arial" w:cs="Arial"/>
        </w:rPr>
        <w:t>to complete</w:t>
      </w:r>
      <w:r w:rsidR="00CA0A19">
        <w:rPr>
          <w:rFonts w:ascii="Arial" w:hAnsi="Arial" w:cs="Arial"/>
        </w:rPr>
        <w:t xml:space="preserve"> a few days </w:t>
      </w:r>
      <w:r w:rsidR="00B506D3">
        <w:rPr>
          <w:rFonts w:ascii="Arial" w:hAnsi="Arial" w:cs="Arial"/>
        </w:rPr>
        <w:t>after the group meeting. You may also wish to discuss your learning in your supervision sessions</w:t>
      </w:r>
      <w:r w:rsidR="00CA0A19">
        <w:rPr>
          <w:rFonts w:ascii="Arial" w:hAnsi="Arial" w:cs="Arial"/>
        </w:rPr>
        <w:t>.</w:t>
      </w:r>
    </w:p>
    <w:p w14:paraId="3E57334A" w14:textId="77777777" w:rsidR="00260C2D" w:rsidRDefault="00260C2D" w:rsidP="00CA0A19">
      <w:pPr>
        <w:rPr>
          <w:rFonts w:ascii="Arial" w:hAnsi="Arial" w:cs="Arial"/>
        </w:rPr>
      </w:pPr>
    </w:p>
    <w:p w14:paraId="325776C0" w14:textId="60288680" w:rsidR="00260C2D" w:rsidRDefault="00260C2D" w:rsidP="00CA0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Facilitator Guide </w:t>
      </w:r>
      <w:r w:rsidRPr="004C6452">
        <w:rPr>
          <w:rFonts w:ascii="Arial" w:hAnsi="Arial" w:cs="Arial"/>
        </w:rPr>
        <w:t xml:space="preserve">is provided </w:t>
      </w:r>
      <w:r w:rsidR="004C6452" w:rsidRPr="004C6452">
        <w:rPr>
          <w:rFonts w:ascii="Arial" w:hAnsi="Arial" w:cs="Arial"/>
        </w:rPr>
        <w:t>separately</w:t>
      </w:r>
      <w:r w:rsidRPr="004C6452">
        <w:rPr>
          <w:rFonts w:ascii="Arial" w:hAnsi="Arial" w:cs="Arial"/>
        </w:rPr>
        <w:t>.</w:t>
      </w:r>
    </w:p>
    <w:p w14:paraId="56FCF32E" w14:textId="77777777" w:rsidR="000C7B38" w:rsidRDefault="000C7B38" w:rsidP="00CA0A19">
      <w:pPr>
        <w:rPr>
          <w:rFonts w:ascii="Arial" w:hAnsi="Arial" w:cs="Arial"/>
        </w:rPr>
      </w:pPr>
    </w:p>
    <w:p w14:paraId="2F43B814" w14:textId="77777777" w:rsidR="004C6452" w:rsidRDefault="000C7B38" w:rsidP="00CA0A19">
      <w:pPr>
        <w:rPr>
          <w:rFonts w:ascii="Arial" w:hAnsi="Arial" w:cs="Arial"/>
        </w:rPr>
        <w:sectPr w:rsidR="004C6452" w:rsidSect="00B151E8">
          <w:headerReference w:type="default" r:id="rId11"/>
          <w:footerReference w:type="default" r:id="rId12"/>
          <w:pgSz w:w="11906" w:h="16838"/>
          <w:pgMar w:top="1417" w:right="1701" w:bottom="1276" w:left="1701" w:header="708" w:footer="227" w:gutter="0"/>
          <w:cols w:space="708"/>
          <w:docGrid w:linePitch="360"/>
        </w:sectPr>
      </w:pPr>
      <w:r>
        <w:rPr>
          <w:rFonts w:ascii="Arial" w:hAnsi="Arial" w:cs="Arial"/>
        </w:rPr>
        <w:t>The Royal College of Occupational Therapists is grateful to Dr Preston for her input on this resource.</w:t>
      </w:r>
    </w:p>
    <w:p w14:paraId="410A07F3" w14:textId="53F9A198" w:rsidR="000C7B38" w:rsidRDefault="000C7B38" w:rsidP="00CA0A19">
      <w:pPr>
        <w:rPr>
          <w:rFonts w:ascii="Arial" w:hAnsi="Arial" w:cs="Arial"/>
        </w:rPr>
      </w:pPr>
    </w:p>
    <w:p w14:paraId="2AB92541" w14:textId="77777777" w:rsidR="004C6452" w:rsidRDefault="004C6452" w:rsidP="00CA0A19">
      <w:pPr>
        <w:rPr>
          <w:rFonts w:ascii="Arial" w:hAnsi="Arial" w:cs="Arial"/>
        </w:rPr>
      </w:pPr>
    </w:p>
    <w:p w14:paraId="74E287FB" w14:textId="7315F59D" w:rsidR="00C742F3" w:rsidRPr="0021540A" w:rsidRDefault="00B506D3" w:rsidP="004C6452">
      <w:pPr>
        <w:spacing w:after="200" w:line="276" w:lineRule="auto"/>
        <w:rPr>
          <w:rFonts w:ascii="Arial" w:hAnsi="Arial" w:cs="Arial"/>
          <w:color w:val="8C4799"/>
          <w:sz w:val="40"/>
          <w:szCs w:val="40"/>
        </w:rPr>
      </w:pPr>
      <w:r>
        <w:br w:type="page"/>
      </w:r>
      <w:r w:rsidR="00ED080C">
        <w:rPr>
          <w:rFonts w:ascii="Arial" w:hAnsi="Arial" w:cs="Arial"/>
          <w:color w:val="8C4799"/>
          <w:sz w:val="40"/>
          <w:szCs w:val="40"/>
        </w:rPr>
        <w:lastRenderedPageBreak/>
        <w:t>Reflective Toolkit</w:t>
      </w:r>
    </w:p>
    <w:p w14:paraId="03B6CD8F" w14:textId="77777777" w:rsidR="00665C34" w:rsidRPr="00FF3412" w:rsidRDefault="00665C34" w:rsidP="0073472E">
      <w:pPr>
        <w:rPr>
          <w:rFonts w:ascii="Arial" w:hAnsi="Arial" w:cs="Arial"/>
          <w:b/>
          <w:bCs/>
          <w:sz w:val="36"/>
          <w:szCs w:val="36"/>
        </w:rPr>
      </w:pPr>
    </w:p>
    <w:p w14:paraId="0CB0B768" w14:textId="5EC72291" w:rsidR="0073472E" w:rsidRPr="0073472E" w:rsidRDefault="00665C34" w:rsidP="0073472E">
      <w:pPr>
        <w:rPr>
          <w:rFonts w:ascii="Arial" w:hAnsi="Arial" w:cs="Arial"/>
          <w:b/>
          <w:bCs/>
        </w:rPr>
      </w:pPr>
      <w:r w:rsidRPr="0073472E">
        <w:rPr>
          <w:rFonts w:ascii="Arial" w:hAnsi="Arial" w:cs="Arial"/>
          <w:b/>
          <w:bCs/>
        </w:rPr>
        <w:t>INTRODUCTION</w:t>
      </w:r>
      <w:r>
        <w:rPr>
          <w:rFonts w:ascii="Arial" w:hAnsi="Arial" w:cs="Arial"/>
          <w:b/>
          <w:bCs/>
        </w:rPr>
        <w:t xml:space="preserve">  </w:t>
      </w:r>
      <w:r w:rsidR="0073472E">
        <w:rPr>
          <w:rFonts w:ascii="Arial" w:hAnsi="Arial" w:cs="Arial"/>
          <w:b/>
          <w:bCs/>
        </w:rPr>
        <w:t xml:space="preserve"> </w:t>
      </w:r>
      <w:r w:rsidR="0073472E" w:rsidRPr="00665C34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 xml:space="preserve">Takes about </w:t>
      </w:r>
      <w:r w:rsidR="0073472E" w:rsidRPr="00665C34">
        <w:rPr>
          <w:rFonts w:ascii="Arial" w:hAnsi="Arial" w:cs="Arial"/>
          <w:bCs/>
        </w:rPr>
        <w:t>1</w:t>
      </w:r>
      <w:r w:rsidR="00FC7108" w:rsidRPr="00665C34">
        <w:rPr>
          <w:rFonts w:ascii="Arial" w:hAnsi="Arial" w:cs="Arial"/>
          <w:bCs/>
        </w:rPr>
        <w:t>0</w:t>
      </w:r>
      <w:r w:rsidR="00EF1D22" w:rsidRPr="00665C34">
        <w:rPr>
          <w:rFonts w:ascii="Arial" w:hAnsi="Arial" w:cs="Arial"/>
          <w:bCs/>
        </w:rPr>
        <w:t xml:space="preserve"> </w:t>
      </w:r>
      <w:r w:rsidR="0073472E" w:rsidRPr="00665C34">
        <w:rPr>
          <w:rFonts w:ascii="Arial" w:hAnsi="Arial" w:cs="Arial"/>
          <w:bCs/>
        </w:rPr>
        <w:t>min</w:t>
      </w:r>
      <w:r w:rsidR="00EF1D22" w:rsidRPr="00665C34">
        <w:rPr>
          <w:rFonts w:ascii="Arial" w:hAnsi="Arial" w:cs="Arial"/>
          <w:bCs/>
        </w:rPr>
        <w:t>s</w:t>
      </w:r>
      <w:r w:rsidR="0073472E" w:rsidRPr="00665C34">
        <w:rPr>
          <w:rFonts w:ascii="Arial" w:hAnsi="Arial" w:cs="Arial"/>
          <w:bCs/>
        </w:rPr>
        <w:t>)</w:t>
      </w:r>
    </w:p>
    <w:p w14:paraId="34BA645C" w14:textId="717C36B3" w:rsidR="0073472E" w:rsidRDefault="0073472E" w:rsidP="0073472E">
      <w:pPr>
        <w:rPr>
          <w:rFonts w:ascii="Arial" w:hAnsi="Arial" w:cs="Arial"/>
        </w:rPr>
      </w:pPr>
    </w:p>
    <w:p w14:paraId="79E40353" w14:textId="3B60925F" w:rsidR="00652A89" w:rsidRDefault="00652A89" w:rsidP="0073472E">
      <w:pPr>
        <w:rPr>
          <w:rFonts w:ascii="Arial" w:hAnsi="Arial" w:cs="Arial"/>
        </w:rPr>
      </w:pPr>
      <w:r>
        <w:rPr>
          <w:rFonts w:ascii="Arial" w:hAnsi="Arial" w:cs="Arial"/>
        </w:rPr>
        <w:t>This section is led by your Facilitator.</w:t>
      </w:r>
    </w:p>
    <w:p w14:paraId="02DC0CE0" w14:textId="77777777" w:rsidR="00652A89" w:rsidRPr="00FF3412" w:rsidRDefault="00652A89" w:rsidP="00652A89">
      <w:pPr>
        <w:pStyle w:val="ListParagraph"/>
        <w:ind w:left="0"/>
        <w:rPr>
          <w:rFonts w:ascii="Arial" w:hAnsi="Arial" w:cs="Arial"/>
          <w:sz w:val="32"/>
          <w:szCs w:val="32"/>
        </w:rPr>
      </w:pPr>
    </w:p>
    <w:p w14:paraId="5DD08A68" w14:textId="18860406" w:rsidR="00FD73A8" w:rsidRPr="00CC7BE4" w:rsidRDefault="00665C34" w:rsidP="00FD73A8">
      <w:pPr>
        <w:rPr>
          <w:rFonts w:ascii="Arial" w:hAnsi="Arial" w:cs="Arial"/>
          <w:b/>
          <w:bCs/>
        </w:rPr>
      </w:pPr>
      <w:r w:rsidRPr="00652A89">
        <w:rPr>
          <w:rFonts w:ascii="Arial" w:hAnsi="Arial" w:cs="Arial"/>
          <w:b/>
        </w:rPr>
        <w:t>RCOT ELIZABETH CASSON MEMORIAL LECTURE 2020</w:t>
      </w:r>
      <w:r>
        <w:rPr>
          <w:rFonts w:ascii="Arial" w:hAnsi="Arial" w:cs="Arial"/>
        </w:rPr>
        <w:t xml:space="preserve"> </w:t>
      </w:r>
      <w:r w:rsidRPr="00CC7BE4">
        <w:rPr>
          <w:rFonts w:ascii="Arial" w:hAnsi="Arial" w:cs="Arial"/>
          <w:b/>
          <w:bCs/>
        </w:rPr>
        <w:t>SCREENING</w:t>
      </w:r>
      <w:r w:rsidR="00FD73A8" w:rsidRPr="00CC7BE4">
        <w:rPr>
          <w:rFonts w:ascii="Arial" w:hAnsi="Arial" w:cs="Arial"/>
          <w:b/>
          <w:bCs/>
        </w:rPr>
        <w:t xml:space="preserve"> </w:t>
      </w:r>
      <w:r w:rsidR="00FD73A8" w:rsidRPr="00665C34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 xml:space="preserve">Takes </w:t>
      </w:r>
      <w:r w:rsidRPr="00665C34">
        <w:rPr>
          <w:rFonts w:ascii="Arial" w:hAnsi="Arial" w:cs="Arial"/>
          <w:bCs/>
        </w:rPr>
        <w:t>about</w:t>
      </w:r>
      <w:r w:rsidR="00FD73A8" w:rsidRPr="00665C34">
        <w:rPr>
          <w:rFonts w:ascii="Arial" w:hAnsi="Arial" w:cs="Arial"/>
          <w:bCs/>
        </w:rPr>
        <w:t xml:space="preserve"> 50</w:t>
      </w:r>
      <w:r w:rsidR="00EF1D22" w:rsidRPr="00665C34">
        <w:rPr>
          <w:rFonts w:ascii="Arial" w:hAnsi="Arial" w:cs="Arial"/>
          <w:bCs/>
        </w:rPr>
        <w:t xml:space="preserve"> </w:t>
      </w:r>
      <w:r w:rsidR="00FD73A8" w:rsidRPr="00665C34">
        <w:rPr>
          <w:rFonts w:ascii="Arial" w:hAnsi="Arial" w:cs="Arial"/>
          <w:bCs/>
        </w:rPr>
        <w:t>min</w:t>
      </w:r>
      <w:r w:rsidR="00EF1D22" w:rsidRPr="00665C34">
        <w:rPr>
          <w:rFonts w:ascii="Arial" w:hAnsi="Arial" w:cs="Arial"/>
          <w:bCs/>
        </w:rPr>
        <w:t>s</w:t>
      </w:r>
      <w:r w:rsidR="00FD73A8" w:rsidRPr="00665C34">
        <w:rPr>
          <w:rFonts w:ascii="Arial" w:hAnsi="Arial" w:cs="Arial"/>
          <w:bCs/>
        </w:rPr>
        <w:t>)</w:t>
      </w:r>
    </w:p>
    <w:p w14:paraId="245A966B" w14:textId="77777777" w:rsidR="00FD73A8" w:rsidRDefault="00FD73A8" w:rsidP="00FD73A8">
      <w:pPr>
        <w:rPr>
          <w:rFonts w:ascii="Arial" w:hAnsi="Arial" w:cs="Arial"/>
        </w:rPr>
      </w:pPr>
    </w:p>
    <w:p w14:paraId="6E9FAE0B" w14:textId="0C6222A2" w:rsidR="00EF635D" w:rsidRDefault="00EF1D22" w:rsidP="0073472E">
      <w:pPr>
        <w:rPr>
          <w:rFonts w:ascii="Arial" w:hAnsi="Arial" w:cs="Arial"/>
        </w:rPr>
      </w:pPr>
      <w:r w:rsidRPr="25000C30">
        <w:rPr>
          <w:rFonts w:ascii="Arial" w:hAnsi="Arial" w:cs="Arial"/>
        </w:rPr>
        <w:t>“</w:t>
      </w:r>
      <w:hyperlink r:id="rId13">
        <w:r w:rsidRPr="25000C30">
          <w:rPr>
            <w:rStyle w:val="Hyperlink"/>
            <w:rFonts w:ascii="Arial" w:hAnsi="Arial" w:cs="Arial"/>
          </w:rPr>
          <w:t>Re-engineering truth and cert</w:t>
        </w:r>
        <w:r w:rsidR="00652A89" w:rsidRPr="25000C30">
          <w:rPr>
            <w:rStyle w:val="Hyperlink"/>
            <w:rFonts w:ascii="Arial" w:hAnsi="Arial" w:cs="Arial"/>
          </w:rPr>
          <w:t>ainty in occupational therapy</w:t>
        </w:r>
      </w:hyperlink>
      <w:r w:rsidR="00652A89" w:rsidRPr="25000C30">
        <w:rPr>
          <w:rFonts w:ascii="Arial" w:hAnsi="Arial" w:cs="Arial"/>
        </w:rPr>
        <w:t xml:space="preserve">” </w:t>
      </w:r>
      <w:r w:rsidR="00E73B96" w:rsidRPr="25000C30">
        <w:rPr>
          <w:rFonts w:ascii="Arial" w:hAnsi="Arial" w:cs="Arial"/>
        </w:rPr>
        <w:t xml:space="preserve">(lecture starts 7:54min </w:t>
      </w:r>
      <w:r w:rsidR="0072678D" w:rsidRPr="25000C30">
        <w:rPr>
          <w:rFonts w:ascii="Arial" w:hAnsi="Arial" w:cs="Arial"/>
        </w:rPr>
        <w:t>into</w:t>
      </w:r>
      <w:r w:rsidR="00E73B96" w:rsidRPr="25000C30">
        <w:rPr>
          <w:rFonts w:ascii="Arial" w:hAnsi="Arial" w:cs="Arial"/>
        </w:rPr>
        <w:t xml:space="preserve"> the recording)</w:t>
      </w:r>
    </w:p>
    <w:p w14:paraId="50BE64E3" w14:textId="70F7E4B1" w:rsidR="25000C30" w:rsidRDefault="25000C30" w:rsidP="25000C30">
      <w:pPr>
        <w:rPr>
          <w:rFonts w:ascii="Arial" w:hAnsi="Arial" w:cs="Arial"/>
        </w:rPr>
      </w:pPr>
    </w:p>
    <w:p w14:paraId="572BCBBE" w14:textId="4DFA1CDF" w:rsidR="0287FE71" w:rsidRDefault="0287FE71" w:rsidP="25000C30">
      <w:pPr>
        <w:rPr>
          <w:rFonts w:ascii="Arial" w:hAnsi="Arial" w:cs="Arial"/>
        </w:rPr>
      </w:pPr>
      <w:r w:rsidRPr="25000C30">
        <w:rPr>
          <w:rFonts w:ascii="Arial" w:hAnsi="Arial" w:cs="Arial"/>
        </w:rPr>
        <w:t xml:space="preserve">A </w:t>
      </w:r>
      <w:hyperlink r:id="rId14">
        <w:r w:rsidRPr="25000C30">
          <w:rPr>
            <w:rStyle w:val="Hyperlink"/>
            <w:rFonts w:ascii="Arial" w:hAnsi="Arial" w:cs="Arial"/>
          </w:rPr>
          <w:t>transcript is available</w:t>
        </w:r>
      </w:hyperlink>
      <w:r w:rsidRPr="25000C30">
        <w:rPr>
          <w:rFonts w:ascii="Arial" w:hAnsi="Arial" w:cs="Arial"/>
        </w:rPr>
        <w:t xml:space="preserve"> in the British Journal of Occupational Therapy.</w:t>
      </w:r>
      <w:r w:rsidR="1BFB3111" w:rsidRPr="25000C30">
        <w:rPr>
          <w:rFonts w:ascii="Arial" w:hAnsi="Arial" w:cs="Arial"/>
        </w:rPr>
        <w:t xml:space="preserve"> Click on the BJOT button</w:t>
      </w:r>
      <w:r w:rsidR="09CFD229" w:rsidRPr="25000C30">
        <w:rPr>
          <w:rFonts w:ascii="Arial" w:hAnsi="Arial" w:cs="Arial"/>
        </w:rPr>
        <w:t>, then</w:t>
      </w:r>
      <w:r w:rsidR="1BFB3111" w:rsidRPr="25000C30">
        <w:rPr>
          <w:rFonts w:ascii="Arial" w:hAnsi="Arial" w:cs="Arial"/>
        </w:rPr>
        <w:t xml:space="preserve"> </w:t>
      </w:r>
      <w:r w:rsidR="25F2A4D8" w:rsidRPr="25000C30">
        <w:rPr>
          <w:rFonts w:ascii="Arial" w:hAnsi="Arial" w:cs="Arial"/>
        </w:rPr>
        <w:t>search fo</w:t>
      </w:r>
      <w:r w:rsidR="1BFB3111" w:rsidRPr="25000C30">
        <w:rPr>
          <w:rFonts w:ascii="Arial" w:hAnsi="Arial" w:cs="Arial"/>
        </w:rPr>
        <w:t>r ‘Casson Lecture 2020’</w:t>
      </w:r>
      <w:r w:rsidR="0B6D88EA" w:rsidRPr="25000C30">
        <w:rPr>
          <w:rFonts w:ascii="Arial" w:hAnsi="Arial" w:cs="Arial"/>
        </w:rPr>
        <w:t>.</w:t>
      </w:r>
    </w:p>
    <w:p w14:paraId="16BB595A" w14:textId="77777777" w:rsidR="00665C34" w:rsidRPr="00FF3412" w:rsidRDefault="00665C34" w:rsidP="0073472E">
      <w:pPr>
        <w:rPr>
          <w:rFonts w:ascii="Arial" w:hAnsi="Arial" w:cs="Arial"/>
          <w:b/>
          <w:bCs/>
          <w:sz w:val="32"/>
          <w:szCs w:val="32"/>
        </w:rPr>
      </w:pPr>
    </w:p>
    <w:p w14:paraId="0A33D30F" w14:textId="15E90EC2" w:rsidR="00CC7BE4" w:rsidRDefault="00665C34" w:rsidP="0073472E">
      <w:pPr>
        <w:rPr>
          <w:rFonts w:ascii="Arial" w:hAnsi="Arial" w:cs="Arial"/>
          <w:b/>
          <w:bCs/>
        </w:rPr>
      </w:pPr>
      <w:r w:rsidRPr="00EF635D">
        <w:rPr>
          <w:rFonts w:ascii="Arial" w:hAnsi="Arial" w:cs="Arial"/>
          <w:b/>
          <w:bCs/>
        </w:rPr>
        <w:t xml:space="preserve">INDIVIDUAL </w:t>
      </w:r>
      <w:r>
        <w:rPr>
          <w:rFonts w:ascii="Arial" w:hAnsi="Arial" w:cs="Arial"/>
          <w:b/>
          <w:bCs/>
        </w:rPr>
        <w:t xml:space="preserve">INITIAL </w:t>
      </w:r>
      <w:r w:rsidR="00FF3412">
        <w:rPr>
          <w:rFonts w:ascii="Arial" w:hAnsi="Arial" w:cs="Arial"/>
          <w:b/>
          <w:bCs/>
        </w:rPr>
        <w:t>REFLECTION</w:t>
      </w:r>
      <w:r>
        <w:rPr>
          <w:rFonts w:ascii="Arial" w:hAnsi="Arial" w:cs="Arial"/>
          <w:b/>
          <w:bCs/>
        </w:rPr>
        <w:t xml:space="preserve">  </w:t>
      </w:r>
      <w:r w:rsidR="00EF635D" w:rsidRPr="00EF635D">
        <w:rPr>
          <w:rFonts w:ascii="Arial" w:hAnsi="Arial" w:cs="Arial"/>
          <w:b/>
          <w:bCs/>
        </w:rPr>
        <w:t xml:space="preserve"> </w:t>
      </w:r>
      <w:r w:rsidR="00EF635D" w:rsidRPr="00665C34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 xml:space="preserve">Takes about </w:t>
      </w:r>
      <w:r w:rsidR="00EF635D" w:rsidRPr="00665C34">
        <w:rPr>
          <w:rFonts w:ascii="Arial" w:hAnsi="Arial" w:cs="Arial"/>
          <w:bCs/>
        </w:rPr>
        <w:t>1</w:t>
      </w:r>
      <w:r w:rsidR="00FD73A8" w:rsidRPr="00665C34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 w:rsidR="00EF635D" w:rsidRPr="00665C34">
        <w:rPr>
          <w:rFonts w:ascii="Arial" w:hAnsi="Arial" w:cs="Arial"/>
          <w:bCs/>
        </w:rPr>
        <w:t>min</w:t>
      </w:r>
      <w:r w:rsidR="00FD73A8" w:rsidRPr="00665C34">
        <w:rPr>
          <w:rFonts w:ascii="Arial" w:hAnsi="Arial" w:cs="Arial"/>
          <w:bCs/>
        </w:rPr>
        <w:t>s</w:t>
      </w:r>
      <w:r w:rsidR="00EF635D" w:rsidRPr="00665C34">
        <w:rPr>
          <w:rFonts w:ascii="Arial" w:hAnsi="Arial" w:cs="Arial"/>
          <w:bCs/>
        </w:rPr>
        <w:t>)</w:t>
      </w:r>
    </w:p>
    <w:p w14:paraId="1A24B5C3" w14:textId="77777777" w:rsidR="00EF635D" w:rsidRDefault="00EF635D" w:rsidP="0073472E">
      <w:pPr>
        <w:rPr>
          <w:rFonts w:ascii="Arial" w:hAnsi="Arial" w:cs="Arial"/>
          <w:b/>
          <w:bCs/>
        </w:rPr>
      </w:pPr>
    </w:p>
    <w:tbl>
      <w:tblPr>
        <w:tblStyle w:val="TableGrid"/>
        <w:tblW w:w="10009" w:type="dxa"/>
        <w:jc w:val="center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10009"/>
      </w:tblGrid>
      <w:tr w:rsidR="00665C34" w:rsidRPr="004F6D41" w14:paraId="38DFB782" w14:textId="77777777" w:rsidTr="003A6E03">
        <w:trPr>
          <w:trHeight w:val="861"/>
          <w:jc w:val="center"/>
        </w:trPr>
        <w:tc>
          <w:tcPr>
            <w:tcW w:w="10009" w:type="dxa"/>
            <w:tcBorders>
              <w:top w:val="single" w:sz="4" w:space="0" w:color="8C4799"/>
              <w:left w:val="single" w:sz="4" w:space="0" w:color="8C4799"/>
              <w:bottom w:val="single" w:sz="4" w:space="0" w:color="8C4799"/>
              <w:right w:val="single" w:sz="4" w:space="0" w:color="8C4799"/>
            </w:tcBorders>
            <w:shd w:val="clear" w:color="auto" w:fill="D6BBEB"/>
            <w:vAlign w:val="center"/>
          </w:tcPr>
          <w:p w14:paraId="6974975D" w14:textId="5D1D5B0C" w:rsidR="00665C34" w:rsidRPr="004F6D41" w:rsidRDefault="006301D6" w:rsidP="00FF3412">
            <w:pPr>
              <w:rPr>
                <w:rFonts w:ascii="Arial" w:hAnsi="Arial" w:cs="Arial"/>
              </w:rPr>
            </w:pPr>
            <w:r w:rsidRPr="00EF635D">
              <w:rPr>
                <w:rFonts w:ascii="Arial" w:hAnsi="Arial" w:cs="Arial"/>
              </w:rPr>
              <w:t xml:space="preserve">Immediately </w:t>
            </w:r>
            <w:r>
              <w:rPr>
                <w:rFonts w:ascii="Arial" w:hAnsi="Arial" w:cs="Arial"/>
              </w:rPr>
              <w:t xml:space="preserve">after the screening, record your thoughts </w:t>
            </w:r>
            <w:r w:rsidR="00575AE8">
              <w:rPr>
                <w:rFonts w:ascii="Arial" w:hAnsi="Arial" w:cs="Arial"/>
              </w:rPr>
              <w:t xml:space="preserve">and questions </w:t>
            </w:r>
            <w:r>
              <w:rPr>
                <w:rFonts w:ascii="Arial" w:hAnsi="Arial" w:cs="Arial"/>
              </w:rPr>
              <w:t>in response to the following</w:t>
            </w:r>
            <w:r w:rsidR="003F2C0F">
              <w:rPr>
                <w:rFonts w:ascii="Arial" w:hAnsi="Arial" w:cs="Arial"/>
              </w:rPr>
              <w:t xml:space="preserve"> points</w:t>
            </w:r>
            <w:r w:rsidR="00FF3412">
              <w:rPr>
                <w:rFonts w:ascii="Arial" w:hAnsi="Arial" w:cs="Arial"/>
              </w:rPr>
              <w:t>. If you are writing on paper, add as many sheets as you require.</w:t>
            </w:r>
          </w:p>
        </w:tc>
      </w:tr>
      <w:tr w:rsidR="00EF635D" w:rsidRPr="004F6D41" w14:paraId="5ACFABA1" w14:textId="77777777" w:rsidTr="00FF3412">
        <w:trPr>
          <w:trHeight w:val="861"/>
          <w:jc w:val="center"/>
        </w:trPr>
        <w:tc>
          <w:tcPr>
            <w:tcW w:w="10009" w:type="dxa"/>
            <w:tcBorders>
              <w:top w:val="single" w:sz="4" w:space="0" w:color="8C4799"/>
              <w:left w:val="single" w:sz="4" w:space="0" w:color="8C4799"/>
              <w:bottom w:val="single" w:sz="4" w:space="0" w:color="8C4799"/>
              <w:right w:val="single" w:sz="4" w:space="0" w:color="8C4799"/>
            </w:tcBorders>
          </w:tcPr>
          <w:p w14:paraId="57B3EF20" w14:textId="1B32B906" w:rsidR="00EF635D" w:rsidRPr="004F6D41" w:rsidRDefault="00EF635D" w:rsidP="008A41C5">
            <w:pPr>
              <w:ind w:left="284" w:hanging="284"/>
              <w:rPr>
                <w:rFonts w:ascii="Arial" w:hAnsi="Arial" w:cs="Arial"/>
              </w:rPr>
            </w:pPr>
            <w:r w:rsidRPr="004F6D41">
              <w:rPr>
                <w:rFonts w:ascii="Arial" w:hAnsi="Arial" w:cs="Arial"/>
              </w:rPr>
              <w:t xml:space="preserve">1. </w:t>
            </w:r>
            <w:r w:rsidR="00BE124F" w:rsidRPr="00BE124F">
              <w:rPr>
                <w:rFonts w:ascii="Arial" w:hAnsi="Arial" w:cs="Arial"/>
              </w:rPr>
              <w:t>Examine and explore your own version of the truth</w:t>
            </w:r>
            <w:r w:rsidR="00BE124F">
              <w:rPr>
                <w:rFonts w:ascii="Arial" w:hAnsi="Arial" w:cs="Arial"/>
              </w:rPr>
              <w:t>.</w:t>
            </w:r>
          </w:p>
          <w:p w14:paraId="2CE98AAD" w14:textId="77777777" w:rsidR="00EF635D" w:rsidRPr="004F6D41" w:rsidRDefault="00EF635D" w:rsidP="008A41C5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36460673"/>
              <w:placeholder>
                <w:docPart w:val="DD2086EC03E84ECC930AEEE0CF5A9C1C"/>
              </w:placeholder>
              <w:showingPlcHdr/>
              <w:text w:multiLine="1"/>
            </w:sdtPr>
            <w:sdtContent>
              <w:p w14:paraId="1679D67B" w14:textId="7E5E521D" w:rsidR="00EF635D" w:rsidRDefault="00982C0A" w:rsidP="008A41C5">
                <w:pPr>
                  <w:rPr>
                    <w:rFonts w:ascii="Arial" w:hAnsi="Arial" w:cs="Arial"/>
                  </w:rPr>
                </w:pPr>
                <w:r w:rsidRPr="0014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DA9748A" w14:textId="38E89724" w:rsidR="00D13FCA" w:rsidRDefault="00D13FCA" w:rsidP="008A41C5">
            <w:pPr>
              <w:rPr>
                <w:rFonts w:ascii="Arial" w:hAnsi="Arial" w:cs="Arial"/>
              </w:rPr>
            </w:pPr>
          </w:p>
          <w:p w14:paraId="4DFB2515" w14:textId="77777777" w:rsidR="00D13FCA" w:rsidRPr="004F6D41" w:rsidRDefault="00D13FCA" w:rsidP="008A41C5">
            <w:pPr>
              <w:rPr>
                <w:rFonts w:ascii="Arial" w:hAnsi="Arial" w:cs="Arial"/>
              </w:rPr>
            </w:pPr>
          </w:p>
          <w:p w14:paraId="5B25F909" w14:textId="77777777" w:rsidR="00EF635D" w:rsidRPr="004F6D41" w:rsidRDefault="00EF635D" w:rsidP="008A41C5">
            <w:pPr>
              <w:rPr>
                <w:rFonts w:ascii="Arial" w:hAnsi="Arial" w:cs="Arial"/>
              </w:rPr>
            </w:pPr>
          </w:p>
        </w:tc>
      </w:tr>
      <w:tr w:rsidR="00EF635D" w:rsidRPr="004F6D41" w14:paraId="18DD6F88" w14:textId="77777777" w:rsidTr="00FF3412">
        <w:trPr>
          <w:trHeight w:val="861"/>
          <w:jc w:val="center"/>
        </w:trPr>
        <w:tc>
          <w:tcPr>
            <w:tcW w:w="10009" w:type="dxa"/>
            <w:tcBorders>
              <w:top w:val="single" w:sz="4" w:space="0" w:color="8C4799"/>
              <w:left w:val="single" w:sz="4" w:space="0" w:color="8C4799"/>
              <w:bottom w:val="single" w:sz="4" w:space="0" w:color="8C4799"/>
              <w:right w:val="single" w:sz="4" w:space="0" w:color="8C4799"/>
            </w:tcBorders>
          </w:tcPr>
          <w:p w14:paraId="6BF825C3" w14:textId="5EBFA121" w:rsidR="00EF635D" w:rsidRPr="001D772F" w:rsidRDefault="00EF635D" w:rsidP="008A41C5">
            <w:pPr>
              <w:rPr>
                <w:rFonts w:ascii="Arial" w:hAnsi="Arial" w:cs="Arial"/>
              </w:rPr>
            </w:pPr>
            <w:r w:rsidRPr="001D772F">
              <w:rPr>
                <w:rFonts w:ascii="Arial" w:hAnsi="Arial" w:cs="Arial"/>
              </w:rPr>
              <w:t xml:space="preserve">2. </w:t>
            </w:r>
            <w:r w:rsidR="00BE124F">
              <w:rPr>
                <w:rFonts w:ascii="Arial" w:hAnsi="Arial" w:cs="Arial"/>
                <w:color w:val="000000"/>
              </w:rPr>
              <w:t xml:space="preserve">What can we do as individuals and as </w:t>
            </w:r>
            <w:r w:rsidR="00F0462A">
              <w:rPr>
                <w:rFonts w:ascii="Arial" w:hAnsi="Arial" w:cs="Arial"/>
                <w:color w:val="000000"/>
              </w:rPr>
              <w:t>a profession</w:t>
            </w:r>
            <w:r w:rsidR="00BE124F">
              <w:rPr>
                <w:rFonts w:ascii="Arial" w:hAnsi="Arial" w:cs="Arial"/>
                <w:color w:val="000000"/>
              </w:rPr>
              <w:t xml:space="preserve"> to create safe spaces to enable this exploration to happen?</w:t>
            </w:r>
          </w:p>
          <w:p w14:paraId="29CDA7B9" w14:textId="77777777" w:rsidR="00EF635D" w:rsidRDefault="00EF635D" w:rsidP="008A41C5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068959622"/>
              <w:placeholder>
                <w:docPart w:val="EC5291EA934C4C2593CAA6D47DF2D752"/>
              </w:placeholder>
              <w:showingPlcHdr/>
              <w:text w:multiLine="1"/>
            </w:sdtPr>
            <w:sdtContent>
              <w:p w14:paraId="51A81DAD" w14:textId="4476736A" w:rsidR="00EF635D" w:rsidRDefault="00982C0A" w:rsidP="008A41C5">
                <w:pPr>
                  <w:rPr>
                    <w:rFonts w:ascii="Arial" w:hAnsi="Arial" w:cs="Arial"/>
                  </w:rPr>
                </w:pPr>
                <w:r w:rsidRPr="0014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E6F0719" w14:textId="54700367" w:rsidR="00D13FCA" w:rsidRDefault="00D13FCA" w:rsidP="008A41C5">
            <w:pPr>
              <w:rPr>
                <w:rFonts w:ascii="Arial" w:hAnsi="Arial" w:cs="Arial"/>
              </w:rPr>
            </w:pPr>
          </w:p>
          <w:p w14:paraId="683F5E88" w14:textId="77777777" w:rsidR="00D13FCA" w:rsidRDefault="00D13FCA" w:rsidP="008A41C5">
            <w:pPr>
              <w:rPr>
                <w:rFonts w:ascii="Arial" w:hAnsi="Arial" w:cs="Arial"/>
              </w:rPr>
            </w:pPr>
          </w:p>
          <w:p w14:paraId="39875BE7" w14:textId="77777777" w:rsidR="00EF635D" w:rsidRPr="001D772F" w:rsidRDefault="00EF635D" w:rsidP="008A41C5">
            <w:pPr>
              <w:rPr>
                <w:rFonts w:ascii="Arial" w:hAnsi="Arial" w:cs="Arial"/>
              </w:rPr>
            </w:pPr>
          </w:p>
        </w:tc>
      </w:tr>
      <w:tr w:rsidR="00FF3412" w:rsidRPr="004F6D41" w14:paraId="6E83BD16" w14:textId="77777777" w:rsidTr="00FF3412">
        <w:trPr>
          <w:trHeight w:val="1145"/>
          <w:jc w:val="center"/>
        </w:trPr>
        <w:tc>
          <w:tcPr>
            <w:tcW w:w="10009" w:type="dxa"/>
            <w:tcBorders>
              <w:top w:val="single" w:sz="4" w:space="0" w:color="8C4799"/>
              <w:left w:val="single" w:sz="4" w:space="0" w:color="8C4799"/>
              <w:bottom w:val="single" w:sz="4" w:space="0" w:color="8C4799"/>
              <w:right w:val="single" w:sz="4" w:space="0" w:color="8C4799"/>
            </w:tcBorders>
          </w:tcPr>
          <w:p w14:paraId="1F3987BC" w14:textId="5A512BFC" w:rsidR="00FF3412" w:rsidRDefault="00D31489" w:rsidP="008A41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F3412">
              <w:rPr>
                <w:rFonts w:ascii="Arial" w:hAnsi="Arial" w:cs="Arial"/>
              </w:rPr>
              <w:t xml:space="preserve">. How does this lecture </w:t>
            </w:r>
            <w:r w:rsidR="00F0462A">
              <w:rPr>
                <w:rFonts w:ascii="Arial" w:hAnsi="Arial" w:cs="Arial"/>
              </w:rPr>
              <w:t>impact your conceptual framework in relation to</w:t>
            </w:r>
            <w:r w:rsidR="00FF3412">
              <w:rPr>
                <w:rFonts w:ascii="Arial" w:hAnsi="Arial" w:cs="Arial"/>
              </w:rPr>
              <w:t xml:space="preserve"> equity, equality, inclusion and diversity</w:t>
            </w:r>
            <w:r w:rsidR="00F0462A">
              <w:rPr>
                <w:rFonts w:ascii="Arial" w:hAnsi="Arial" w:cs="Arial"/>
              </w:rPr>
              <w:t>?</w:t>
            </w:r>
          </w:p>
          <w:p w14:paraId="7D190239" w14:textId="56F82C14" w:rsidR="00D31489" w:rsidRDefault="00D31489" w:rsidP="008A41C5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351068184"/>
              <w:placeholder>
                <w:docPart w:val="2CCEF07A105E4767A61E3F15254BCD7F"/>
              </w:placeholder>
              <w:showingPlcHdr/>
              <w:text w:multiLine="1"/>
            </w:sdtPr>
            <w:sdtContent>
              <w:p w14:paraId="09BFEE49" w14:textId="2B436C5A" w:rsidR="00F0462A" w:rsidRDefault="00982C0A" w:rsidP="008A41C5">
                <w:pPr>
                  <w:rPr>
                    <w:rFonts w:ascii="Arial" w:hAnsi="Arial" w:cs="Arial"/>
                  </w:rPr>
                </w:pPr>
                <w:r w:rsidRPr="0014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A605B33" w14:textId="77777777" w:rsidR="000105A5" w:rsidRDefault="000105A5" w:rsidP="008A41C5">
            <w:pPr>
              <w:rPr>
                <w:rFonts w:ascii="Arial" w:hAnsi="Arial" w:cs="Arial"/>
              </w:rPr>
            </w:pPr>
          </w:p>
          <w:p w14:paraId="4377371F" w14:textId="77777777" w:rsidR="00D31489" w:rsidRDefault="00D31489" w:rsidP="008A41C5">
            <w:pPr>
              <w:rPr>
                <w:rFonts w:ascii="Arial" w:hAnsi="Arial" w:cs="Arial"/>
              </w:rPr>
            </w:pPr>
          </w:p>
          <w:p w14:paraId="14A08E67" w14:textId="49676925" w:rsidR="00D31489" w:rsidRDefault="00D31489" w:rsidP="008A41C5">
            <w:pPr>
              <w:rPr>
                <w:rFonts w:ascii="Arial" w:hAnsi="Arial" w:cs="Arial"/>
              </w:rPr>
            </w:pPr>
          </w:p>
        </w:tc>
      </w:tr>
    </w:tbl>
    <w:p w14:paraId="1A9822AC" w14:textId="77777777" w:rsidR="00EF635D" w:rsidRPr="00EF635D" w:rsidRDefault="00EF635D" w:rsidP="0073472E">
      <w:pPr>
        <w:rPr>
          <w:rFonts w:ascii="Arial" w:hAnsi="Arial" w:cs="Arial"/>
          <w:b/>
          <w:bCs/>
        </w:rPr>
      </w:pPr>
    </w:p>
    <w:p w14:paraId="58674E38" w14:textId="0E30A1F9" w:rsidR="00FC7108" w:rsidRPr="00FC7108" w:rsidRDefault="00FC7108" w:rsidP="0073472E">
      <w:pPr>
        <w:rPr>
          <w:rFonts w:ascii="Arial" w:hAnsi="Arial" w:cs="Arial"/>
          <w:b/>
          <w:bCs/>
        </w:rPr>
      </w:pPr>
    </w:p>
    <w:p w14:paraId="7AC288F2" w14:textId="7C9B2B59" w:rsidR="00FC7108" w:rsidRDefault="002B4BF6" w:rsidP="0073472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PAIRED</w:t>
      </w:r>
      <w:r w:rsidR="00FF3412" w:rsidRPr="00FC7108">
        <w:rPr>
          <w:rFonts w:ascii="Arial" w:hAnsi="Arial" w:cs="Arial"/>
          <w:b/>
          <w:bCs/>
        </w:rPr>
        <w:t xml:space="preserve"> D</w:t>
      </w:r>
      <w:r w:rsidR="00FF3412">
        <w:rPr>
          <w:rFonts w:ascii="Arial" w:hAnsi="Arial" w:cs="Arial"/>
          <w:b/>
          <w:bCs/>
        </w:rPr>
        <w:t xml:space="preserve">ISCUSSION  </w:t>
      </w:r>
      <w:r w:rsidR="00FF3412" w:rsidRPr="00FC7108">
        <w:rPr>
          <w:rFonts w:ascii="Arial" w:hAnsi="Arial" w:cs="Arial"/>
          <w:b/>
          <w:bCs/>
        </w:rPr>
        <w:t xml:space="preserve"> </w:t>
      </w:r>
      <w:r w:rsidR="00FC7108" w:rsidRPr="00FF3412">
        <w:rPr>
          <w:rFonts w:ascii="Arial" w:hAnsi="Arial" w:cs="Arial"/>
          <w:bCs/>
        </w:rPr>
        <w:t>(</w:t>
      </w:r>
      <w:r w:rsidR="00FF3412">
        <w:rPr>
          <w:rFonts w:ascii="Arial" w:hAnsi="Arial" w:cs="Arial"/>
          <w:bCs/>
        </w:rPr>
        <w:t xml:space="preserve">Takes about </w:t>
      </w:r>
      <w:r w:rsidR="0078755E">
        <w:rPr>
          <w:rFonts w:ascii="Arial" w:hAnsi="Arial" w:cs="Arial"/>
          <w:bCs/>
        </w:rPr>
        <w:t>15</w:t>
      </w:r>
      <w:r w:rsidR="00FF3412">
        <w:rPr>
          <w:rFonts w:ascii="Arial" w:hAnsi="Arial" w:cs="Arial"/>
          <w:bCs/>
        </w:rPr>
        <w:t xml:space="preserve"> </w:t>
      </w:r>
      <w:r w:rsidR="00FC7108" w:rsidRPr="00FF3412">
        <w:rPr>
          <w:rFonts w:ascii="Arial" w:hAnsi="Arial" w:cs="Arial"/>
          <w:bCs/>
        </w:rPr>
        <w:t>min)</w:t>
      </w:r>
    </w:p>
    <w:p w14:paraId="5ABF04DF" w14:textId="77777777" w:rsidR="00FD73A8" w:rsidRDefault="00FD73A8" w:rsidP="00FD73A8">
      <w:pPr>
        <w:rPr>
          <w:rFonts w:ascii="Arial" w:hAnsi="Arial" w:cs="Arial"/>
        </w:rPr>
      </w:pPr>
    </w:p>
    <w:p w14:paraId="18ECB284" w14:textId="77777777" w:rsidR="002B4BF6" w:rsidRDefault="002B4BF6" w:rsidP="002323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Find a partner to work with. Share your answers and discuss your thoughts. </w:t>
      </w:r>
    </w:p>
    <w:p w14:paraId="6656EB2D" w14:textId="77777777" w:rsidR="002B4BF6" w:rsidRDefault="002B4BF6" w:rsidP="002323E7">
      <w:pPr>
        <w:rPr>
          <w:rFonts w:ascii="Arial" w:hAnsi="Arial" w:cs="Arial"/>
        </w:rPr>
      </w:pPr>
    </w:p>
    <w:p w14:paraId="739C1F66" w14:textId="72D4368E" w:rsidR="002323E7" w:rsidRDefault="002B4BF6" w:rsidP="002323E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How do your </w:t>
      </w:r>
      <w:r w:rsidR="00AB2DE7">
        <w:rPr>
          <w:rFonts w:ascii="Arial" w:hAnsi="Arial" w:cs="Arial"/>
        </w:rPr>
        <w:t>truths</w:t>
      </w:r>
      <w:r>
        <w:rPr>
          <w:rFonts w:ascii="Arial" w:hAnsi="Arial" w:cs="Arial"/>
        </w:rPr>
        <w:t xml:space="preserve"> impact on your </w:t>
      </w:r>
      <w:r w:rsidR="00AB2DE7">
        <w:rPr>
          <w:rFonts w:ascii="Arial" w:hAnsi="Arial" w:cs="Arial"/>
        </w:rPr>
        <w:t>experiences</w:t>
      </w:r>
      <w:r>
        <w:rPr>
          <w:rFonts w:ascii="Arial" w:hAnsi="Arial" w:cs="Arial"/>
        </w:rPr>
        <w:t xml:space="preserve">? </w:t>
      </w:r>
      <w:r w:rsidR="006E7073">
        <w:rPr>
          <w:rFonts w:ascii="Arial" w:hAnsi="Arial" w:cs="Arial"/>
        </w:rPr>
        <w:t xml:space="preserve">Can you see where this has a specific impact on your practice? </w:t>
      </w:r>
      <w:r>
        <w:rPr>
          <w:rFonts w:ascii="Arial" w:hAnsi="Arial" w:cs="Arial"/>
        </w:rPr>
        <w:t>How similar or different are your views and experiences?</w:t>
      </w:r>
    </w:p>
    <w:p w14:paraId="019A64FF" w14:textId="77777777" w:rsidR="0078755E" w:rsidRDefault="0078755E" w:rsidP="0073472E">
      <w:pPr>
        <w:rPr>
          <w:rFonts w:ascii="Arial" w:hAnsi="Arial" w:cs="Arial"/>
        </w:rPr>
      </w:pPr>
    </w:p>
    <w:p w14:paraId="3B0928BA" w14:textId="53E48A4C" w:rsidR="00B461F6" w:rsidRDefault="00D31489" w:rsidP="0073472E">
      <w:pPr>
        <w:rPr>
          <w:rFonts w:ascii="Arial" w:hAnsi="Arial" w:cs="Arial"/>
        </w:rPr>
      </w:pPr>
      <w:r>
        <w:rPr>
          <w:rFonts w:ascii="Arial" w:hAnsi="Arial" w:cs="Arial"/>
        </w:rPr>
        <w:t>Record the key points of your discussion that you feel comfortable sharing with the whole group.</w:t>
      </w:r>
    </w:p>
    <w:p w14:paraId="73E7B63C" w14:textId="77777777" w:rsidR="00B514F8" w:rsidRPr="00D31489" w:rsidRDefault="00B514F8" w:rsidP="0073472E">
      <w:pPr>
        <w:rPr>
          <w:rFonts w:ascii="Arial" w:hAnsi="Arial" w:cs="Arial"/>
          <w:sz w:val="32"/>
          <w:szCs w:val="32"/>
        </w:rPr>
      </w:pPr>
    </w:p>
    <w:p w14:paraId="582C82A9" w14:textId="527C910A" w:rsidR="00B461F6" w:rsidRDefault="00FF3412" w:rsidP="0073472E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GROUP </w:t>
      </w:r>
      <w:r w:rsidR="0059049F">
        <w:rPr>
          <w:rFonts w:ascii="Arial" w:hAnsi="Arial" w:cs="Arial"/>
          <w:b/>
          <w:bCs/>
        </w:rPr>
        <w:t>DISCUSSION</w:t>
      </w:r>
      <w:r w:rsidR="00E90B0D">
        <w:rPr>
          <w:rFonts w:ascii="Arial" w:hAnsi="Arial" w:cs="Arial"/>
          <w:b/>
          <w:bCs/>
        </w:rPr>
        <w:t xml:space="preserve"> </w:t>
      </w:r>
      <w:r w:rsidR="00D31489">
        <w:rPr>
          <w:rFonts w:ascii="Arial" w:hAnsi="Arial" w:cs="Arial"/>
          <w:b/>
          <w:bCs/>
        </w:rPr>
        <w:t xml:space="preserve">  </w:t>
      </w:r>
      <w:r w:rsidR="00E90B0D" w:rsidRPr="00D31489">
        <w:rPr>
          <w:rFonts w:ascii="Arial" w:hAnsi="Arial" w:cs="Arial"/>
          <w:bCs/>
        </w:rPr>
        <w:t>(</w:t>
      </w:r>
      <w:r w:rsidR="00D31489">
        <w:rPr>
          <w:rFonts w:ascii="Arial" w:hAnsi="Arial" w:cs="Arial"/>
          <w:bCs/>
        </w:rPr>
        <w:t xml:space="preserve">Takes about </w:t>
      </w:r>
      <w:r w:rsidR="0078755E">
        <w:rPr>
          <w:rFonts w:ascii="Arial" w:hAnsi="Arial" w:cs="Arial"/>
          <w:bCs/>
        </w:rPr>
        <w:t>25</w:t>
      </w:r>
      <w:r w:rsidR="00EF1D22" w:rsidRPr="00D31489">
        <w:rPr>
          <w:rFonts w:ascii="Arial" w:hAnsi="Arial" w:cs="Arial"/>
          <w:bCs/>
        </w:rPr>
        <w:t xml:space="preserve"> </w:t>
      </w:r>
      <w:r w:rsidR="00E90B0D" w:rsidRPr="00D31489">
        <w:rPr>
          <w:rFonts w:ascii="Arial" w:hAnsi="Arial" w:cs="Arial"/>
          <w:bCs/>
        </w:rPr>
        <w:t>min</w:t>
      </w:r>
      <w:r w:rsidR="00EF1D22" w:rsidRPr="00D31489">
        <w:rPr>
          <w:rFonts w:ascii="Arial" w:hAnsi="Arial" w:cs="Arial"/>
          <w:bCs/>
        </w:rPr>
        <w:t>s</w:t>
      </w:r>
      <w:r w:rsidR="00D31489">
        <w:rPr>
          <w:rFonts w:ascii="Arial" w:hAnsi="Arial" w:cs="Arial"/>
          <w:bCs/>
        </w:rPr>
        <w:t xml:space="preserve"> depending on group size</w:t>
      </w:r>
      <w:r w:rsidR="00E90B0D" w:rsidRPr="00D31489">
        <w:rPr>
          <w:rFonts w:ascii="Arial" w:hAnsi="Arial" w:cs="Arial"/>
          <w:bCs/>
        </w:rPr>
        <w:t>)</w:t>
      </w:r>
    </w:p>
    <w:p w14:paraId="486D20B7" w14:textId="77777777" w:rsidR="00D31489" w:rsidRDefault="00D31489" w:rsidP="0073472E">
      <w:pPr>
        <w:rPr>
          <w:rFonts w:ascii="Arial" w:hAnsi="Arial" w:cs="Arial"/>
          <w:bCs/>
        </w:rPr>
      </w:pPr>
    </w:p>
    <w:p w14:paraId="1D8CD696" w14:textId="7E97D20F" w:rsidR="00D31489" w:rsidRDefault="00D31489" w:rsidP="0073472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Share and discuss your key summary points with the whole group.</w:t>
      </w:r>
    </w:p>
    <w:p w14:paraId="76719616" w14:textId="77777777" w:rsidR="00D31489" w:rsidRDefault="00D31489" w:rsidP="0073472E">
      <w:pPr>
        <w:rPr>
          <w:rFonts w:ascii="Arial" w:hAnsi="Arial" w:cs="Arial"/>
          <w:bCs/>
        </w:rPr>
      </w:pPr>
    </w:p>
    <w:p w14:paraId="21628442" w14:textId="286152EA" w:rsidR="00D31489" w:rsidRDefault="00D31489" w:rsidP="0073472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any themes emerge? Are any key practice problems or learning gaps identified? </w:t>
      </w:r>
    </w:p>
    <w:p w14:paraId="38B6B67F" w14:textId="5483F7A8" w:rsidR="002948EC" w:rsidRDefault="002948EC" w:rsidP="0073472E">
      <w:pPr>
        <w:rPr>
          <w:rFonts w:ascii="Arial" w:hAnsi="Arial" w:cs="Arial"/>
          <w:bCs/>
        </w:rPr>
      </w:pPr>
    </w:p>
    <w:p w14:paraId="65C0D9D8" w14:textId="66CAA681" w:rsidR="002948EC" w:rsidRDefault="002948EC" w:rsidP="0073472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When all pairs have fed back, have an open discussion.    </w:t>
      </w:r>
    </w:p>
    <w:p w14:paraId="3F11049F" w14:textId="77777777" w:rsidR="00D31489" w:rsidRPr="00D31489" w:rsidRDefault="00D31489" w:rsidP="0073472E">
      <w:pPr>
        <w:rPr>
          <w:rFonts w:ascii="Arial" w:hAnsi="Arial" w:cs="Arial"/>
          <w:bCs/>
          <w:sz w:val="32"/>
          <w:szCs w:val="32"/>
        </w:rPr>
      </w:pPr>
    </w:p>
    <w:p w14:paraId="0AEB1039" w14:textId="1398D4DB" w:rsidR="00D31489" w:rsidRPr="00D31489" w:rsidRDefault="00D31489" w:rsidP="0073472E">
      <w:pPr>
        <w:rPr>
          <w:rFonts w:ascii="Arial" w:hAnsi="Arial" w:cs="Arial"/>
          <w:bCs/>
        </w:rPr>
      </w:pPr>
      <w:r w:rsidRPr="00D31489">
        <w:rPr>
          <w:rFonts w:ascii="Arial" w:hAnsi="Arial" w:cs="Arial"/>
          <w:b/>
          <w:bCs/>
        </w:rPr>
        <w:t>FINAL INDIVIDUAL REFLECTION</w:t>
      </w:r>
      <w:r>
        <w:rPr>
          <w:rFonts w:ascii="Arial" w:hAnsi="Arial" w:cs="Arial"/>
          <w:bCs/>
        </w:rPr>
        <w:t xml:space="preserve">   (Takes about 5 minutes)</w:t>
      </w:r>
    </w:p>
    <w:p w14:paraId="663632D2" w14:textId="48489ADA" w:rsidR="0006577F" w:rsidRDefault="0006577F" w:rsidP="0073472E">
      <w:pPr>
        <w:rPr>
          <w:rFonts w:ascii="Arial" w:hAnsi="Arial" w:cs="Arial"/>
        </w:rPr>
      </w:pPr>
    </w:p>
    <w:tbl>
      <w:tblPr>
        <w:tblStyle w:val="TableGrid"/>
        <w:tblW w:w="9464" w:type="dxa"/>
        <w:jc w:val="center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9464"/>
      </w:tblGrid>
      <w:tr w:rsidR="0006577F" w:rsidRPr="004F6D41" w14:paraId="248E5C18" w14:textId="77777777" w:rsidTr="003A6E03">
        <w:trPr>
          <w:trHeight w:val="861"/>
          <w:jc w:val="center"/>
        </w:trPr>
        <w:tc>
          <w:tcPr>
            <w:tcW w:w="9464" w:type="dxa"/>
            <w:tcBorders>
              <w:top w:val="single" w:sz="4" w:space="0" w:color="8C4799"/>
              <w:left w:val="single" w:sz="4" w:space="0" w:color="8C4799"/>
              <w:bottom w:val="single" w:sz="4" w:space="0" w:color="8C4799"/>
              <w:right w:val="single" w:sz="4" w:space="0" w:color="8C4799"/>
            </w:tcBorders>
            <w:shd w:val="clear" w:color="auto" w:fill="D6BBEB"/>
            <w:vAlign w:val="center"/>
          </w:tcPr>
          <w:p w14:paraId="3822A7DB" w14:textId="11A3B26D" w:rsidR="0006577F" w:rsidRPr="004F6D41" w:rsidRDefault="006C3F20" w:rsidP="006C3F20">
            <w:pPr>
              <w:rPr>
                <w:rFonts w:ascii="Arial" w:hAnsi="Arial" w:cs="Arial"/>
              </w:rPr>
            </w:pPr>
            <w:bookmarkStart w:id="1" w:name="_Hlk57899774"/>
            <w:r>
              <w:rPr>
                <w:rFonts w:ascii="Arial" w:hAnsi="Arial" w:cs="Arial"/>
              </w:rPr>
              <w:t>Jot down some ideas that you will take into your practice. What actions might you need to take to implement them?</w:t>
            </w:r>
          </w:p>
        </w:tc>
      </w:tr>
      <w:tr w:rsidR="006C3F20" w:rsidRPr="004F6D41" w14:paraId="170DD128" w14:textId="77777777" w:rsidTr="006C3F20">
        <w:trPr>
          <w:trHeight w:val="1306"/>
          <w:jc w:val="center"/>
        </w:trPr>
        <w:sdt>
          <w:sdtPr>
            <w:rPr>
              <w:rFonts w:ascii="Arial" w:hAnsi="Arial" w:cs="Arial"/>
            </w:rPr>
            <w:id w:val="-1076826851"/>
            <w:placeholder>
              <w:docPart w:val="21420B7D4FBD488DB5C6CC98005BFB48"/>
            </w:placeholder>
            <w:showingPlcHdr/>
            <w:text w:multiLine="1"/>
          </w:sdtPr>
          <w:sdtContent>
            <w:tc>
              <w:tcPr>
                <w:tcW w:w="9464" w:type="dxa"/>
                <w:tcBorders>
                  <w:top w:val="single" w:sz="4" w:space="0" w:color="8C4799"/>
                  <w:left w:val="single" w:sz="4" w:space="0" w:color="8C4799"/>
                  <w:bottom w:val="single" w:sz="4" w:space="0" w:color="8C4799"/>
                  <w:right w:val="single" w:sz="4" w:space="0" w:color="8C4799"/>
                </w:tcBorders>
              </w:tcPr>
              <w:p w14:paraId="4314FBD4" w14:textId="41B6E381" w:rsidR="006C3F20" w:rsidRPr="004F6D41" w:rsidRDefault="00982C0A" w:rsidP="006C3F20">
                <w:pPr>
                  <w:rPr>
                    <w:rFonts w:ascii="Arial" w:hAnsi="Arial" w:cs="Arial"/>
                  </w:rPr>
                </w:pPr>
                <w:r w:rsidRPr="00143C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24696880" w14:textId="77777777" w:rsidR="0006577F" w:rsidRPr="006C3F20" w:rsidRDefault="0006577F" w:rsidP="0073472E">
      <w:pPr>
        <w:rPr>
          <w:rFonts w:ascii="Arial" w:hAnsi="Arial" w:cs="Arial"/>
          <w:sz w:val="32"/>
          <w:szCs w:val="32"/>
        </w:rPr>
      </w:pPr>
    </w:p>
    <w:p w14:paraId="3E80EF76" w14:textId="60F06B2A" w:rsidR="00B461F6" w:rsidRDefault="006C3F20" w:rsidP="0073472E">
      <w:pPr>
        <w:rPr>
          <w:rFonts w:ascii="Arial" w:hAnsi="Arial" w:cs="Arial"/>
          <w:b/>
          <w:bCs/>
        </w:rPr>
      </w:pPr>
      <w:r w:rsidRPr="002323E7">
        <w:rPr>
          <w:rFonts w:ascii="Arial" w:hAnsi="Arial" w:cs="Arial"/>
          <w:b/>
          <w:bCs/>
        </w:rPr>
        <w:t>THANK YOU AND CLOSE</w:t>
      </w:r>
      <w:r>
        <w:rPr>
          <w:rFonts w:ascii="Arial" w:hAnsi="Arial" w:cs="Arial"/>
          <w:b/>
          <w:bCs/>
        </w:rPr>
        <w:t xml:space="preserve">  </w:t>
      </w:r>
      <w:r w:rsidRPr="00E90B0D">
        <w:rPr>
          <w:rFonts w:ascii="Arial" w:hAnsi="Arial" w:cs="Arial"/>
          <w:b/>
          <w:bCs/>
        </w:rPr>
        <w:t xml:space="preserve"> </w:t>
      </w:r>
      <w:r w:rsidR="00E90B0D" w:rsidRPr="006C3F20">
        <w:rPr>
          <w:rFonts w:ascii="Arial" w:hAnsi="Arial" w:cs="Arial"/>
          <w:bCs/>
        </w:rPr>
        <w:t>(</w:t>
      </w:r>
      <w:r w:rsidRPr="006C3F20">
        <w:rPr>
          <w:rFonts w:ascii="Arial" w:hAnsi="Arial" w:cs="Arial"/>
          <w:bCs/>
        </w:rPr>
        <w:t xml:space="preserve">Takes about </w:t>
      </w:r>
      <w:r w:rsidR="00E90B0D" w:rsidRPr="006C3F20">
        <w:rPr>
          <w:rFonts w:ascii="Arial" w:hAnsi="Arial" w:cs="Arial"/>
          <w:bCs/>
        </w:rPr>
        <w:t>5</w:t>
      </w:r>
      <w:r w:rsidRPr="006C3F20">
        <w:rPr>
          <w:rFonts w:ascii="Arial" w:hAnsi="Arial" w:cs="Arial"/>
          <w:bCs/>
        </w:rPr>
        <w:t xml:space="preserve"> </w:t>
      </w:r>
      <w:r w:rsidR="00E90B0D" w:rsidRPr="006C3F20">
        <w:rPr>
          <w:rFonts w:ascii="Arial" w:hAnsi="Arial" w:cs="Arial"/>
          <w:bCs/>
        </w:rPr>
        <w:t>min</w:t>
      </w:r>
      <w:r w:rsidR="00EF1D22" w:rsidRPr="006C3F20">
        <w:rPr>
          <w:rFonts w:ascii="Arial" w:hAnsi="Arial" w:cs="Arial"/>
          <w:bCs/>
        </w:rPr>
        <w:t>s</w:t>
      </w:r>
      <w:r w:rsidR="00E90B0D" w:rsidRPr="006C3F20">
        <w:rPr>
          <w:rFonts w:ascii="Arial" w:hAnsi="Arial" w:cs="Arial"/>
          <w:bCs/>
        </w:rPr>
        <w:t>)</w:t>
      </w:r>
    </w:p>
    <w:p w14:paraId="0A7A4040" w14:textId="0EFF7C58" w:rsidR="003B4758" w:rsidRDefault="003B4758" w:rsidP="0073472E">
      <w:pPr>
        <w:rPr>
          <w:rFonts w:ascii="Arial" w:hAnsi="Arial" w:cs="Arial"/>
          <w:b/>
          <w:bCs/>
        </w:rPr>
      </w:pPr>
    </w:p>
    <w:p w14:paraId="4BF1C7F9" w14:textId="159185EF" w:rsidR="00D01158" w:rsidRPr="00D01158" w:rsidRDefault="00D01158" w:rsidP="0073472E">
      <w:pPr>
        <w:rPr>
          <w:rFonts w:ascii="Arial" w:hAnsi="Arial" w:cs="Arial"/>
          <w:b/>
          <w:color w:val="8C4799"/>
          <w:sz w:val="28"/>
          <w:szCs w:val="28"/>
        </w:rPr>
      </w:pPr>
    </w:p>
    <w:p w14:paraId="0ACBD993" w14:textId="094C3511" w:rsidR="00D01158" w:rsidRPr="0021540A" w:rsidRDefault="0059049F" w:rsidP="0073472E">
      <w:pPr>
        <w:rPr>
          <w:rFonts w:ascii="Arial" w:hAnsi="Arial" w:cs="Arial"/>
          <w:color w:val="8C4799"/>
          <w:sz w:val="40"/>
          <w:szCs w:val="40"/>
        </w:rPr>
      </w:pPr>
      <w:r>
        <w:rPr>
          <w:rFonts w:ascii="Arial" w:hAnsi="Arial" w:cs="Arial"/>
          <w:color w:val="8C4799"/>
          <w:sz w:val="40"/>
          <w:szCs w:val="40"/>
        </w:rPr>
        <w:t>Follow-up</w:t>
      </w:r>
      <w:r w:rsidR="00D01158" w:rsidRPr="0021540A">
        <w:rPr>
          <w:rFonts w:ascii="Arial" w:hAnsi="Arial" w:cs="Arial"/>
          <w:color w:val="8C4799"/>
          <w:sz w:val="40"/>
          <w:szCs w:val="40"/>
        </w:rPr>
        <w:t xml:space="preserve"> reflection </w:t>
      </w:r>
      <w:r w:rsidR="00FD73A8" w:rsidRPr="0021540A">
        <w:rPr>
          <w:rFonts w:ascii="Arial" w:hAnsi="Arial" w:cs="Arial"/>
          <w:color w:val="8C4799"/>
          <w:sz w:val="40"/>
          <w:szCs w:val="40"/>
        </w:rPr>
        <w:t>and application</w:t>
      </w:r>
    </w:p>
    <w:p w14:paraId="38939AE8" w14:textId="050A54F6" w:rsidR="00C742F3" w:rsidRDefault="00C742F3" w:rsidP="00A00886">
      <w:pPr>
        <w:rPr>
          <w:rFonts w:ascii="Arial" w:hAnsi="Arial" w:cs="Arial"/>
        </w:rPr>
      </w:pPr>
      <w:r w:rsidRPr="0073472E">
        <w:rPr>
          <w:rFonts w:ascii="Arial" w:hAnsi="Arial" w:cs="Arial"/>
        </w:rPr>
        <w:t xml:space="preserve">                  </w:t>
      </w:r>
    </w:p>
    <w:p w14:paraId="786A1C7C" w14:textId="34972514" w:rsidR="00D01158" w:rsidRDefault="00D01158" w:rsidP="00A008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Revisit this </w:t>
      </w:r>
      <w:r w:rsidR="002323E7">
        <w:rPr>
          <w:rFonts w:ascii="Arial" w:hAnsi="Arial" w:cs="Arial"/>
        </w:rPr>
        <w:t xml:space="preserve">resource </w:t>
      </w:r>
      <w:r>
        <w:rPr>
          <w:rFonts w:ascii="Arial" w:hAnsi="Arial" w:cs="Arial"/>
        </w:rPr>
        <w:t>in the next few days.</w:t>
      </w:r>
      <w:r w:rsidR="00FE5D56">
        <w:rPr>
          <w:rFonts w:ascii="Arial" w:hAnsi="Arial" w:cs="Arial"/>
        </w:rPr>
        <w:t xml:space="preserve"> Review your answers to </w:t>
      </w:r>
      <w:r w:rsidR="00FE5D56" w:rsidRPr="00815878">
        <w:rPr>
          <w:rFonts w:ascii="Arial" w:hAnsi="Arial" w:cs="Arial"/>
        </w:rPr>
        <w:t>questions on page</w:t>
      </w:r>
      <w:r w:rsidR="00815878">
        <w:rPr>
          <w:rFonts w:ascii="Arial" w:hAnsi="Arial" w:cs="Arial"/>
        </w:rPr>
        <w:t>s 2 and 3</w:t>
      </w:r>
      <w:r w:rsidR="00FE5D56" w:rsidRPr="00815878">
        <w:rPr>
          <w:rFonts w:ascii="Arial" w:hAnsi="Arial" w:cs="Arial"/>
        </w:rPr>
        <w:t xml:space="preserve"> and your notes.</w:t>
      </w:r>
      <w:r w:rsidRPr="00815878">
        <w:rPr>
          <w:rFonts w:ascii="Arial" w:hAnsi="Arial" w:cs="Arial"/>
        </w:rPr>
        <w:t xml:space="preserve"> </w:t>
      </w:r>
      <w:r w:rsidR="009702D4" w:rsidRPr="00815878">
        <w:rPr>
          <w:rFonts w:ascii="Arial" w:hAnsi="Arial" w:cs="Arial"/>
        </w:rPr>
        <w:t xml:space="preserve">You might want to </w:t>
      </w:r>
      <w:r w:rsidR="00A86F69" w:rsidRPr="00815878">
        <w:rPr>
          <w:rFonts w:ascii="Arial" w:hAnsi="Arial" w:cs="Arial"/>
        </w:rPr>
        <w:t xml:space="preserve">discuss your reflections </w:t>
      </w:r>
      <w:r w:rsidR="001E619F" w:rsidRPr="00815878">
        <w:rPr>
          <w:rFonts w:ascii="Arial" w:hAnsi="Arial" w:cs="Arial"/>
        </w:rPr>
        <w:t>i</w:t>
      </w:r>
      <w:r w:rsidR="00A86F69" w:rsidRPr="00815878">
        <w:rPr>
          <w:rFonts w:ascii="Arial" w:hAnsi="Arial" w:cs="Arial"/>
        </w:rPr>
        <w:t>n you</w:t>
      </w:r>
      <w:r w:rsidR="0040059E">
        <w:rPr>
          <w:rFonts w:ascii="Arial" w:hAnsi="Arial" w:cs="Arial"/>
        </w:rPr>
        <w:t>r</w:t>
      </w:r>
      <w:r w:rsidR="00A86F69" w:rsidRPr="00815878">
        <w:rPr>
          <w:rFonts w:ascii="Arial" w:hAnsi="Arial" w:cs="Arial"/>
        </w:rPr>
        <w:t xml:space="preserve"> next</w:t>
      </w:r>
      <w:r w:rsidR="00A86F69">
        <w:rPr>
          <w:rFonts w:ascii="Arial" w:hAnsi="Arial" w:cs="Arial"/>
        </w:rPr>
        <w:t xml:space="preserve"> supervision. S</w:t>
      </w:r>
      <w:r w:rsidR="009702D4">
        <w:rPr>
          <w:rFonts w:ascii="Arial" w:hAnsi="Arial" w:cs="Arial"/>
        </w:rPr>
        <w:t xml:space="preserve">ave this page </w:t>
      </w:r>
      <w:r w:rsidR="001E619F">
        <w:rPr>
          <w:rFonts w:ascii="Arial" w:hAnsi="Arial" w:cs="Arial"/>
        </w:rPr>
        <w:t>i</w:t>
      </w:r>
      <w:r w:rsidR="009702D4">
        <w:rPr>
          <w:rFonts w:ascii="Arial" w:hAnsi="Arial" w:cs="Arial"/>
        </w:rPr>
        <w:t xml:space="preserve">n your CPD Portfolio. </w:t>
      </w:r>
    </w:p>
    <w:p w14:paraId="67B89350" w14:textId="2EF85881" w:rsidR="00D01158" w:rsidRDefault="00D01158" w:rsidP="00A00886">
      <w:pPr>
        <w:rPr>
          <w:rFonts w:ascii="Arial" w:hAnsi="Arial" w:cs="Arial"/>
        </w:rPr>
      </w:pPr>
    </w:p>
    <w:tbl>
      <w:tblPr>
        <w:tblStyle w:val="TableGrid"/>
        <w:tblW w:w="9464" w:type="dxa"/>
        <w:jc w:val="center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</w:tblPr>
      <w:tblGrid>
        <w:gridCol w:w="9464"/>
      </w:tblGrid>
      <w:tr w:rsidR="00964C27" w:rsidRPr="004F6D41" w14:paraId="51EA6688" w14:textId="77777777" w:rsidTr="003A6E03">
        <w:trPr>
          <w:trHeight w:val="470"/>
          <w:jc w:val="center"/>
        </w:trPr>
        <w:tc>
          <w:tcPr>
            <w:tcW w:w="9464" w:type="dxa"/>
            <w:tcBorders>
              <w:top w:val="single" w:sz="4" w:space="0" w:color="8C4799"/>
              <w:left w:val="single" w:sz="4" w:space="0" w:color="8C4799"/>
              <w:bottom w:val="single" w:sz="4" w:space="0" w:color="8C4799"/>
              <w:right w:val="single" w:sz="4" w:space="0" w:color="8C4799"/>
            </w:tcBorders>
            <w:shd w:val="clear" w:color="auto" w:fill="D6BBEB"/>
            <w:vAlign w:val="center"/>
          </w:tcPr>
          <w:p w14:paraId="151B431D" w14:textId="2C2189FD" w:rsidR="00BF28D3" w:rsidRPr="004F6D41" w:rsidRDefault="0059049F" w:rsidP="005904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Reflect on and record your answers to the following topics.</w:t>
            </w:r>
          </w:p>
        </w:tc>
      </w:tr>
      <w:tr w:rsidR="00D01158" w:rsidRPr="004F6D41" w14:paraId="14F3142A" w14:textId="77777777" w:rsidTr="008A41C5">
        <w:trPr>
          <w:trHeight w:val="861"/>
          <w:jc w:val="center"/>
        </w:trPr>
        <w:tc>
          <w:tcPr>
            <w:tcW w:w="9464" w:type="dxa"/>
            <w:tcBorders>
              <w:top w:val="single" w:sz="4" w:space="0" w:color="8C4799"/>
              <w:left w:val="single" w:sz="4" w:space="0" w:color="8C4799"/>
              <w:bottom w:val="single" w:sz="4" w:space="0" w:color="8C4799"/>
              <w:right w:val="single" w:sz="4" w:space="0" w:color="8C4799"/>
            </w:tcBorders>
          </w:tcPr>
          <w:p w14:paraId="5EF2759F" w14:textId="3152A000" w:rsidR="00D01158" w:rsidRPr="004F6D41" w:rsidRDefault="00D01158" w:rsidP="008A41C5">
            <w:pPr>
              <w:ind w:left="284" w:hanging="284"/>
              <w:rPr>
                <w:rFonts w:ascii="Arial" w:hAnsi="Arial" w:cs="Arial"/>
              </w:rPr>
            </w:pPr>
            <w:r w:rsidRPr="004F6D41">
              <w:rPr>
                <w:rFonts w:ascii="Arial" w:hAnsi="Arial" w:cs="Arial"/>
              </w:rPr>
              <w:t xml:space="preserve">1. </w:t>
            </w:r>
            <w:r w:rsidR="00BF28D3">
              <w:rPr>
                <w:rFonts w:ascii="Arial" w:hAnsi="Arial" w:cs="Arial"/>
              </w:rPr>
              <w:t>T</w:t>
            </w:r>
            <w:r w:rsidR="002672DB">
              <w:rPr>
                <w:rFonts w:ascii="Arial" w:hAnsi="Arial" w:cs="Arial"/>
              </w:rPr>
              <w:t xml:space="preserve">he impact of </w:t>
            </w:r>
            <w:r w:rsidR="00BF28D3">
              <w:rPr>
                <w:rFonts w:ascii="Arial" w:hAnsi="Arial" w:cs="Arial"/>
              </w:rPr>
              <w:t>my</w:t>
            </w:r>
            <w:r w:rsidR="002672DB">
              <w:rPr>
                <w:rFonts w:ascii="Arial" w:hAnsi="Arial" w:cs="Arial"/>
              </w:rPr>
              <w:t xml:space="preserve"> learning </w:t>
            </w:r>
            <w:r w:rsidR="00BF28D3">
              <w:rPr>
                <w:rFonts w:ascii="Arial" w:hAnsi="Arial" w:cs="Arial"/>
              </w:rPr>
              <w:t xml:space="preserve">from this lecture on my </w:t>
            </w:r>
            <w:r w:rsidR="002672DB">
              <w:rPr>
                <w:rFonts w:ascii="Arial" w:hAnsi="Arial" w:cs="Arial"/>
              </w:rPr>
              <w:t>practice</w:t>
            </w:r>
            <w:r w:rsidR="00BF28D3">
              <w:rPr>
                <w:rFonts w:ascii="Arial" w:hAnsi="Arial" w:cs="Arial"/>
              </w:rPr>
              <w:t xml:space="preserve"> </w:t>
            </w:r>
            <w:r w:rsidR="00DE3C26">
              <w:rPr>
                <w:rFonts w:ascii="Arial" w:hAnsi="Arial" w:cs="Arial"/>
              </w:rPr>
              <w:t>has included</w:t>
            </w:r>
            <w:r w:rsidR="00BF28D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169737BF" w14:textId="77777777" w:rsidR="00D01158" w:rsidRPr="004F6D41" w:rsidRDefault="00D01158" w:rsidP="008A41C5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021435161"/>
              <w:placeholder>
                <w:docPart w:val="56304584B82A4654AA8894F7D612971A"/>
              </w:placeholder>
              <w:showingPlcHdr/>
              <w:text w:multiLine="1"/>
            </w:sdtPr>
            <w:sdtContent>
              <w:p w14:paraId="42424BD7" w14:textId="1BCECF91" w:rsidR="00D01158" w:rsidRDefault="00982C0A" w:rsidP="008A41C5">
                <w:pPr>
                  <w:rPr>
                    <w:rFonts w:ascii="Arial" w:hAnsi="Arial" w:cs="Arial"/>
                  </w:rPr>
                </w:pPr>
                <w:r w:rsidRPr="0014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6D5AD59" w14:textId="77777777" w:rsidR="00D01158" w:rsidRPr="004F6D41" w:rsidRDefault="00D01158" w:rsidP="008A41C5">
            <w:pPr>
              <w:rPr>
                <w:rFonts w:ascii="Arial" w:hAnsi="Arial" w:cs="Arial"/>
              </w:rPr>
            </w:pPr>
          </w:p>
          <w:p w14:paraId="1E67F372" w14:textId="77777777" w:rsidR="00D01158" w:rsidRPr="004F6D41" w:rsidRDefault="00D01158" w:rsidP="008A41C5">
            <w:pPr>
              <w:rPr>
                <w:rFonts w:ascii="Arial" w:hAnsi="Arial" w:cs="Arial"/>
              </w:rPr>
            </w:pPr>
          </w:p>
        </w:tc>
      </w:tr>
      <w:tr w:rsidR="00D01158" w:rsidRPr="004F6D41" w14:paraId="404557BA" w14:textId="77777777" w:rsidTr="008A41C5">
        <w:trPr>
          <w:trHeight w:val="861"/>
          <w:jc w:val="center"/>
        </w:trPr>
        <w:tc>
          <w:tcPr>
            <w:tcW w:w="9464" w:type="dxa"/>
            <w:tcBorders>
              <w:top w:val="single" w:sz="4" w:space="0" w:color="8C4799"/>
              <w:left w:val="single" w:sz="4" w:space="0" w:color="8C4799"/>
              <w:bottom w:val="single" w:sz="4" w:space="0" w:color="8C4799"/>
              <w:right w:val="single" w:sz="4" w:space="0" w:color="8C4799"/>
            </w:tcBorders>
          </w:tcPr>
          <w:p w14:paraId="4C594821" w14:textId="049E80AE" w:rsidR="00D01158" w:rsidRDefault="00D01158" w:rsidP="008A41C5">
            <w:pPr>
              <w:rPr>
                <w:rFonts w:ascii="Arial" w:hAnsi="Arial" w:cs="Arial"/>
              </w:rPr>
            </w:pPr>
            <w:r w:rsidRPr="001D772F">
              <w:rPr>
                <w:rFonts w:ascii="Arial" w:hAnsi="Arial" w:cs="Arial"/>
              </w:rPr>
              <w:t>2.</w:t>
            </w:r>
            <w:r w:rsidR="002672DB">
              <w:rPr>
                <w:rFonts w:ascii="Arial" w:hAnsi="Arial" w:cs="Arial"/>
              </w:rPr>
              <w:t xml:space="preserve"> </w:t>
            </w:r>
            <w:r w:rsidR="00BF28D3">
              <w:rPr>
                <w:rFonts w:ascii="Arial" w:hAnsi="Arial" w:cs="Arial"/>
              </w:rPr>
              <w:t xml:space="preserve">I would now like to learn more about: </w:t>
            </w:r>
          </w:p>
          <w:p w14:paraId="4FBB4EDA" w14:textId="77777777" w:rsidR="00BF28D3" w:rsidRPr="001D772F" w:rsidRDefault="00BF28D3" w:rsidP="008A41C5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662747399"/>
              <w:placeholder>
                <w:docPart w:val="A7368C63BF31401CA73D2B607D0702D2"/>
              </w:placeholder>
              <w:showingPlcHdr/>
              <w:text w:multiLine="1"/>
            </w:sdtPr>
            <w:sdtContent>
              <w:p w14:paraId="2840869D" w14:textId="5E615CBC" w:rsidR="00D01158" w:rsidRDefault="00982C0A" w:rsidP="008A41C5">
                <w:pPr>
                  <w:rPr>
                    <w:rFonts w:ascii="Arial" w:hAnsi="Arial" w:cs="Arial"/>
                  </w:rPr>
                </w:pPr>
                <w:r w:rsidRPr="00143CE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1CA00C1" w14:textId="77777777" w:rsidR="00D01158" w:rsidRDefault="00D01158" w:rsidP="008A41C5">
            <w:pPr>
              <w:rPr>
                <w:rFonts w:ascii="Arial" w:hAnsi="Arial" w:cs="Arial"/>
              </w:rPr>
            </w:pPr>
          </w:p>
          <w:p w14:paraId="0D8B9E52" w14:textId="77777777" w:rsidR="00D01158" w:rsidRPr="001D772F" w:rsidRDefault="00D01158" w:rsidP="008A41C5">
            <w:pPr>
              <w:rPr>
                <w:rFonts w:ascii="Arial" w:hAnsi="Arial" w:cs="Arial"/>
              </w:rPr>
            </w:pPr>
          </w:p>
        </w:tc>
      </w:tr>
    </w:tbl>
    <w:p w14:paraId="08680AAF" w14:textId="1A6E896F" w:rsidR="00D01158" w:rsidRDefault="00D01158" w:rsidP="00A00886">
      <w:pPr>
        <w:rPr>
          <w:rFonts w:ascii="Arial" w:hAnsi="Arial" w:cs="Arial"/>
        </w:rPr>
      </w:pPr>
    </w:p>
    <w:p w14:paraId="58A4560E" w14:textId="2A8222A7" w:rsidR="00D01158" w:rsidRDefault="00D01158" w:rsidP="00A00886">
      <w:pPr>
        <w:rPr>
          <w:rFonts w:ascii="Arial" w:hAnsi="Arial" w:cs="Arial"/>
        </w:rPr>
      </w:pPr>
    </w:p>
    <w:p w14:paraId="5D782620" w14:textId="655B8213" w:rsidR="00CF59D0" w:rsidRDefault="00CF59D0" w:rsidP="00A00886">
      <w:pPr>
        <w:rPr>
          <w:rFonts w:ascii="Arial" w:hAnsi="Arial" w:cs="Arial"/>
        </w:rPr>
      </w:pPr>
    </w:p>
    <w:p w14:paraId="0299F4B0" w14:textId="77777777" w:rsidR="00CF59D0" w:rsidRDefault="00CF59D0" w:rsidP="00A00886">
      <w:pPr>
        <w:rPr>
          <w:rFonts w:ascii="Arial" w:hAnsi="Arial" w:cs="Arial"/>
        </w:rPr>
      </w:pPr>
    </w:p>
    <w:p w14:paraId="410F433D" w14:textId="3E7A8999" w:rsidR="00D01158" w:rsidRPr="0021540A" w:rsidRDefault="0021540A" w:rsidP="00A00886">
      <w:pPr>
        <w:rPr>
          <w:rFonts w:ascii="Arial" w:hAnsi="Arial" w:cs="Arial"/>
          <w:color w:val="8C4799"/>
          <w:sz w:val="40"/>
          <w:szCs w:val="40"/>
        </w:rPr>
      </w:pPr>
      <w:r>
        <w:rPr>
          <w:rFonts w:ascii="Arial" w:hAnsi="Arial" w:cs="Arial"/>
          <w:color w:val="8C4799"/>
          <w:sz w:val="40"/>
          <w:szCs w:val="40"/>
        </w:rPr>
        <w:t xml:space="preserve">Links to </w:t>
      </w:r>
      <w:r w:rsidR="00745BB1" w:rsidRPr="0021540A">
        <w:rPr>
          <w:rFonts w:ascii="Arial" w:hAnsi="Arial" w:cs="Arial"/>
          <w:color w:val="8C4799"/>
          <w:sz w:val="40"/>
          <w:szCs w:val="40"/>
        </w:rPr>
        <w:t>RCOT Elizabeth Casson Memorial Lecture</w:t>
      </w:r>
      <w:r>
        <w:rPr>
          <w:rFonts w:ascii="Arial" w:hAnsi="Arial" w:cs="Arial"/>
          <w:color w:val="8C4799"/>
          <w:sz w:val="40"/>
          <w:szCs w:val="40"/>
        </w:rPr>
        <w:t>s 2019 and 2018</w:t>
      </w:r>
    </w:p>
    <w:p w14:paraId="253B1BDD" w14:textId="1752726F" w:rsidR="00745BB1" w:rsidRPr="00745BB1" w:rsidRDefault="00745BB1" w:rsidP="00A00886">
      <w:pPr>
        <w:rPr>
          <w:rFonts w:ascii="Arial" w:hAnsi="Arial" w:cs="Arial"/>
        </w:rPr>
      </w:pPr>
    </w:p>
    <w:p w14:paraId="021A69C1" w14:textId="455643E5" w:rsidR="00745BB1" w:rsidRDefault="00EF1D22" w:rsidP="00A008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enjoyed this event, you may want to </w:t>
      </w:r>
      <w:r w:rsidR="0021540A">
        <w:rPr>
          <w:rFonts w:ascii="Arial" w:hAnsi="Arial" w:cs="Arial"/>
        </w:rPr>
        <w:t>view previous</w:t>
      </w:r>
      <w:r w:rsidR="00C90C96">
        <w:rPr>
          <w:rFonts w:ascii="Arial" w:hAnsi="Arial" w:cs="Arial"/>
        </w:rPr>
        <w:t xml:space="preserve"> recent lectures. You can use most of the questions in this Toolkit to reflect on their content.</w:t>
      </w:r>
    </w:p>
    <w:p w14:paraId="7983532E" w14:textId="77777777" w:rsidR="00BF28D3" w:rsidRDefault="00BF28D3" w:rsidP="00A00886">
      <w:pPr>
        <w:rPr>
          <w:rFonts w:ascii="Arial" w:hAnsi="Arial" w:cs="Arial"/>
        </w:rPr>
      </w:pPr>
    </w:p>
    <w:p w14:paraId="21D900A8" w14:textId="2F59D58C" w:rsidR="00745BB1" w:rsidRDefault="00745BB1" w:rsidP="00A00886">
      <w:pPr>
        <w:rPr>
          <w:rFonts w:ascii="Arial" w:hAnsi="Arial" w:cs="Arial"/>
        </w:rPr>
      </w:pPr>
      <w:r>
        <w:rPr>
          <w:rFonts w:ascii="Arial" w:hAnsi="Arial" w:cs="Arial"/>
        </w:rPr>
        <w:t>2019:</w:t>
      </w:r>
    </w:p>
    <w:p w14:paraId="1C15BEF3" w14:textId="094B427A" w:rsidR="00745BB1" w:rsidRPr="00745BB1" w:rsidRDefault="00745BB1" w:rsidP="00A00886">
      <w:pPr>
        <w:rPr>
          <w:rFonts w:ascii="Arial" w:hAnsi="Arial" w:cs="Arial"/>
        </w:rPr>
      </w:pPr>
    </w:p>
    <w:p w14:paraId="4B65C362" w14:textId="5F146A2C" w:rsidR="00745BB1" w:rsidRDefault="00982C0A" w:rsidP="00745BB1">
      <w:pPr>
        <w:rPr>
          <w:rFonts w:ascii="Arial" w:hAnsi="Arial" w:cs="Arial"/>
        </w:rPr>
      </w:pPr>
      <w:hyperlink r:id="rId15" w:history="1">
        <w:r w:rsidR="00745BB1" w:rsidRPr="00745BB1">
          <w:rPr>
            <w:rStyle w:val="Hyperlink"/>
            <w:rFonts w:ascii="Arial" w:hAnsi="Arial" w:cs="Arial"/>
          </w:rPr>
          <w:t>Shifting our focus. Fostering the potential of occupation and occupational therapy in a complex world</w:t>
        </w:r>
      </w:hyperlink>
      <w:r w:rsidR="00745BB1" w:rsidRPr="00745BB1">
        <w:rPr>
          <w:rFonts w:ascii="Arial" w:hAnsi="Arial" w:cs="Arial"/>
        </w:rPr>
        <w:t xml:space="preserve"> , delivered by Dr Sarah Kantartzis</w:t>
      </w:r>
    </w:p>
    <w:p w14:paraId="2D39F420" w14:textId="235736CF" w:rsidR="00745BB1" w:rsidRDefault="00745BB1" w:rsidP="00745BB1">
      <w:pPr>
        <w:rPr>
          <w:rFonts w:ascii="Arial" w:hAnsi="Arial" w:cs="Arial"/>
        </w:rPr>
      </w:pPr>
    </w:p>
    <w:p w14:paraId="7805BB50" w14:textId="020C5A81" w:rsidR="00745BB1" w:rsidRDefault="00745BB1" w:rsidP="00745BB1">
      <w:pPr>
        <w:rPr>
          <w:rFonts w:ascii="Arial" w:hAnsi="Arial" w:cs="Arial"/>
        </w:rPr>
      </w:pPr>
      <w:r>
        <w:rPr>
          <w:rFonts w:ascii="Arial" w:hAnsi="Arial" w:cs="Arial"/>
        </w:rPr>
        <w:t>2018:</w:t>
      </w:r>
    </w:p>
    <w:p w14:paraId="2EF8AF40" w14:textId="1568006C" w:rsidR="00745BB1" w:rsidRDefault="00745BB1" w:rsidP="00745BB1">
      <w:pPr>
        <w:rPr>
          <w:rFonts w:ascii="Arial" w:hAnsi="Arial" w:cs="Arial"/>
        </w:rPr>
      </w:pPr>
    </w:p>
    <w:p w14:paraId="51E4F55E" w14:textId="6EE19080" w:rsidR="00745BB1" w:rsidRPr="00745BB1" w:rsidRDefault="00982C0A" w:rsidP="00745BB1">
      <w:pPr>
        <w:rPr>
          <w:rFonts w:ascii="Arial" w:hAnsi="Arial" w:cs="Arial"/>
        </w:rPr>
      </w:pPr>
      <w:hyperlink r:id="rId16" w:history="1">
        <w:r w:rsidR="00745BB1" w:rsidRPr="00745BB1">
          <w:rPr>
            <w:rStyle w:val="Hyperlink"/>
            <w:rFonts w:ascii="Arial" w:hAnsi="Arial" w:cs="Arial"/>
          </w:rPr>
          <w:t>Occupational stories from a global city</w:t>
        </w:r>
      </w:hyperlink>
      <w:r w:rsidR="00745BB1" w:rsidRPr="00745BB1">
        <w:rPr>
          <w:rStyle w:val="Hyperlink"/>
          <w:rFonts w:ascii="Arial" w:hAnsi="Arial" w:cs="Arial"/>
        </w:rPr>
        <w:t xml:space="preserve">, </w:t>
      </w:r>
      <w:r w:rsidR="00745BB1" w:rsidRPr="00745BB1">
        <w:rPr>
          <w:rFonts w:ascii="Arial" w:hAnsi="Arial" w:cs="Arial"/>
        </w:rPr>
        <w:t>delivered by Dr Nick Pollard</w:t>
      </w:r>
    </w:p>
    <w:p w14:paraId="2741FFC3" w14:textId="1A05604B" w:rsidR="00745BB1" w:rsidRPr="0073472E" w:rsidRDefault="00745BB1" w:rsidP="00A00886">
      <w:pPr>
        <w:rPr>
          <w:rFonts w:ascii="Arial" w:hAnsi="Arial" w:cs="Arial"/>
        </w:rPr>
      </w:pPr>
    </w:p>
    <w:p w14:paraId="30C300DE" w14:textId="5E71787B" w:rsidR="00737832" w:rsidRPr="00735922" w:rsidRDefault="00737832" w:rsidP="00745BB1">
      <w:pPr>
        <w:pStyle w:val="ListParagraph"/>
        <w:rPr>
          <w:rFonts w:ascii="Arial" w:hAnsi="Arial" w:cs="Arial"/>
          <w:b/>
          <w:color w:val="8C4799"/>
          <w:sz w:val="28"/>
          <w:szCs w:val="28"/>
        </w:rPr>
      </w:pPr>
      <w:r w:rsidRPr="00735922">
        <w:rPr>
          <w:rFonts w:ascii="Arial" w:hAnsi="Arial" w:cs="Arial"/>
          <w:b/>
          <w:color w:val="8C4799"/>
          <w:sz w:val="28"/>
          <w:szCs w:val="28"/>
        </w:rPr>
        <w:t xml:space="preserve"> </w:t>
      </w:r>
    </w:p>
    <w:p w14:paraId="440513B3" w14:textId="0F1BEC08" w:rsidR="00737832" w:rsidRPr="0021540A" w:rsidRDefault="00735922" w:rsidP="00A00886">
      <w:pPr>
        <w:rPr>
          <w:rFonts w:ascii="Arial" w:hAnsi="Arial" w:cs="Arial"/>
          <w:color w:val="8C4799"/>
          <w:sz w:val="40"/>
          <w:szCs w:val="40"/>
        </w:rPr>
      </w:pPr>
      <w:r w:rsidRPr="0021540A">
        <w:rPr>
          <w:rFonts w:ascii="Arial" w:hAnsi="Arial" w:cs="Arial"/>
          <w:color w:val="8C4799"/>
          <w:sz w:val="40"/>
          <w:szCs w:val="40"/>
        </w:rPr>
        <w:t xml:space="preserve">Feedback </w:t>
      </w:r>
    </w:p>
    <w:p w14:paraId="3D3A9DD0" w14:textId="0CC5032A" w:rsidR="00735922" w:rsidRDefault="00735922" w:rsidP="00A00886">
      <w:pPr>
        <w:rPr>
          <w:rFonts w:ascii="Arial" w:hAnsi="Arial" w:cs="Arial"/>
          <w:b/>
          <w:color w:val="8C4799"/>
          <w:sz w:val="28"/>
          <w:szCs w:val="28"/>
        </w:rPr>
      </w:pPr>
    </w:p>
    <w:p w14:paraId="7D18E81B" w14:textId="67865DFC" w:rsidR="00735922" w:rsidRDefault="00735922" w:rsidP="00735922">
      <w:pPr>
        <w:rPr>
          <w:rFonts w:ascii="Arial" w:eastAsia="MS PGothic" w:hAnsi="Arial" w:cs="Arial"/>
        </w:rPr>
      </w:pPr>
      <w:r>
        <w:rPr>
          <w:rFonts w:ascii="Arial" w:eastAsia="MS PGothic" w:hAnsi="Arial" w:cs="Arial"/>
        </w:rPr>
        <w:t>Your views are important to us! Please send us</w:t>
      </w:r>
      <w:r w:rsidRPr="00D234CF">
        <w:rPr>
          <w:rFonts w:ascii="Arial" w:eastAsia="MS PGothic" w:hAnsi="Arial" w:cs="Arial"/>
        </w:rPr>
        <w:t xml:space="preserve"> your feedback</w:t>
      </w:r>
      <w:r>
        <w:rPr>
          <w:rFonts w:ascii="Arial" w:eastAsia="MS PGothic" w:hAnsi="Arial" w:cs="Arial"/>
        </w:rPr>
        <w:t xml:space="preserve"> about this </w:t>
      </w:r>
      <w:r w:rsidR="002323E7">
        <w:rPr>
          <w:rFonts w:ascii="Arial" w:eastAsia="MS PGothic" w:hAnsi="Arial" w:cs="Arial"/>
        </w:rPr>
        <w:t>resource</w:t>
      </w:r>
      <w:r w:rsidRPr="00D234CF">
        <w:rPr>
          <w:rFonts w:ascii="Arial" w:eastAsia="MS PGothic" w:hAnsi="Arial" w:cs="Arial"/>
        </w:rPr>
        <w:t xml:space="preserve"> so that we can make improvements for future participants. </w:t>
      </w:r>
      <w:r>
        <w:rPr>
          <w:rFonts w:ascii="Arial" w:eastAsia="MS PGothic" w:hAnsi="Arial" w:cs="Arial"/>
        </w:rPr>
        <w:t xml:space="preserve">You can get in touch in any of the following ways: </w:t>
      </w:r>
    </w:p>
    <w:p w14:paraId="3F8D5F1A" w14:textId="77777777" w:rsidR="00735922" w:rsidRDefault="00735922" w:rsidP="00735922">
      <w:pPr>
        <w:rPr>
          <w:rFonts w:ascii="Arial" w:eastAsia="MS PGothic" w:hAnsi="Arial" w:cs="Arial"/>
        </w:rPr>
      </w:pPr>
    </w:p>
    <w:p w14:paraId="2D8635B3" w14:textId="5F85FCBE" w:rsidR="00735922" w:rsidRPr="00090B9E" w:rsidRDefault="00735922" w:rsidP="00735922">
      <w:pPr>
        <w:pStyle w:val="ListParagraph"/>
        <w:numPr>
          <w:ilvl w:val="0"/>
          <w:numId w:val="5"/>
        </w:numPr>
        <w:rPr>
          <w:rFonts w:ascii="Arial" w:eastAsia="MS PGothic" w:hAnsi="Arial" w:cs="Arial"/>
        </w:rPr>
      </w:pPr>
      <w:r w:rsidRPr="00090B9E">
        <w:rPr>
          <w:rFonts w:ascii="Arial" w:eastAsia="MS PGothic" w:hAnsi="Arial" w:cs="Arial"/>
        </w:rPr>
        <w:t xml:space="preserve">Click to fill out our </w:t>
      </w:r>
      <w:hyperlink r:id="rId17" w:history="1">
        <w:r w:rsidRPr="004145F6">
          <w:rPr>
            <w:rStyle w:val="Hyperlink"/>
            <w:rFonts w:ascii="Arial" w:eastAsia="MS PGothic" w:hAnsi="Arial" w:cs="Arial"/>
          </w:rPr>
          <w:t>feedback form</w:t>
        </w:r>
      </w:hyperlink>
      <w:r w:rsidRPr="00090B9E">
        <w:rPr>
          <w:rFonts w:ascii="Arial" w:eastAsia="MS PGothic" w:hAnsi="Arial" w:cs="Arial"/>
        </w:rPr>
        <w:t xml:space="preserve"> </w:t>
      </w:r>
    </w:p>
    <w:p w14:paraId="10C6D1EC" w14:textId="77777777" w:rsidR="00735922" w:rsidRDefault="00735922" w:rsidP="00735922">
      <w:pPr>
        <w:rPr>
          <w:rFonts w:ascii="Arial" w:eastAsia="MS PGothic" w:hAnsi="Arial" w:cs="Arial"/>
        </w:rPr>
      </w:pPr>
    </w:p>
    <w:p w14:paraId="366FFF8F" w14:textId="42F7E76E" w:rsidR="00735922" w:rsidRPr="00090B9E" w:rsidRDefault="00735922" w:rsidP="004145F6">
      <w:pPr>
        <w:pStyle w:val="ListParagraph"/>
        <w:numPr>
          <w:ilvl w:val="0"/>
          <w:numId w:val="5"/>
        </w:numPr>
        <w:rPr>
          <w:rFonts w:ascii="Arial" w:eastAsia="MS PGothic" w:hAnsi="Arial" w:cs="Arial"/>
        </w:rPr>
      </w:pPr>
      <w:r w:rsidRPr="00090B9E">
        <w:rPr>
          <w:rFonts w:ascii="Arial" w:eastAsia="MS PGothic" w:hAnsi="Arial" w:cs="Arial"/>
        </w:rPr>
        <w:t xml:space="preserve">Find the feedback form at </w:t>
      </w:r>
      <w:hyperlink r:id="rId18" w:history="1">
        <w:r w:rsidR="004145F6" w:rsidRPr="00952B0C">
          <w:rPr>
            <w:rStyle w:val="Hyperlink"/>
            <w:rFonts w:ascii="Arial" w:eastAsia="MS PGothic" w:hAnsi="Arial" w:cs="Arial"/>
          </w:rPr>
          <w:t>https://bit.ly/3oEmgPT</w:t>
        </w:r>
      </w:hyperlink>
      <w:r w:rsidR="004145F6">
        <w:rPr>
          <w:rFonts w:ascii="Arial" w:eastAsia="MS PGothic" w:hAnsi="Arial" w:cs="Arial"/>
        </w:rPr>
        <w:t xml:space="preserve"> </w:t>
      </w:r>
    </w:p>
    <w:p w14:paraId="01ABECF7" w14:textId="77777777" w:rsidR="00735922" w:rsidRDefault="00735922" w:rsidP="00735922">
      <w:pPr>
        <w:rPr>
          <w:rFonts w:ascii="Arial" w:eastAsia="MS PGothic" w:hAnsi="Arial" w:cs="Arial"/>
        </w:rPr>
      </w:pPr>
    </w:p>
    <w:p w14:paraId="3BAE754E" w14:textId="77777777" w:rsidR="00735922" w:rsidRPr="00090B9E" w:rsidRDefault="00735922" w:rsidP="00735922">
      <w:pPr>
        <w:pStyle w:val="ListParagraph"/>
        <w:numPr>
          <w:ilvl w:val="0"/>
          <w:numId w:val="5"/>
        </w:numPr>
        <w:rPr>
          <w:rFonts w:ascii="Arial" w:eastAsia="MS PGothic" w:hAnsi="Arial" w:cs="Arial"/>
        </w:rPr>
      </w:pPr>
      <w:r w:rsidRPr="00090B9E">
        <w:rPr>
          <w:rFonts w:ascii="Arial" w:eastAsia="MS PGothic" w:hAnsi="Arial" w:cs="Arial"/>
        </w:rPr>
        <w:t xml:space="preserve">Get to the feedback form through the QR Code. </w:t>
      </w:r>
    </w:p>
    <w:p w14:paraId="2ED7064F" w14:textId="77777777" w:rsidR="00735922" w:rsidRDefault="00735922" w:rsidP="00735922">
      <w:pPr>
        <w:rPr>
          <w:rFonts w:ascii="Arial" w:eastAsia="MS PGothic" w:hAnsi="Arial" w:cs="Arial"/>
        </w:rPr>
      </w:pPr>
    </w:p>
    <w:p w14:paraId="0A19CE6F" w14:textId="10437B33" w:rsidR="00735922" w:rsidRDefault="004145F6" w:rsidP="00735922">
      <w:pPr>
        <w:jc w:val="center"/>
        <w:rPr>
          <w:rFonts w:ascii="Arial" w:eastAsia="MS PGothic" w:hAnsi="Arial" w:cs="Arial"/>
        </w:rPr>
      </w:pPr>
      <w:r>
        <w:rPr>
          <w:noProof/>
          <w:lang w:eastAsia="en-GB"/>
        </w:rPr>
        <w:drawing>
          <wp:inline distT="0" distB="0" distL="0" distR="0" wp14:anchorId="07DA1B76" wp14:editId="555C3FBA">
            <wp:extent cx="933450" cy="933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1219D" w14:textId="77777777" w:rsidR="00735922" w:rsidRDefault="00735922" w:rsidP="00735922">
      <w:pPr>
        <w:rPr>
          <w:rFonts w:ascii="Arial" w:eastAsia="MS PGothic" w:hAnsi="Arial" w:cs="Arial"/>
        </w:rPr>
      </w:pPr>
    </w:p>
    <w:p w14:paraId="7B433ABB" w14:textId="77777777" w:rsidR="00735922" w:rsidRDefault="00735922" w:rsidP="00735922">
      <w:pPr>
        <w:rPr>
          <w:rFonts w:ascii="Arial" w:eastAsia="MS PGothic" w:hAnsi="Arial" w:cs="Arial"/>
        </w:rPr>
      </w:pPr>
    </w:p>
    <w:p w14:paraId="5D3108B3" w14:textId="77777777" w:rsidR="00735922" w:rsidRPr="00A02EDC" w:rsidRDefault="00735922" w:rsidP="0073592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eastAsia="MS PGothic" w:hAnsi="Arial" w:cs="Arial"/>
        </w:rPr>
        <w:t xml:space="preserve">Email your </w:t>
      </w:r>
      <w:r w:rsidRPr="00A02EDC">
        <w:rPr>
          <w:rFonts w:ascii="Arial" w:eastAsia="MS PGothic" w:hAnsi="Arial" w:cs="Arial"/>
        </w:rPr>
        <w:t xml:space="preserve">suggestions to </w:t>
      </w:r>
      <w:hyperlink r:id="rId20" w:history="1">
        <w:r w:rsidRPr="00A02EDC">
          <w:rPr>
            <w:rStyle w:val="Hyperlink"/>
            <w:rFonts w:ascii="Arial" w:eastAsia="MS PGothic" w:hAnsi="Arial" w:cs="Arial"/>
          </w:rPr>
          <w:t>Prof.Dev@rcot.co.uk</w:t>
        </w:r>
      </w:hyperlink>
      <w:r w:rsidRPr="00A02EDC">
        <w:rPr>
          <w:rFonts w:ascii="Arial" w:eastAsia="MS PGothic" w:hAnsi="Arial" w:cs="Arial"/>
        </w:rPr>
        <w:t xml:space="preserve">. </w:t>
      </w:r>
    </w:p>
    <w:p w14:paraId="3D27A31A" w14:textId="77777777" w:rsidR="00735922" w:rsidRDefault="00735922" w:rsidP="00735922">
      <w:pPr>
        <w:pStyle w:val="ListParagraph"/>
        <w:rPr>
          <w:rFonts w:ascii="Arial" w:eastAsia="MS PGothic" w:hAnsi="Arial" w:cs="Arial"/>
        </w:rPr>
      </w:pPr>
    </w:p>
    <w:p w14:paraId="7D172A7C" w14:textId="3C854333" w:rsidR="00CA0A19" w:rsidRDefault="00735922" w:rsidP="006C3F20">
      <w:pPr>
        <w:pStyle w:val="ListParagraph"/>
        <w:ind w:left="360"/>
        <w:rPr>
          <w:rFonts w:ascii="Arial" w:hAnsi="Arial" w:cs="Arial"/>
          <w:b/>
          <w:color w:val="8C4799"/>
          <w:sz w:val="28"/>
          <w:szCs w:val="28"/>
        </w:rPr>
      </w:pPr>
      <w:r w:rsidRPr="00A02EDC">
        <w:rPr>
          <w:rFonts w:ascii="Arial" w:eastAsia="MS PGothic" w:hAnsi="Arial" w:cs="Arial"/>
        </w:rPr>
        <w:t>If you have any complaints</w:t>
      </w:r>
      <w:r>
        <w:rPr>
          <w:rFonts w:ascii="Arial" w:eastAsia="MS PGothic" w:hAnsi="Arial" w:cs="Arial"/>
        </w:rPr>
        <w:t xml:space="preserve"> </w:t>
      </w:r>
      <w:r w:rsidR="002323E7">
        <w:rPr>
          <w:rFonts w:ascii="Arial" w:eastAsia="MS PGothic" w:hAnsi="Arial" w:cs="Arial"/>
        </w:rPr>
        <w:t xml:space="preserve">or constructive comments </w:t>
      </w:r>
      <w:r>
        <w:rPr>
          <w:rFonts w:ascii="Arial" w:eastAsia="MS PGothic" w:hAnsi="Arial" w:cs="Arial"/>
        </w:rPr>
        <w:t xml:space="preserve">about the </w:t>
      </w:r>
      <w:r w:rsidR="002323E7">
        <w:rPr>
          <w:rFonts w:ascii="Arial" w:eastAsia="MS PGothic" w:hAnsi="Arial" w:cs="Arial"/>
        </w:rPr>
        <w:t>resource</w:t>
      </w:r>
      <w:r w:rsidRPr="00A02EDC">
        <w:rPr>
          <w:rFonts w:ascii="Arial" w:eastAsia="MS PGothic" w:hAnsi="Arial" w:cs="Arial"/>
        </w:rPr>
        <w:t xml:space="preserve">, </w:t>
      </w:r>
      <w:r w:rsidR="002323E7">
        <w:rPr>
          <w:rFonts w:ascii="Arial" w:eastAsia="MS PGothic" w:hAnsi="Arial" w:cs="Arial"/>
        </w:rPr>
        <w:t xml:space="preserve">please </w:t>
      </w:r>
      <w:r w:rsidRPr="00A02EDC">
        <w:rPr>
          <w:rFonts w:ascii="Arial" w:eastAsia="MS PGothic" w:hAnsi="Arial" w:cs="Arial"/>
        </w:rPr>
        <w:t xml:space="preserve">send an email </w:t>
      </w:r>
      <w:r>
        <w:rPr>
          <w:rFonts w:ascii="Arial" w:eastAsia="MS PGothic" w:hAnsi="Arial" w:cs="Arial"/>
        </w:rPr>
        <w:t xml:space="preserve">to: </w:t>
      </w:r>
      <w:hyperlink r:id="rId21" w:history="1">
        <w:r w:rsidRPr="003F5546">
          <w:rPr>
            <w:rStyle w:val="Hyperlink"/>
            <w:rFonts w:ascii="Arial" w:eastAsia="MS PGothic" w:hAnsi="Arial" w:cs="Arial"/>
          </w:rPr>
          <w:t>RCOTApprovedLearning@rcot.co.uk</w:t>
        </w:r>
      </w:hyperlink>
      <w:r w:rsidRPr="00A02EDC">
        <w:rPr>
          <w:rFonts w:ascii="Arial" w:eastAsia="MS PGothic" w:hAnsi="Arial" w:cs="Arial"/>
        </w:rPr>
        <w:t xml:space="preserve">. </w:t>
      </w:r>
      <w:r w:rsidRPr="00A02EDC">
        <w:rPr>
          <w:rStyle w:val="Hyperlink"/>
          <w:rFonts w:ascii="Arial" w:eastAsia="MS PGothic" w:hAnsi="Arial" w:cs="Arial"/>
        </w:rPr>
        <w:t xml:space="preserve"> </w:t>
      </w:r>
    </w:p>
    <w:sectPr w:rsidR="00CA0A19" w:rsidSect="00FF299E">
      <w:headerReference w:type="default" r:id="rId22"/>
      <w:footerReference w:type="default" r:id="rId23"/>
      <w:type w:val="continuous"/>
      <w:pgSz w:w="11906" w:h="16838"/>
      <w:pgMar w:top="1417" w:right="1701" w:bottom="1276" w:left="1701" w:header="708" w:footer="227" w:gutter="0"/>
      <w:pgBorders w:offsetFrom="page">
        <w:top w:val="single" w:sz="12" w:space="24" w:color="8C4799"/>
        <w:left w:val="single" w:sz="12" w:space="24" w:color="8C4799"/>
        <w:bottom w:val="single" w:sz="12" w:space="24" w:color="8C4799"/>
        <w:right w:val="single" w:sz="12" w:space="24" w:color="8C47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10BCD" w14:textId="77777777" w:rsidR="001413F6" w:rsidRDefault="001413F6" w:rsidP="007037C5">
      <w:r>
        <w:separator/>
      </w:r>
    </w:p>
  </w:endnote>
  <w:endnote w:type="continuationSeparator" w:id="0">
    <w:p w14:paraId="08BFB1B5" w14:textId="77777777" w:rsidR="001413F6" w:rsidRDefault="001413F6" w:rsidP="0070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1541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DE7F5" w14:textId="25F393DB" w:rsidR="00163571" w:rsidRDefault="004C6452">
        <w:pPr>
          <w:pStyle w:val="Footer"/>
          <w:jc w:val="center"/>
        </w:pPr>
        <w:r>
          <w:rPr>
            <w:noProof/>
            <w:lang w:eastAsia="en-GB"/>
          </w:rPr>
          <w:drawing>
            <wp:anchor distT="0" distB="0" distL="114300" distR="114300" simplePos="0" relativeHeight="251657216" behindDoc="0" locked="0" layoutInCell="1" allowOverlap="1" wp14:anchorId="68C0A53B" wp14:editId="095FC313">
              <wp:simplePos x="0" y="0"/>
              <wp:positionH relativeFrom="column">
                <wp:posOffset>-1108710</wp:posOffset>
              </wp:positionH>
              <wp:positionV relativeFrom="paragraph">
                <wp:posOffset>-403225</wp:posOffset>
              </wp:positionV>
              <wp:extent cx="7591425" cy="921385"/>
              <wp:effectExtent l="0" t="0" r="9525" b="0"/>
              <wp:wrapThrough wrapText="bothSides">
                <wp:wrapPolygon edited="0">
                  <wp:start x="0" y="0"/>
                  <wp:lineTo x="0" y="20990"/>
                  <wp:lineTo x="21573" y="20990"/>
                  <wp:lineTo x="21573" y="0"/>
                  <wp:lineTo x="0" y="0"/>
                </wp:wrapPolygon>
              </wp:wrapThrough>
              <wp:docPr id="3" name="Picture 3" descr="A screenshot of a cell phon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Footer A4 Portrait background CPD short courses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1425" cy="9213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63571">
          <w:fldChar w:fldCharType="begin"/>
        </w:r>
        <w:r w:rsidR="00163571">
          <w:instrText xml:space="preserve"> PAGE   \* MERGEFORMAT </w:instrText>
        </w:r>
        <w:r w:rsidR="00163571">
          <w:fldChar w:fldCharType="separate"/>
        </w:r>
        <w:r w:rsidR="00982C0A">
          <w:rPr>
            <w:noProof/>
          </w:rPr>
          <w:t>1</w:t>
        </w:r>
        <w:r w:rsidR="00163571">
          <w:rPr>
            <w:noProof/>
          </w:rPr>
          <w:fldChar w:fldCharType="end"/>
        </w:r>
      </w:p>
    </w:sdtContent>
  </w:sdt>
  <w:p w14:paraId="1E8888F5" w14:textId="77777777" w:rsidR="00163571" w:rsidRDefault="00163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9447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E15AD" w14:textId="38883069" w:rsidR="004C6452" w:rsidRDefault="004C64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C0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22758C" w14:textId="77777777" w:rsidR="004C6452" w:rsidRDefault="004C6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40B82" w14:textId="77777777" w:rsidR="001413F6" w:rsidRDefault="001413F6" w:rsidP="007037C5">
      <w:r>
        <w:separator/>
      </w:r>
    </w:p>
  </w:footnote>
  <w:footnote w:type="continuationSeparator" w:id="0">
    <w:p w14:paraId="6E2BC6C7" w14:textId="77777777" w:rsidR="001413F6" w:rsidRDefault="001413F6" w:rsidP="00703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7CF6" w14:textId="6FF18D47" w:rsidR="004C6452" w:rsidRDefault="004C645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20C5E0E5" wp14:editId="014DA7F1">
          <wp:simplePos x="0" y="0"/>
          <wp:positionH relativeFrom="column">
            <wp:posOffset>-1104900</wp:posOffset>
          </wp:positionH>
          <wp:positionV relativeFrom="paragraph">
            <wp:posOffset>-448310</wp:posOffset>
          </wp:positionV>
          <wp:extent cx="7581900" cy="30194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301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59571" w14:textId="006E7D59" w:rsidR="00205CA8" w:rsidRDefault="00205CA8" w:rsidP="00205CA8">
    <w:pPr>
      <w:pStyle w:val="Header"/>
      <w:ind w:right="-994"/>
      <w:jc w:val="right"/>
    </w:pPr>
    <w:r>
      <w:t>RCOT Casson Memorial Lecture 2020</w:t>
    </w:r>
  </w:p>
  <w:p w14:paraId="5D6CC622" w14:textId="53731160" w:rsidR="004C6452" w:rsidRDefault="00205CA8" w:rsidP="00205CA8">
    <w:pPr>
      <w:pStyle w:val="Header"/>
      <w:ind w:right="-994"/>
      <w:jc w:val="right"/>
    </w:pPr>
    <w:r>
      <w:t>Re-engineering truth and certainty in occupational therapy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7FAD"/>
    <w:multiLevelType w:val="hybridMultilevel"/>
    <w:tmpl w:val="DD96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37871"/>
    <w:multiLevelType w:val="hybridMultilevel"/>
    <w:tmpl w:val="924E2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63AF2"/>
    <w:multiLevelType w:val="hybridMultilevel"/>
    <w:tmpl w:val="9A204FE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346416"/>
    <w:multiLevelType w:val="hybridMultilevel"/>
    <w:tmpl w:val="591CE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41F57"/>
    <w:multiLevelType w:val="hybridMultilevel"/>
    <w:tmpl w:val="586A4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475E6"/>
    <w:multiLevelType w:val="hybridMultilevel"/>
    <w:tmpl w:val="AB428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D3408"/>
    <w:multiLevelType w:val="hybridMultilevel"/>
    <w:tmpl w:val="5BD6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55196"/>
    <w:multiLevelType w:val="hybridMultilevel"/>
    <w:tmpl w:val="036EE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AzYBIqVcOLGBuYjiF1hnPus0HTVrEPBZLNrCfeoCNtzuYTx5RnXjpTAo4W1LhqhpEJbDE63K3l0HVkRYqzFOWA==" w:salt="n5W0TMVCpPt5fx3WJ/x7Sw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C5"/>
    <w:rsid w:val="000105A5"/>
    <w:rsid w:val="0006577F"/>
    <w:rsid w:val="000A19B1"/>
    <w:rsid w:val="000C139F"/>
    <w:rsid w:val="000C5A96"/>
    <w:rsid w:val="000C7B38"/>
    <w:rsid w:val="0012124B"/>
    <w:rsid w:val="001413F6"/>
    <w:rsid w:val="00163571"/>
    <w:rsid w:val="00181FE7"/>
    <w:rsid w:val="001E619F"/>
    <w:rsid w:val="001E7961"/>
    <w:rsid w:val="002045F3"/>
    <w:rsid w:val="00205CA8"/>
    <w:rsid w:val="0021540A"/>
    <w:rsid w:val="00221AA5"/>
    <w:rsid w:val="002323E7"/>
    <w:rsid w:val="00256ECD"/>
    <w:rsid w:val="00260C2D"/>
    <w:rsid w:val="002672DB"/>
    <w:rsid w:val="002948EC"/>
    <w:rsid w:val="002A5CB7"/>
    <w:rsid w:val="002B4BF6"/>
    <w:rsid w:val="002D4872"/>
    <w:rsid w:val="003030EC"/>
    <w:rsid w:val="00312475"/>
    <w:rsid w:val="0032667C"/>
    <w:rsid w:val="00330BD0"/>
    <w:rsid w:val="0033734E"/>
    <w:rsid w:val="00355154"/>
    <w:rsid w:val="00380A25"/>
    <w:rsid w:val="0038265F"/>
    <w:rsid w:val="003A6E03"/>
    <w:rsid w:val="003B4758"/>
    <w:rsid w:val="003C5121"/>
    <w:rsid w:val="003E52A4"/>
    <w:rsid w:val="003F2C0F"/>
    <w:rsid w:val="0040059E"/>
    <w:rsid w:val="004145F6"/>
    <w:rsid w:val="00443CA4"/>
    <w:rsid w:val="00495510"/>
    <w:rsid w:val="004A7813"/>
    <w:rsid w:val="004B0BA5"/>
    <w:rsid w:val="004B7ABF"/>
    <w:rsid w:val="004C6452"/>
    <w:rsid w:val="00575AE8"/>
    <w:rsid w:val="0059049F"/>
    <w:rsid w:val="006301D6"/>
    <w:rsid w:val="00651D89"/>
    <w:rsid w:val="00652A89"/>
    <w:rsid w:val="00665C34"/>
    <w:rsid w:val="006C3F20"/>
    <w:rsid w:val="006E7073"/>
    <w:rsid w:val="007037C5"/>
    <w:rsid w:val="0070753A"/>
    <w:rsid w:val="0072678D"/>
    <w:rsid w:val="0073472E"/>
    <w:rsid w:val="00734A2D"/>
    <w:rsid w:val="00735922"/>
    <w:rsid w:val="00737832"/>
    <w:rsid w:val="00740615"/>
    <w:rsid w:val="00745BB1"/>
    <w:rsid w:val="0078755E"/>
    <w:rsid w:val="00794303"/>
    <w:rsid w:val="00815878"/>
    <w:rsid w:val="008417D0"/>
    <w:rsid w:val="00854B33"/>
    <w:rsid w:val="008932D4"/>
    <w:rsid w:val="008A1788"/>
    <w:rsid w:val="008E76B9"/>
    <w:rsid w:val="008F4F94"/>
    <w:rsid w:val="009242AE"/>
    <w:rsid w:val="009302B4"/>
    <w:rsid w:val="00964C27"/>
    <w:rsid w:val="009702D4"/>
    <w:rsid w:val="00982C0A"/>
    <w:rsid w:val="009E05A0"/>
    <w:rsid w:val="00A00886"/>
    <w:rsid w:val="00A04E47"/>
    <w:rsid w:val="00A12247"/>
    <w:rsid w:val="00A2434F"/>
    <w:rsid w:val="00A74C64"/>
    <w:rsid w:val="00A86F69"/>
    <w:rsid w:val="00AB2DE7"/>
    <w:rsid w:val="00B151E8"/>
    <w:rsid w:val="00B23831"/>
    <w:rsid w:val="00B40B83"/>
    <w:rsid w:val="00B461F6"/>
    <w:rsid w:val="00B506D3"/>
    <w:rsid w:val="00B514F8"/>
    <w:rsid w:val="00B8179B"/>
    <w:rsid w:val="00BE124F"/>
    <w:rsid w:val="00BF28D3"/>
    <w:rsid w:val="00C121E1"/>
    <w:rsid w:val="00C742F3"/>
    <w:rsid w:val="00C90C96"/>
    <w:rsid w:val="00CA0A19"/>
    <w:rsid w:val="00CB1FC5"/>
    <w:rsid w:val="00CC1967"/>
    <w:rsid w:val="00CC7BE4"/>
    <w:rsid w:val="00CF59D0"/>
    <w:rsid w:val="00D01158"/>
    <w:rsid w:val="00D13FCA"/>
    <w:rsid w:val="00D30E78"/>
    <w:rsid w:val="00D31489"/>
    <w:rsid w:val="00DD424E"/>
    <w:rsid w:val="00DE3C26"/>
    <w:rsid w:val="00E459F9"/>
    <w:rsid w:val="00E46B68"/>
    <w:rsid w:val="00E73B96"/>
    <w:rsid w:val="00E90B0D"/>
    <w:rsid w:val="00EA5C1A"/>
    <w:rsid w:val="00EC6739"/>
    <w:rsid w:val="00ED080C"/>
    <w:rsid w:val="00EF1D22"/>
    <w:rsid w:val="00EF5B71"/>
    <w:rsid w:val="00EF635D"/>
    <w:rsid w:val="00F0462A"/>
    <w:rsid w:val="00F30E0E"/>
    <w:rsid w:val="00F975B6"/>
    <w:rsid w:val="00FA1C03"/>
    <w:rsid w:val="00FB6156"/>
    <w:rsid w:val="00FC07F6"/>
    <w:rsid w:val="00FC7108"/>
    <w:rsid w:val="00FD73A8"/>
    <w:rsid w:val="00FE5D56"/>
    <w:rsid w:val="00FE7B62"/>
    <w:rsid w:val="00FF299E"/>
    <w:rsid w:val="00FF3412"/>
    <w:rsid w:val="0287FE71"/>
    <w:rsid w:val="03492F12"/>
    <w:rsid w:val="09CFD229"/>
    <w:rsid w:val="0B6D88EA"/>
    <w:rsid w:val="1388F65F"/>
    <w:rsid w:val="190C6276"/>
    <w:rsid w:val="1BFB3111"/>
    <w:rsid w:val="25000C30"/>
    <w:rsid w:val="25F2A4D8"/>
    <w:rsid w:val="7E8C8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4B36F8"/>
  <w15:docId w15:val="{80096CD2-5BB9-4E37-8A07-DA39E3DD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5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45F3"/>
    <w:pPr>
      <w:keepNext/>
      <w:outlineLvl w:val="0"/>
    </w:pPr>
    <w:rPr>
      <w:rFonts w:ascii="Times New Roman" w:eastAsia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7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7C5"/>
  </w:style>
  <w:style w:type="paragraph" w:styleId="Footer">
    <w:name w:val="footer"/>
    <w:basedOn w:val="Normal"/>
    <w:link w:val="FooterChar"/>
    <w:uiPriority w:val="99"/>
    <w:unhideWhenUsed/>
    <w:rsid w:val="007037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7C5"/>
  </w:style>
  <w:style w:type="character" w:customStyle="1" w:styleId="Heading1Char">
    <w:name w:val="Heading 1 Char"/>
    <w:basedOn w:val="DefaultParagraphFont"/>
    <w:link w:val="Heading1"/>
    <w:rsid w:val="002045F3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045F3"/>
    <w:pPr>
      <w:ind w:left="720"/>
      <w:contextualSpacing/>
    </w:pPr>
  </w:style>
  <w:style w:type="character" w:styleId="Hyperlink">
    <w:name w:val="Hyperlink"/>
    <w:uiPriority w:val="99"/>
    <w:unhideWhenUsed/>
    <w:rsid w:val="002045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5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4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7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5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C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C1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30E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1540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82C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cot.co.uk/2020-elizabeth-casson-memorial-lecture-dr-jenny-preston-mbe" TargetMode="External"/><Relationship Id="rId18" Type="http://schemas.openxmlformats.org/officeDocument/2006/relationships/hyperlink" Target="https://bit.ly/3oEmgP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RCOTApprovedLearning@rcot.co.uk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forms.office.com/Pages/ResponsePage.aspx?id=7-ghQ1rN2Eadr3VQBbQNOWV-zdEtQytAgGHq4NY2vXhUMFZSV0NIUElVRjhJNDE3OERXVE1EVFFMUC4u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brLv9p7lCpI" TargetMode="External"/><Relationship Id="rId20" Type="http://schemas.openxmlformats.org/officeDocument/2006/relationships/hyperlink" Target="mailto:Prof.Dev@rcot.co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HYgWV-U91NM&amp;t=1s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rcot.co.uk/cpd-rcot" TargetMode="Externa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cot.co.uk/node/264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2086EC03E84ECC930AEEE0CF5A9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E445E-9A61-473B-BC71-53B64D4C4BCC}"/>
      </w:docPartPr>
      <w:docPartBody>
        <w:p w:rsidR="00000000" w:rsidRDefault="00312F42" w:rsidP="00312F42">
          <w:pPr>
            <w:pStyle w:val="DD2086EC03E84ECC930AEEE0CF5A9C1C"/>
          </w:pPr>
          <w:r w:rsidRPr="0014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5291EA934C4C2593CAA6D47DF2D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B7B4-30C0-41F6-9CFD-281298D6519C}"/>
      </w:docPartPr>
      <w:docPartBody>
        <w:p w:rsidR="00000000" w:rsidRDefault="00312F42" w:rsidP="00312F42">
          <w:pPr>
            <w:pStyle w:val="EC5291EA934C4C2593CAA6D47DF2D752"/>
          </w:pPr>
          <w:r w:rsidRPr="0014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EF07A105E4767A61E3F15254BC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6F601-DDD4-4936-BDCF-0A4B9A1F389B}"/>
      </w:docPartPr>
      <w:docPartBody>
        <w:p w:rsidR="00000000" w:rsidRDefault="00312F42" w:rsidP="00312F42">
          <w:pPr>
            <w:pStyle w:val="2CCEF07A105E4767A61E3F15254BCD7F"/>
          </w:pPr>
          <w:r w:rsidRPr="0014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420B7D4FBD488DB5C6CC98005BF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C3394-74F1-4078-BDA7-A7F56C4B04B5}"/>
      </w:docPartPr>
      <w:docPartBody>
        <w:p w:rsidR="00000000" w:rsidRDefault="00312F42" w:rsidP="00312F42">
          <w:pPr>
            <w:pStyle w:val="21420B7D4FBD488DB5C6CC98005BFB48"/>
          </w:pPr>
          <w:r w:rsidRPr="0014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304584B82A4654AA8894F7D6129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460EB-1E03-41E8-8683-A0CAD03629CB}"/>
      </w:docPartPr>
      <w:docPartBody>
        <w:p w:rsidR="00000000" w:rsidRDefault="00312F42" w:rsidP="00312F42">
          <w:pPr>
            <w:pStyle w:val="56304584B82A4654AA8894F7D612971A"/>
          </w:pPr>
          <w:r w:rsidRPr="00143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68C63BF31401CA73D2B607D070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E3344-5ADD-47BA-A8D1-76CCB654EC9B}"/>
      </w:docPartPr>
      <w:docPartBody>
        <w:p w:rsidR="00000000" w:rsidRDefault="00312F42" w:rsidP="00312F42">
          <w:pPr>
            <w:pStyle w:val="A7368C63BF31401CA73D2B607D0702D2"/>
          </w:pPr>
          <w:r w:rsidRPr="00143C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12F42"/>
    <w:rsid w:val="0031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2F42"/>
    <w:rPr>
      <w:color w:val="808080"/>
    </w:rPr>
  </w:style>
  <w:style w:type="paragraph" w:customStyle="1" w:styleId="DD2086EC03E84ECC930AEEE0CF5A9C1C">
    <w:name w:val="DD2086EC03E84ECC930AEEE0CF5A9C1C"/>
    <w:rsid w:val="00312F4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291EA934C4C2593CAA6D47DF2D752">
    <w:name w:val="EC5291EA934C4C2593CAA6D47DF2D752"/>
    <w:rsid w:val="00312F4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CCEF07A105E4767A61E3F15254BCD7F">
    <w:name w:val="2CCEF07A105E4767A61E3F15254BCD7F"/>
    <w:rsid w:val="00312F4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1420B7D4FBD488DB5C6CC98005BFB48">
    <w:name w:val="21420B7D4FBD488DB5C6CC98005BFB48"/>
    <w:rsid w:val="00312F4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6304584B82A4654AA8894F7D612971A">
    <w:name w:val="56304584B82A4654AA8894F7D612971A"/>
    <w:rsid w:val="00312F4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7368C63BF31401CA73D2B607D0702D2">
    <w:name w:val="A7368C63BF31401CA73D2B607D0702D2"/>
    <w:rsid w:val="00312F42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0FFF5638F3246893ADA9F5A489BC7" ma:contentTypeVersion="9" ma:contentTypeDescription="Create a new document." ma:contentTypeScope="" ma:versionID="a8f4c626de46f3c3ba8ea464c48f8c9e">
  <xsd:schema xmlns:xsd="http://www.w3.org/2001/XMLSchema" xmlns:xs="http://www.w3.org/2001/XMLSchema" xmlns:p="http://schemas.microsoft.com/office/2006/metadata/properties" xmlns:ns2="877e7897-c2a2-4a2a-8a6e-c57445ddf3eb" targetNamespace="http://schemas.microsoft.com/office/2006/metadata/properties" ma:root="true" ma:fieldsID="9ee5519e0587e3dd2523ade7e07c6e8e" ns2:_="">
    <xsd:import namespace="877e7897-c2a2-4a2a-8a6e-c57445ddf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e7897-c2a2-4a2a-8a6e-c57445ddf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7AB65-0D24-461C-964F-1C95D2E1A4D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77e7897-c2a2-4a2a-8a6e-c57445ddf3e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4CA0CD-E8DD-4F03-B3F4-02122227E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9D2C0-16BE-43DE-81C5-F4D1BCDC7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e7897-c2a2-4a2a-8a6e-c57445dd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Dev</dc:creator>
  <cp:lastModifiedBy>Delwen Samuel</cp:lastModifiedBy>
  <cp:revision>2</cp:revision>
  <cp:lastPrinted>2020-12-09T13:43:00Z</cp:lastPrinted>
  <dcterms:created xsi:type="dcterms:W3CDTF">2021-09-30T16:52:00Z</dcterms:created>
  <dcterms:modified xsi:type="dcterms:W3CDTF">2021-09-30T16:52:00Z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0x0101007470FFF5638F3246893ADA9F5A489BC7</vt:lpwstr>
  </property>
</Properties>
</file>