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3C705" w14:textId="77777777" w:rsidR="007066C9" w:rsidRPr="007066C9" w:rsidRDefault="007066C9" w:rsidP="007066C9">
      <w:pPr>
        <w:pStyle w:val="Title"/>
      </w:pPr>
      <w:r w:rsidRPr="007066C9">
        <w:t xml:space="preserve">Additional support for learning inquiry: Education, </w:t>
      </w:r>
      <w:proofErr w:type="gramStart"/>
      <w:r w:rsidRPr="007066C9">
        <w:t>children</w:t>
      </w:r>
      <w:proofErr w:type="gramEnd"/>
      <w:r w:rsidRPr="007066C9">
        <w:t xml:space="preserve"> and young people committee</w:t>
      </w:r>
    </w:p>
    <w:p w14:paraId="45491DA9" w14:textId="77777777" w:rsidR="007066C9" w:rsidRPr="007066C9" w:rsidRDefault="007066C9" w:rsidP="007066C9"/>
    <w:p w14:paraId="370764AC" w14:textId="158E7BCB" w:rsidR="00540960" w:rsidRDefault="00540960" w:rsidP="25BC62AD">
      <w:pPr>
        <w:pStyle w:val="Subtitle"/>
      </w:pPr>
      <w:r>
        <w:t xml:space="preserve">Date: </w:t>
      </w:r>
      <w:r w:rsidR="007066C9">
        <w:t>20/12/23</w:t>
      </w:r>
    </w:p>
    <w:p w14:paraId="7AFB74E1" w14:textId="77777777" w:rsidR="00540960" w:rsidRPr="00540960" w:rsidRDefault="00540960" w:rsidP="00013319"/>
    <w:p w14:paraId="511242D9" w14:textId="2D31FA37" w:rsidR="003F03C6" w:rsidRDefault="00540960" w:rsidP="00013319">
      <w:pPr>
        <w:pStyle w:val="Heading1"/>
      </w:pPr>
      <w:r>
        <w:t xml:space="preserve">About </w:t>
      </w:r>
      <w:r w:rsidR="005721E6">
        <w:t>us</w:t>
      </w:r>
    </w:p>
    <w:p w14:paraId="1DC25382" w14:textId="77777777" w:rsidR="00A1758B" w:rsidRDefault="00A1758B" w:rsidP="00A1758B">
      <w:pPr>
        <w:widowControl/>
        <w:autoSpaceDE w:val="0"/>
        <w:autoSpaceDN w:val="0"/>
        <w:adjustRightInd w:val="0"/>
      </w:pPr>
    </w:p>
    <w:p w14:paraId="224455FC" w14:textId="09F17F02" w:rsidR="005721E6" w:rsidRPr="00A1758B" w:rsidRDefault="005721E6" w:rsidP="00A1758B">
      <w:pPr>
        <w:widowControl/>
        <w:autoSpaceDE w:val="0"/>
        <w:autoSpaceDN w:val="0"/>
        <w:adjustRightInd w:val="0"/>
      </w:pPr>
      <w:r w:rsidRPr="00A1758B">
        <w:t>We’re RCOT, the Royal College of</w:t>
      </w:r>
      <w:r>
        <w:t xml:space="preserve"> </w:t>
      </w:r>
      <w:r w:rsidRPr="00A1758B">
        <w:t>Occupational Therapists. We’ve championed</w:t>
      </w:r>
      <w:r>
        <w:t xml:space="preserve"> </w:t>
      </w:r>
      <w:r w:rsidRPr="00A1758B">
        <w:t>the profession and the people behind</w:t>
      </w:r>
      <w:r>
        <w:t xml:space="preserve"> </w:t>
      </w:r>
      <w:r w:rsidRPr="00A1758B">
        <w:t>it for over 80 years; and today, we are</w:t>
      </w:r>
      <w:r>
        <w:t xml:space="preserve"> </w:t>
      </w:r>
      <w:r w:rsidRPr="00A1758B">
        <w:t>thriving with over 35,000 members.</w:t>
      </w:r>
      <w:r>
        <w:t xml:space="preserve"> </w:t>
      </w:r>
      <w:r w:rsidRPr="00A1758B">
        <w:t>Then and now, we’re here to help achieve</w:t>
      </w:r>
      <w:r>
        <w:t xml:space="preserve"> </w:t>
      </w:r>
      <w:r w:rsidRPr="00A1758B">
        <w:t>life-changing breakthroughs for our</w:t>
      </w:r>
      <w:r>
        <w:t xml:space="preserve"> </w:t>
      </w:r>
      <w:r w:rsidRPr="00A1758B">
        <w:t>members, for the people they support</w:t>
      </w:r>
      <w:r>
        <w:t xml:space="preserve"> </w:t>
      </w:r>
      <w:r w:rsidRPr="00A1758B">
        <w:t xml:space="preserve">and for </w:t>
      </w:r>
      <w:proofErr w:type="gramStart"/>
      <w:r w:rsidRPr="00A1758B">
        <w:t>society as a whole</w:t>
      </w:r>
      <w:proofErr w:type="gramEnd"/>
      <w:r w:rsidRPr="00A1758B">
        <w:t>.</w:t>
      </w:r>
      <w:r w:rsidR="0047380F">
        <w:t xml:space="preserve"> Occupational therapists in Scotland work in the NHS, Local Authority social care services, housing, schools, prisons, care homes, voluntary and independent sectors, and vocational and employment rehabilitation services.</w:t>
      </w:r>
    </w:p>
    <w:p w14:paraId="44BE9BF9" w14:textId="77777777" w:rsidR="005721E6" w:rsidRDefault="005721E6" w:rsidP="00A1758B"/>
    <w:p w14:paraId="66C37004" w14:textId="72CDD8C6" w:rsidR="00991E3C" w:rsidRDefault="00991E3C" w:rsidP="00A1758B">
      <w:r w:rsidRPr="00A1758B">
        <w:t xml:space="preserve">Occupational therapy helps you live your best life at home, at work – and everywhere else. It’s about being able to do the things you want and </w:t>
      </w:r>
      <w:proofErr w:type="gramStart"/>
      <w:r w:rsidRPr="00A1758B">
        <w:t>have to</w:t>
      </w:r>
      <w:proofErr w:type="gramEnd"/>
      <w:r w:rsidRPr="00A1758B">
        <w:t xml:space="preserve"> do. That could mean helping you overcome challenges learning at school, going to work, playing </w:t>
      </w:r>
      <w:proofErr w:type="gramStart"/>
      <w:r w:rsidRPr="00A1758B">
        <w:t>sport</w:t>
      </w:r>
      <w:proofErr w:type="gramEnd"/>
      <w:r w:rsidRPr="00A1758B">
        <w:t xml:space="preserve"> or simply doing the dishes. Everything is focused on increasing independence and wellbeing.</w:t>
      </w:r>
    </w:p>
    <w:p w14:paraId="7FE99543" w14:textId="77777777" w:rsidR="00991E3C" w:rsidRPr="00A1758B" w:rsidRDefault="00991E3C" w:rsidP="00A1758B"/>
    <w:p w14:paraId="72AD369F" w14:textId="5B778277" w:rsidR="00991E3C" w:rsidRPr="00A1758B" w:rsidRDefault="00991E3C" w:rsidP="00A1758B">
      <w:r w:rsidRPr="00A1758B">
        <w:t>It’s science-based, health and social care profession that’s regulated by the Health and Care Professions Council.</w:t>
      </w:r>
    </w:p>
    <w:p w14:paraId="378AEB97" w14:textId="77777777" w:rsidR="00991E3C" w:rsidRDefault="00991E3C" w:rsidP="00A1758B"/>
    <w:p w14:paraId="44DB5874" w14:textId="4B3D3DF8" w:rsidR="00991E3C" w:rsidRPr="00A1758B" w:rsidRDefault="00991E3C" w:rsidP="00A1758B">
      <w:r w:rsidRPr="00A1758B">
        <w:t>An occupational therapist helps people of all ages overcome challenges completing everyday tasks or activities – what we call ‘</w:t>
      </w:r>
      <w:proofErr w:type="gramStart"/>
      <w:r w:rsidRPr="00A1758B">
        <w:t>occupations’</w:t>
      </w:r>
      <w:proofErr w:type="gramEnd"/>
      <w:r w:rsidRPr="00A1758B">
        <w:t>.</w:t>
      </w:r>
      <w:r>
        <w:t xml:space="preserve"> </w:t>
      </w:r>
      <w:r w:rsidRPr="00A1758B">
        <w:t>Occupational therapists see beyond diagnoses and limitations to hopes and aspirations. They look at relationships between the activities you do every day – your occupations – alongside the challenges you face and your environment.</w:t>
      </w:r>
    </w:p>
    <w:p w14:paraId="33538424" w14:textId="77777777" w:rsidR="00991E3C" w:rsidRDefault="00991E3C" w:rsidP="00A1758B"/>
    <w:p w14:paraId="2DDD3900" w14:textId="16EC2B7C" w:rsidR="00991E3C" w:rsidRDefault="00991E3C" w:rsidP="636834A8">
      <w:r>
        <w:t xml:space="preserve">Then, they create a plan of goals and adjustments targeted at achieving a specific set of activities. The plan is practical, </w:t>
      </w:r>
      <w:proofErr w:type="gramStart"/>
      <w:r>
        <w:t>realistic</w:t>
      </w:r>
      <w:proofErr w:type="gramEnd"/>
      <w:r>
        <w:t xml:space="preserve"> and personal to you as an individual, to help you achieve the breakthroughs you need to elevate your everyday life.</w:t>
      </w:r>
    </w:p>
    <w:p w14:paraId="7D4CFD06" w14:textId="77777777" w:rsidR="00991E3C" w:rsidRPr="00A1758B" w:rsidRDefault="00991E3C" w:rsidP="00A1758B"/>
    <w:p w14:paraId="1AE08D31" w14:textId="77777777" w:rsidR="00991E3C" w:rsidRPr="00A1758B" w:rsidRDefault="00991E3C" w:rsidP="00A1758B">
      <w:r w:rsidRPr="00A1758B">
        <w:t xml:space="preserve">This support can give people a renewed sense of purpose. It can also </w:t>
      </w:r>
      <w:proofErr w:type="gramStart"/>
      <w:r w:rsidRPr="00A1758B">
        <w:t>open up</w:t>
      </w:r>
      <w:proofErr w:type="gramEnd"/>
      <w:r w:rsidRPr="00A1758B">
        <w:t xml:space="preserve"> new opportunities and change the way people feel about the future.</w:t>
      </w:r>
    </w:p>
    <w:p w14:paraId="45746857" w14:textId="62A345E6" w:rsidR="00991E3C" w:rsidRDefault="00991E3C" w:rsidP="00A1758B"/>
    <w:p w14:paraId="2CBD62EB" w14:textId="77777777" w:rsidR="00991E3C" w:rsidRDefault="00991E3C" w:rsidP="00A1758B"/>
    <w:p w14:paraId="60E84DEF" w14:textId="77777777" w:rsidR="00540960" w:rsidRPr="000D1F71" w:rsidRDefault="00540960" w:rsidP="00A1758B">
      <w:pPr>
        <w:rPr>
          <w:color w:val="FF0000"/>
        </w:rPr>
      </w:pPr>
    </w:p>
    <w:p w14:paraId="0548E561" w14:textId="62EC0C74" w:rsidR="00991E3C" w:rsidRDefault="00133459" w:rsidP="00013319">
      <w:pPr>
        <w:pStyle w:val="Heading1"/>
      </w:pPr>
      <w:r>
        <w:t>Our response</w:t>
      </w:r>
    </w:p>
    <w:p w14:paraId="4548D5AC" w14:textId="77777777" w:rsidR="0053591A" w:rsidRDefault="0053591A" w:rsidP="0053591A">
      <w:pPr>
        <w:rPr>
          <w:rFonts w:ascii="Arial Nova" w:eastAsia="Arial Nova" w:hAnsi="Arial Nova" w:cs="Arial Nova"/>
          <w:b/>
          <w:bCs/>
          <w:color w:val="000000" w:themeColor="text1"/>
        </w:rPr>
      </w:pPr>
      <w:r w:rsidRPr="48F38E54">
        <w:rPr>
          <w:rFonts w:ascii="Arial Nova" w:eastAsia="Arial Nova" w:hAnsi="Arial Nova" w:cs="Arial Nova"/>
          <w:b/>
          <w:bCs/>
          <w:color w:val="000000" w:themeColor="text1"/>
        </w:rPr>
        <w:t>Implementation of the presumption of mainstreaming</w:t>
      </w:r>
    </w:p>
    <w:p w14:paraId="05567E85" w14:textId="77777777" w:rsidR="00293949" w:rsidRPr="00E678E4" w:rsidRDefault="00293949" w:rsidP="00293949">
      <w:r w:rsidRPr="00E678E4">
        <w:t xml:space="preserve">Too many children and young people with additional support needs are waiting too long for the occupational therapy they need to </w:t>
      </w:r>
      <w:proofErr w:type="spellStart"/>
      <w:r w:rsidRPr="00E678E4">
        <w:t>realise</w:t>
      </w:r>
      <w:proofErr w:type="spellEnd"/>
      <w:r w:rsidRPr="00E678E4">
        <w:t xml:space="preserve"> their potential and take part in the daily activities/routines (occupations) they need or want to do – at school, at home and elsewhere. </w:t>
      </w:r>
    </w:p>
    <w:p w14:paraId="62406518" w14:textId="77777777" w:rsidR="00293949" w:rsidRPr="00E678E4" w:rsidRDefault="00293949" w:rsidP="00293949"/>
    <w:p w14:paraId="5B732D13" w14:textId="77777777" w:rsidR="00293949" w:rsidRPr="00E678E4" w:rsidRDefault="00293949" w:rsidP="00293949">
      <w:r w:rsidRPr="00E678E4">
        <w:t xml:space="preserve">In July 2023 almost 700 children’s occupational therapists working in the UK completed a survey, including 74 from Scotland. Our survey explored how occupational therapy services for children and young people are </w:t>
      </w:r>
      <w:proofErr w:type="spellStart"/>
      <w:r w:rsidRPr="00E678E4">
        <w:t>organised</w:t>
      </w:r>
      <w:proofErr w:type="spellEnd"/>
      <w:r w:rsidRPr="00E678E4">
        <w:t xml:space="preserve"> and delivered, and what if anything is making it difficult for children and young people to access or benefit from occupational therapy support. </w:t>
      </w:r>
    </w:p>
    <w:p w14:paraId="6C950632" w14:textId="77777777" w:rsidR="00293949" w:rsidRPr="00E678E4" w:rsidRDefault="00293949" w:rsidP="00293949"/>
    <w:p w14:paraId="2C1B9344" w14:textId="77777777" w:rsidR="00293949" w:rsidRPr="00E678E4" w:rsidRDefault="00293949" w:rsidP="00293949">
      <w:pPr>
        <w:pStyle w:val="ListParagraph"/>
        <w:widowControl/>
        <w:numPr>
          <w:ilvl w:val="0"/>
          <w:numId w:val="40"/>
        </w:numPr>
        <w:spacing w:line="259" w:lineRule="auto"/>
      </w:pPr>
      <w:r w:rsidRPr="00E678E4">
        <w:lastRenderedPageBreak/>
        <w:t xml:space="preserve">81% of OTs in Scotland said there’d been an increase in demand for OT services over the previous 12 months. </w:t>
      </w:r>
    </w:p>
    <w:p w14:paraId="38ED6F25" w14:textId="77777777" w:rsidR="00293949" w:rsidRPr="00E678E4" w:rsidRDefault="00293949" w:rsidP="00293949">
      <w:pPr>
        <w:pStyle w:val="ListParagraph"/>
        <w:widowControl/>
        <w:numPr>
          <w:ilvl w:val="0"/>
          <w:numId w:val="40"/>
        </w:numPr>
        <w:spacing w:line="259" w:lineRule="auto"/>
      </w:pPr>
      <w:r w:rsidRPr="00E678E4">
        <w:t xml:space="preserve">47% said they were unable to provide the level or type of OT input that children and young people need. </w:t>
      </w:r>
    </w:p>
    <w:p w14:paraId="07CDB74F" w14:textId="77777777" w:rsidR="00293949" w:rsidRPr="00E678E4" w:rsidRDefault="00293949" w:rsidP="00293949">
      <w:pPr>
        <w:pStyle w:val="ListParagraph"/>
        <w:widowControl/>
        <w:numPr>
          <w:ilvl w:val="0"/>
          <w:numId w:val="40"/>
        </w:numPr>
        <w:spacing w:line="259" w:lineRule="auto"/>
      </w:pPr>
      <w:r w:rsidRPr="00E678E4">
        <w:t xml:space="preserve">74% said they couldn’t see children and young people quickly enough. </w:t>
      </w:r>
    </w:p>
    <w:p w14:paraId="79FE1582" w14:textId="77777777" w:rsidR="00293949" w:rsidRPr="00E678E4" w:rsidRDefault="00293949" w:rsidP="00293949">
      <w:pPr>
        <w:pStyle w:val="ListParagraph"/>
        <w:widowControl/>
        <w:numPr>
          <w:ilvl w:val="0"/>
          <w:numId w:val="40"/>
        </w:numPr>
        <w:spacing w:line="259" w:lineRule="auto"/>
      </w:pPr>
      <w:r w:rsidRPr="00E678E4">
        <w:t>46% said they couldn’t see them as often as they need.</w:t>
      </w:r>
    </w:p>
    <w:p w14:paraId="238C04D4" w14:textId="77777777" w:rsidR="00293949" w:rsidRPr="00E678E4" w:rsidRDefault="00293949" w:rsidP="00293949">
      <w:pPr>
        <w:pStyle w:val="ListParagraph"/>
        <w:widowControl/>
        <w:numPr>
          <w:ilvl w:val="0"/>
          <w:numId w:val="40"/>
        </w:numPr>
        <w:spacing w:line="259" w:lineRule="auto"/>
      </w:pPr>
      <w:r w:rsidRPr="00E678E4">
        <w:t>36% said children and young people were waiting more than 18 weeks for OT support.</w:t>
      </w:r>
    </w:p>
    <w:p w14:paraId="4DA2025F" w14:textId="77777777" w:rsidR="00293949" w:rsidRPr="00E678E4" w:rsidRDefault="00293949" w:rsidP="00293949"/>
    <w:p w14:paraId="5B41C9AE" w14:textId="77777777" w:rsidR="00293949" w:rsidRPr="00E678E4" w:rsidRDefault="00293949" w:rsidP="00293949">
      <w:r w:rsidRPr="00E678E4">
        <w:t>Occupational therapists are experts in understanding what makes it difficult for children and young people to develop, achieve and enjoy life. Limited or delayed access to OT means:</w:t>
      </w:r>
    </w:p>
    <w:p w14:paraId="05E309E2" w14:textId="77777777" w:rsidR="00293949" w:rsidRPr="00E678E4" w:rsidRDefault="00293949" w:rsidP="00293949"/>
    <w:p w14:paraId="71FEC544" w14:textId="77777777" w:rsidR="00293949" w:rsidRPr="00E678E4" w:rsidRDefault="00293949" w:rsidP="00293949">
      <w:pPr>
        <w:pStyle w:val="ListParagraph"/>
        <w:widowControl/>
        <w:numPr>
          <w:ilvl w:val="0"/>
          <w:numId w:val="39"/>
        </w:numPr>
        <w:spacing w:line="259" w:lineRule="auto"/>
      </w:pPr>
      <w:r w:rsidRPr="00E678E4">
        <w:t xml:space="preserve">Children and young people’s additional support needs may not be properly understood - OT assessment may contribute to the diagnosis of developmental coordination disorder/dyspraxia and autism for example. </w:t>
      </w:r>
    </w:p>
    <w:p w14:paraId="55E2BB50" w14:textId="77777777" w:rsidR="00293949" w:rsidRPr="00E678E4" w:rsidRDefault="00293949" w:rsidP="00293949">
      <w:pPr>
        <w:pStyle w:val="ListParagraph"/>
        <w:widowControl/>
        <w:numPr>
          <w:ilvl w:val="0"/>
          <w:numId w:val="39"/>
        </w:numPr>
        <w:spacing w:line="259" w:lineRule="auto"/>
      </w:pPr>
      <w:r w:rsidRPr="00E678E4">
        <w:t>Adjustments to activities/the curriculum/environment that might enable a young person to access learning may not be put in place – for example, recommending handwriting alternatives so young people can demonstrate their learning on paper.</w:t>
      </w:r>
    </w:p>
    <w:p w14:paraId="7638BE68" w14:textId="77777777" w:rsidR="00293949" w:rsidRPr="00E678E4" w:rsidRDefault="00293949" w:rsidP="00293949">
      <w:pPr>
        <w:pStyle w:val="ListParagraph"/>
        <w:widowControl/>
        <w:numPr>
          <w:ilvl w:val="0"/>
          <w:numId w:val="39"/>
        </w:numPr>
        <w:spacing w:line="259" w:lineRule="auto"/>
      </w:pPr>
      <w:r w:rsidRPr="00E678E4">
        <w:t xml:space="preserve">Children and young people’s needs might escalate meaning they require a higher level of support in the future. </w:t>
      </w:r>
    </w:p>
    <w:p w14:paraId="79ED8D85" w14:textId="77777777" w:rsidR="00293949" w:rsidRPr="00E678E4" w:rsidRDefault="00293949" w:rsidP="00293949"/>
    <w:p w14:paraId="295B1D55" w14:textId="77777777" w:rsidR="00293949" w:rsidRPr="00E678E4" w:rsidRDefault="00293949" w:rsidP="00293949">
      <w:r w:rsidRPr="00E678E4">
        <w:t>According to our survey:</w:t>
      </w:r>
    </w:p>
    <w:p w14:paraId="2780FCA7" w14:textId="77777777" w:rsidR="00293949" w:rsidRPr="00E678E4" w:rsidRDefault="00293949" w:rsidP="00293949">
      <w:pPr>
        <w:pStyle w:val="ListParagraph"/>
        <w:widowControl/>
        <w:numPr>
          <w:ilvl w:val="0"/>
          <w:numId w:val="38"/>
        </w:numPr>
        <w:spacing w:line="259" w:lineRule="auto"/>
      </w:pPr>
      <w:r w:rsidRPr="00E678E4">
        <w:t xml:space="preserve">83% of Scottish respondents said limited access to OT affected children’s mental </w:t>
      </w:r>
      <w:proofErr w:type="gramStart"/>
      <w:r w:rsidRPr="00E678E4">
        <w:t>health</w:t>
      </w:r>
      <w:proofErr w:type="gramEnd"/>
    </w:p>
    <w:p w14:paraId="1A69640B" w14:textId="77777777" w:rsidR="00293949" w:rsidRPr="00E678E4" w:rsidRDefault="00293949" w:rsidP="00293949">
      <w:pPr>
        <w:pStyle w:val="ListParagraph"/>
        <w:widowControl/>
        <w:numPr>
          <w:ilvl w:val="0"/>
          <w:numId w:val="38"/>
        </w:numPr>
        <w:spacing w:line="259" w:lineRule="auto"/>
      </w:pPr>
      <w:r w:rsidRPr="00E678E4">
        <w:t xml:space="preserve">66% said it affected educational </w:t>
      </w:r>
      <w:proofErr w:type="gramStart"/>
      <w:r w:rsidRPr="00E678E4">
        <w:t>outcomes</w:t>
      </w:r>
      <w:proofErr w:type="gramEnd"/>
    </w:p>
    <w:p w14:paraId="582FB783" w14:textId="77777777" w:rsidR="00293949" w:rsidRPr="00E678E4" w:rsidRDefault="00293949" w:rsidP="00293949"/>
    <w:p w14:paraId="399FFB4D" w14:textId="4EEE9F35" w:rsidR="00293949" w:rsidRPr="00E678E4" w:rsidRDefault="00293949" w:rsidP="00293949">
      <w:r w:rsidRPr="00E678E4">
        <w:t xml:space="preserve">We are calling for an expansion of the occupational therapy </w:t>
      </w:r>
      <w:proofErr w:type="gramStart"/>
      <w:r w:rsidRPr="00E678E4">
        <w:t>workforce</w:t>
      </w:r>
      <w:proofErr w:type="gramEnd"/>
      <w:r w:rsidRPr="00E678E4">
        <w:t xml:space="preserve"> so OTs are available to meet the additional support needs of children, young people and families now and in the future. </w:t>
      </w:r>
    </w:p>
    <w:p w14:paraId="4978833A" w14:textId="77777777" w:rsidR="00293949" w:rsidRPr="00E678E4" w:rsidRDefault="00293949" w:rsidP="00293949"/>
    <w:p w14:paraId="2F4F2223" w14:textId="77777777" w:rsidR="00293949" w:rsidRPr="00E678E4" w:rsidRDefault="00293949" w:rsidP="00293949">
      <w:r w:rsidRPr="00E678E4">
        <w:t>We also need occupational therapists to be positioned where we can have the most impact. This includes ensuring every school has access to an occupational therapist to:</w:t>
      </w:r>
    </w:p>
    <w:p w14:paraId="09DD58EF" w14:textId="77777777" w:rsidR="00293949" w:rsidRPr="00E678E4" w:rsidRDefault="00293949" w:rsidP="00293949">
      <w:pPr>
        <w:pStyle w:val="ListParagraph"/>
        <w:widowControl/>
        <w:numPr>
          <w:ilvl w:val="0"/>
          <w:numId w:val="37"/>
        </w:numPr>
        <w:spacing w:line="259" w:lineRule="auto"/>
      </w:pPr>
      <w:r w:rsidRPr="00E678E4">
        <w:t>Embed whole-school approaches that promote development, physical and mental health into children and young people’s daily routines.</w:t>
      </w:r>
    </w:p>
    <w:p w14:paraId="0BA96F7E" w14:textId="77777777" w:rsidR="00293949" w:rsidRPr="00E678E4" w:rsidRDefault="00293949" w:rsidP="00293949">
      <w:pPr>
        <w:pStyle w:val="ListParagraph"/>
        <w:widowControl/>
        <w:numPr>
          <w:ilvl w:val="0"/>
          <w:numId w:val="37"/>
        </w:numPr>
        <w:spacing w:line="259" w:lineRule="auto"/>
      </w:pPr>
      <w:r w:rsidRPr="00E678E4">
        <w:t>Provide targeted support in partnership with school staff to address children’s physical, learning, sensory and mental health needs early, and prevent them from escalating.</w:t>
      </w:r>
    </w:p>
    <w:p w14:paraId="7E26DDC1" w14:textId="77777777" w:rsidR="00293949" w:rsidRPr="00E678E4" w:rsidRDefault="00293949" w:rsidP="00293949">
      <w:pPr>
        <w:pStyle w:val="ListParagraph"/>
        <w:widowControl/>
        <w:numPr>
          <w:ilvl w:val="0"/>
          <w:numId w:val="37"/>
        </w:numPr>
        <w:spacing w:line="259" w:lineRule="auto"/>
      </w:pPr>
      <w:r w:rsidRPr="00E678E4">
        <w:t xml:space="preserve">Ensure appropriate, timely referrals for specialist OT for children and young people with the most complex needs and circumstances. </w:t>
      </w:r>
    </w:p>
    <w:p w14:paraId="34164307" w14:textId="77777777" w:rsidR="00293949" w:rsidRPr="00E678E4" w:rsidRDefault="00293949" w:rsidP="00293949"/>
    <w:p w14:paraId="55163E94" w14:textId="77777777" w:rsidR="00293949" w:rsidRPr="00E678E4" w:rsidRDefault="00293949" w:rsidP="00293949">
      <w:r w:rsidRPr="00E678E4">
        <w:t>We can also help train school staff and the wider children’s workforce to:</w:t>
      </w:r>
    </w:p>
    <w:p w14:paraId="516BA834" w14:textId="77777777" w:rsidR="00293949" w:rsidRPr="00E678E4" w:rsidRDefault="00293949" w:rsidP="00293949">
      <w:pPr>
        <w:pStyle w:val="ListParagraph"/>
        <w:widowControl/>
        <w:numPr>
          <w:ilvl w:val="0"/>
          <w:numId w:val="36"/>
        </w:numPr>
        <w:spacing w:line="259" w:lineRule="auto"/>
      </w:pPr>
      <w:r w:rsidRPr="00E678E4">
        <w:t>Build their capacity to promote environments, relationships and activities that foster the learning, development and wellbeing of all children and young people, and</w:t>
      </w:r>
    </w:p>
    <w:p w14:paraId="2A20B712" w14:textId="77777777" w:rsidR="00293949" w:rsidRPr="00E678E4" w:rsidRDefault="00293949" w:rsidP="00293949">
      <w:pPr>
        <w:pStyle w:val="ListParagraph"/>
        <w:widowControl/>
        <w:numPr>
          <w:ilvl w:val="0"/>
          <w:numId w:val="36"/>
        </w:numPr>
        <w:spacing w:line="259" w:lineRule="auto"/>
      </w:pPr>
      <w:r w:rsidRPr="00E678E4">
        <w:t xml:space="preserve">Enable them to identify, support and seek specialist input for individuals whose development, health and wellbeing is at risk. </w:t>
      </w:r>
    </w:p>
    <w:p w14:paraId="441C01C2" w14:textId="77777777" w:rsidR="00293949" w:rsidRPr="00E678E4" w:rsidRDefault="00293949" w:rsidP="00293949"/>
    <w:p w14:paraId="017C4F9D" w14:textId="77777777" w:rsidR="00293949" w:rsidRPr="00E678E4" w:rsidRDefault="00293949" w:rsidP="00293949">
      <w:r w:rsidRPr="00E678E4">
        <w:t xml:space="preserve">Working in this way means OT resources are used efficiently and sustainably to meet the additional support needs of children, young </w:t>
      </w:r>
      <w:proofErr w:type="gramStart"/>
      <w:r w:rsidRPr="00E678E4">
        <w:t>people</w:t>
      </w:r>
      <w:proofErr w:type="gramEnd"/>
      <w:r w:rsidRPr="00E678E4">
        <w:t xml:space="preserve"> and families. </w:t>
      </w:r>
    </w:p>
    <w:p w14:paraId="1906EF3D" w14:textId="77777777" w:rsidR="00293949" w:rsidRDefault="00293949" w:rsidP="00293949">
      <w:pPr>
        <w:rPr>
          <w:rFonts w:ascii="Arial Nova" w:eastAsia="Arial Nova" w:hAnsi="Arial Nova" w:cs="Arial Nova"/>
          <w:color w:val="000000" w:themeColor="text1"/>
        </w:rPr>
      </w:pPr>
    </w:p>
    <w:p w14:paraId="0AF77C39" w14:textId="710568CD" w:rsidR="00EF62DE" w:rsidRDefault="00EF62DE" w:rsidP="00EF62DE">
      <w:pPr>
        <w:rPr>
          <w:rFonts w:ascii="Arial Nova" w:eastAsia="Arial Nova" w:hAnsi="Arial Nova" w:cs="Arial Nova"/>
          <w:b/>
          <w:bCs/>
          <w:color w:val="000000" w:themeColor="text1"/>
        </w:rPr>
      </w:pPr>
      <w:r w:rsidRPr="48F38E54">
        <w:rPr>
          <w:rFonts w:ascii="Arial Nova" w:eastAsia="Arial Nova" w:hAnsi="Arial Nova" w:cs="Arial Nova"/>
          <w:b/>
          <w:bCs/>
          <w:color w:val="000000" w:themeColor="text1"/>
        </w:rPr>
        <w:t>Where the child is being educated in specialist settings can you give examples of where their needs are being met, and examples of where they are not being met</w:t>
      </w:r>
      <w:r w:rsidR="00E678E4">
        <w:rPr>
          <w:rFonts w:ascii="Arial Nova" w:eastAsia="Arial Nova" w:hAnsi="Arial Nova" w:cs="Arial Nova"/>
          <w:b/>
          <w:bCs/>
          <w:color w:val="000000" w:themeColor="text1"/>
        </w:rPr>
        <w:t xml:space="preserve">. </w:t>
      </w:r>
      <w:r w:rsidRPr="48F38E54">
        <w:rPr>
          <w:rFonts w:ascii="Arial Nova" w:eastAsia="Arial Nova" w:hAnsi="Arial Nova" w:cs="Arial Nova"/>
          <w:b/>
          <w:bCs/>
          <w:color w:val="000000" w:themeColor="text1"/>
        </w:rPr>
        <w:t xml:space="preserve">What specialist support does the child receive and what support do you get in accessing this support? Are there any </w:t>
      </w:r>
      <w:r w:rsidRPr="48F38E54">
        <w:rPr>
          <w:rFonts w:ascii="Arial Nova" w:eastAsia="Arial Nova" w:hAnsi="Arial Nova" w:cs="Arial Nova"/>
          <w:b/>
          <w:bCs/>
          <w:color w:val="000000" w:themeColor="text1"/>
        </w:rPr>
        <w:lastRenderedPageBreak/>
        <w:t>gaps in the specialist support provided either because the prescribed support is not available or extra support not formally prescribed is not being provided?</w:t>
      </w:r>
    </w:p>
    <w:p w14:paraId="53654F21" w14:textId="77777777" w:rsidR="00EF62DE" w:rsidRDefault="00EF62DE" w:rsidP="00EF62DE">
      <w:pPr>
        <w:rPr>
          <w:rFonts w:ascii="Arial Nova" w:eastAsia="Arial Nova" w:hAnsi="Arial Nova" w:cs="Arial Nova"/>
          <w:color w:val="000000" w:themeColor="text1"/>
        </w:rPr>
      </w:pPr>
    </w:p>
    <w:p w14:paraId="70997635" w14:textId="77777777" w:rsidR="00EF62DE" w:rsidRPr="00E678E4" w:rsidRDefault="00EF62DE" w:rsidP="00EF62DE">
      <w:r w:rsidRPr="00E678E4">
        <w:t xml:space="preserve">Occupational therapists in Scotland support children and young people in specialist and mainstream settings. RCOT members are concerned that pressures on schools mean children and young people aren’t gaining the full benefit of occupational therapy whatever school they attend: </w:t>
      </w:r>
    </w:p>
    <w:p w14:paraId="4A58CB8F" w14:textId="77777777" w:rsidR="00EF62DE" w:rsidRPr="00E678E4" w:rsidRDefault="00EF62DE" w:rsidP="00EF62DE">
      <w:pPr>
        <w:pStyle w:val="ListParagraph"/>
        <w:widowControl/>
        <w:numPr>
          <w:ilvl w:val="0"/>
          <w:numId w:val="41"/>
        </w:numPr>
        <w:spacing w:line="259" w:lineRule="auto"/>
      </w:pPr>
      <w:r w:rsidRPr="00E678E4">
        <w:t xml:space="preserve">73% said a reduction in the availability of teaching/learning support assistants meant fewer people were available to carry out OT interventions/recommendations in the </w:t>
      </w:r>
      <w:proofErr w:type="gramStart"/>
      <w:r w:rsidRPr="00E678E4">
        <w:t>classroom</w:t>
      </w:r>
      <w:proofErr w:type="gramEnd"/>
    </w:p>
    <w:p w14:paraId="4B8613FA" w14:textId="77777777" w:rsidR="00EF62DE" w:rsidRPr="00E678E4" w:rsidRDefault="00EF62DE" w:rsidP="00EF62DE">
      <w:pPr>
        <w:pStyle w:val="ListParagraph"/>
        <w:widowControl/>
        <w:numPr>
          <w:ilvl w:val="0"/>
          <w:numId w:val="41"/>
        </w:numPr>
        <w:spacing w:line="259" w:lineRule="auto"/>
      </w:pPr>
      <w:r w:rsidRPr="00E678E4">
        <w:t xml:space="preserve">21% said schools were unable to fund equipment recommended by an OT, for example special seating or toilet aids. </w:t>
      </w:r>
    </w:p>
    <w:p w14:paraId="71B92E4A" w14:textId="77777777" w:rsidR="00EF62DE" w:rsidRPr="00E678E4" w:rsidRDefault="00EF62DE" w:rsidP="00EF62DE"/>
    <w:p w14:paraId="6831D03B" w14:textId="77777777" w:rsidR="00EF62DE" w:rsidRPr="00E678E4" w:rsidRDefault="00EF62DE" w:rsidP="00EF62DE">
      <w:r w:rsidRPr="00E678E4">
        <w:t>RCOT members gave many examples showing how changes in the availability of school staffing (in mainstream and specialist settings) affect the extent to which children and young people benefit from occupational therapy to access learning.</w:t>
      </w:r>
    </w:p>
    <w:p w14:paraId="5A0E514E" w14:textId="77777777" w:rsidR="00EF62DE" w:rsidRPr="00E678E4" w:rsidRDefault="00EF62DE" w:rsidP="00EF62DE"/>
    <w:p w14:paraId="7252106C" w14:textId="77777777" w:rsidR="00EF62DE" w:rsidRPr="00E678E4" w:rsidRDefault="00EF62DE" w:rsidP="00EF62DE">
      <w:pPr>
        <w:ind w:left="720"/>
      </w:pPr>
      <w:r w:rsidRPr="00E678E4">
        <w:t xml:space="preserve">John aged 13, uses an electric feeding device accessed via a switch. Staff need training from an OT to set up the device but often can't attend as this wouldn’t leave enough cover in the classroom to support other students. As a result, John is making very slow progress. His motivation is affected, as is that of school staff who want to support John’s independence. </w:t>
      </w:r>
    </w:p>
    <w:p w14:paraId="514CFF70" w14:textId="77777777" w:rsidR="00EF62DE" w:rsidRPr="00E678E4" w:rsidRDefault="00EF62DE" w:rsidP="00EF62DE">
      <w:pPr>
        <w:ind w:left="720"/>
      </w:pPr>
    </w:p>
    <w:p w14:paraId="11F03D70" w14:textId="77777777" w:rsidR="00EF62DE" w:rsidRPr="00E678E4" w:rsidRDefault="00EF62DE" w:rsidP="00EF62DE">
      <w:pPr>
        <w:ind w:left="720"/>
      </w:pPr>
      <w:r w:rsidRPr="00E678E4">
        <w:t xml:space="preserve">Misha aged 6, is very anxious and overwhelmed by sensory stimulation. He’s unable to self-regulate and quickly becomes distressed. The OT recommended a daily sensory-motor </w:t>
      </w:r>
      <w:proofErr w:type="spellStart"/>
      <w:r w:rsidRPr="00E678E4">
        <w:t>programme</w:t>
      </w:r>
      <w:proofErr w:type="spellEnd"/>
      <w:r w:rsidRPr="00E678E4">
        <w:t xml:space="preserve"> and responsive environmental adaptations to help Misha maintain a ‘just right’ state of alertness. School staff attended training provided by the OT but don’t have the capacity to support Misha’s sensory needs and implement the sensory motor </w:t>
      </w:r>
      <w:proofErr w:type="spellStart"/>
      <w:r w:rsidRPr="00E678E4">
        <w:t>programme</w:t>
      </w:r>
      <w:proofErr w:type="spellEnd"/>
      <w:r w:rsidRPr="00E678E4">
        <w:t xml:space="preserve">. As a result, Misha is only attending school 2 hours per day, meaning he’s missing opportunities for learning, </w:t>
      </w:r>
      <w:proofErr w:type="gramStart"/>
      <w:r w:rsidRPr="00E678E4">
        <w:t>development</w:t>
      </w:r>
      <w:proofErr w:type="gramEnd"/>
      <w:r w:rsidRPr="00E678E4">
        <w:t xml:space="preserve"> and social participation. Part time school attendance also means Misha’s parents can’t work, affecting their mental health and family economics.</w:t>
      </w:r>
    </w:p>
    <w:p w14:paraId="4871ABAF" w14:textId="77777777" w:rsidR="00EF62DE" w:rsidRPr="00E678E4" w:rsidRDefault="00EF62DE" w:rsidP="00EF62DE">
      <w:pPr>
        <w:ind w:left="720"/>
      </w:pPr>
    </w:p>
    <w:p w14:paraId="4BD422AE" w14:textId="77777777" w:rsidR="00EF62DE" w:rsidRPr="00E678E4" w:rsidRDefault="00EF62DE" w:rsidP="00EF62DE">
      <w:pPr>
        <w:ind w:left="720"/>
      </w:pPr>
      <w:r w:rsidRPr="00E678E4">
        <w:t xml:space="preserve">Emily aged 7, has fine motor difficulties that affect her writing and ability to handle school tools such as a ruler and scissors. The OT recommended that Emily takes part in a motor skills </w:t>
      </w:r>
      <w:proofErr w:type="spellStart"/>
      <w:r w:rsidRPr="00E678E4">
        <w:t>programme</w:t>
      </w:r>
      <w:proofErr w:type="spellEnd"/>
      <w:r w:rsidRPr="00E678E4">
        <w:t xml:space="preserve">, but school can’t release staff to support this alongside the OT. As a result, Emily is missing out on opportunities to develop the fundamental movement skills she needs to access learning and develop independence skills such as changing for PE. It’s affecting her confidence and school performance. School staff are also missing out on a useful professional development opportunity. </w:t>
      </w:r>
    </w:p>
    <w:p w14:paraId="24433957" w14:textId="77777777" w:rsidR="00EF62DE" w:rsidRPr="00E678E4" w:rsidRDefault="00EF62DE" w:rsidP="00EF62DE"/>
    <w:p w14:paraId="41FB8710" w14:textId="77777777" w:rsidR="00EF62DE" w:rsidRPr="00E678E4" w:rsidRDefault="00EF62DE" w:rsidP="00EF62DE">
      <w:r w:rsidRPr="00E678E4">
        <w:t>92% of Scottish survey respondents said that complex procurement systems and processes meant children and young people weren’t provided with the equipment and adaptations they needed, when they needed it. 83% identified budget and funding issues as an additional barrier. One OT said: ‘</w:t>
      </w:r>
      <w:r w:rsidRPr="00E678E4">
        <w:rPr>
          <w:i/>
          <w:iCs/>
        </w:rPr>
        <w:t>Children have at times left school before the adaptations have been carried out’</w:t>
      </w:r>
      <w:r w:rsidRPr="00E678E4">
        <w:t xml:space="preserve">. </w:t>
      </w:r>
    </w:p>
    <w:p w14:paraId="4D9105DA" w14:textId="6C76F7D9" w:rsidR="5B1A60DC" w:rsidRDefault="5B1A60DC" w:rsidP="5B1A60DC"/>
    <w:p w14:paraId="7DBE7087" w14:textId="77777777" w:rsidR="00BF15F7" w:rsidRDefault="00BF15F7" w:rsidP="00BF15F7">
      <w:pPr>
        <w:rPr>
          <w:rFonts w:ascii="Arial Nova" w:eastAsia="Arial Nova" w:hAnsi="Arial Nova" w:cs="Arial Nova"/>
          <w:b/>
          <w:bCs/>
          <w:color w:val="000000" w:themeColor="text1"/>
        </w:rPr>
      </w:pPr>
      <w:r w:rsidRPr="48F38E54">
        <w:rPr>
          <w:rFonts w:ascii="Arial Nova" w:eastAsia="Arial Nova" w:hAnsi="Arial Nova" w:cs="Arial Nova"/>
          <w:b/>
          <w:bCs/>
          <w:color w:val="000000" w:themeColor="text1"/>
        </w:rPr>
        <w:t xml:space="preserve">On balance, do you view the presumption of mainstreaming as having been a positive or negative development for your child or in general, and on balance, do you view the presumption of mainstreaming as having been a positive or negative development for other children in Scottish schools? </w:t>
      </w:r>
    </w:p>
    <w:p w14:paraId="4A1A9637" w14:textId="77777777" w:rsidR="00BF15F7" w:rsidRPr="00E678E4" w:rsidRDefault="00BF15F7" w:rsidP="00BF15F7"/>
    <w:p w14:paraId="79018FAC" w14:textId="77777777" w:rsidR="00BF15F7" w:rsidRDefault="00BF15F7" w:rsidP="00BF15F7">
      <w:r w:rsidRPr="00E678E4">
        <w:t xml:space="preserve">Effective use of occupational therapy resources can help mainstream schools provide a positive learning environment for students with, or who may have additional support needs. We recommend a tiered approach (universal, targeted and specialist/individual) so as many young people as possible benefit from occupational therapy knowledge and expertise. </w:t>
      </w:r>
    </w:p>
    <w:p w14:paraId="7FA8F502" w14:textId="77777777" w:rsidR="00E678E4" w:rsidRPr="00E678E4" w:rsidRDefault="00E678E4" w:rsidP="00BF15F7"/>
    <w:p w14:paraId="31AA69B3" w14:textId="456A9EDB" w:rsidR="00E678E4" w:rsidRPr="00E678E4" w:rsidRDefault="00E678E4" w:rsidP="00E678E4">
      <w:r w:rsidRPr="00E678E4">
        <w:t>We believe that children should be educated in the setting that best suits their needs, and that pupils should receive the OT they need, when they need it to help them access learning</w:t>
      </w:r>
      <w:r w:rsidR="00211E43">
        <w:t>,</w:t>
      </w:r>
      <w:r w:rsidRPr="00E678E4">
        <w:t xml:space="preserve"> take part in everyday life at school</w:t>
      </w:r>
      <w:r w:rsidR="00840715">
        <w:t xml:space="preserve"> and </w:t>
      </w:r>
      <w:proofErr w:type="spellStart"/>
      <w:r w:rsidR="00840715">
        <w:t>realise</w:t>
      </w:r>
      <w:proofErr w:type="spellEnd"/>
      <w:r w:rsidR="00840715">
        <w:t xml:space="preserve"> their full personal and educational potential</w:t>
      </w:r>
      <w:r w:rsidRPr="00E678E4">
        <w:t xml:space="preserve">. </w:t>
      </w:r>
    </w:p>
    <w:p w14:paraId="5BF194C3" w14:textId="77777777" w:rsidR="00EF62DE" w:rsidRDefault="00EF62DE" w:rsidP="5B1A60DC"/>
    <w:p w14:paraId="539DFCBC" w14:textId="77777777" w:rsidR="002D2CCB" w:rsidRDefault="002D2CCB" w:rsidP="002D2CCB">
      <w:pPr>
        <w:rPr>
          <w:rFonts w:ascii="Arial Nova" w:eastAsia="Arial Nova" w:hAnsi="Arial Nova" w:cs="Arial Nova"/>
          <w:b/>
          <w:bCs/>
          <w:color w:val="000000" w:themeColor="text1"/>
        </w:rPr>
      </w:pPr>
      <w:r w:rsidRPr="48F38E54">
        <w:rPr>
          <w:rFonts w:ascii="Arial Nova" w:eastAsia="Arial Nova" w:hAnsi="Arial Nova" w:cs="Arial Nova"/>
          <w:b/>
          <w:bCs/>
          <w:color w:val="000000" w:themeColor="text1"/>
        </w:rPr>
        <w:t xml:space="preserve">Impact of COVID-19 on additional support for learning </w:t>
      </w:r>
    </w:p>
    <w:p w14:paraId="6EF5A876" w14:textId="77777777" w:rsidR="002D2CCB" w:rsidRDefault="002D2CCB" w:rsidP="002D2CCB">
      <w:pPr>
        <w:rPr>
          <w:rFonts w:ascii="Arial Nova" w:eastAsia="Arial Nova" w:hAnsi="Arial Nova" w:cs="Arial Nova"/>
          <w:b/>
          <w:bCs/>
          <w:color w:val="000000" w:themeColor="text1"/>
        </w:rPr>
      </w:pPr>
      <w:r w:rsidRPr="48F38E54">
        <w:rPr>
          <w:rFonts w:ascii="Arial Nova" w:eastAsia="Arial Nova" w:hAnsi="Arial Nova" w:cs="Arial Nova"/>
          <w:b/>
          <w:bCs/>
          <w:color w:val="000000" w:themeColor="text1"/>
        </w:rPr>
        <w:t xml:space="preserve">In what ways has the pandemic impacted on the needs of pupils with additional support needs and the meeting of those needs, both positively and negatively? </w:t>
      </w:r>
    </w:p>
    <w:p w14:paraId="614CB3D9" w14:textId="77777777" w:rsidR="002D2CCB" w:rsidRDefault="002D2CCB" w:rsidP="002D2CCB">
      <w:pPr>
        <w:rPr>
          <w:rFonts w:ascii="Arial Nova" w:eastAsia="Arial Nova" w:hAnsi="Arial Nova" w:cs="Arial Nova"/>
          <w:b/>
          <w:bCs/>
          <w:color w:val="000000" w:themeColor="text1"/>
        </w:rPr>
      </w:pPr>
    </w:p>
    <w:p w14:paraId="569C64C5" w14:textId="77777777" w:rsidR="002D2CCB" w:rsidRDefault="002D2CCB" w:rsidP="002D2CCB">
      <w:pPr>
        <w:rPr>
          <w:rFonts w:ascii="Arial Nova" w:eastAsia="Arial Nova" w:hAnsi="Arial Nova" w:cs="Arial Nova"/>
          <w:b/>
          <w:bCs/>
          <w:color w:val="000000" w:themeColor="text1"/>
        </w:rPr>
      </w:pPr>
      <w:r w:rsidRPr="48F38E54">
        <w:rPr>
          <w:rFonts w:ascii="Arial Nova" w:eastAsia="Arial Nova" w:hAnsi="Arial Nova" w:cs="Arial Nova"/>
          <w:b/>
          <w:bCs/>
          <w:color w:val="000000" w:themeColor="text1"/>
        </w:rPr>
        <w:t xml:space="preserve">How successfully have local authorities and schools adjusted to meet these needs? </w:t>
      </w:r>
    </w:p>
    <w:p w14:paraId="48D2CAB5" w14:textId="77777777" w:rsidR="002D2CCB" w:rsidRDefault="002D2CCB" w:rsidP="002D2CCB">
      <w:pPr>
        <w:rPr>
          <w:rFonts w:ascii="Arial Nova" w:eastAsia="Arial Nova" w:hAnsi="Arial Nova" w:cs="Arial Nova"/>
          <w:b/>
          <w:bCs/>
          <w:color w:val="000000" w:themeColor="text1"/>
        </w:rPr>
      </w:pPr>
    </w:p>
    <w:p w14:paraId="59B7663B" w14:textId="77777777" w:rsidR="002D2CCB" w:rsidRDefault="002D2CCB" w:rsidP="002D2CCB">
      <w:r w:rsidRPr="00E678E4">
        <w:t>60% of survey respondents from Scotland said children and young people were presenting with more complex physical/learning/mental health needs, with many saying the pandemic had contributed to this:</w:t>
      </w:r>
    </w:p>
    <w:p w14:paraId="5D543200" w14:textId="77777777" w:rsidR="00840715" w:rsidRPr="00E678E4" w:rsidRDefault="00840715" w:rsidP="002D2CCB"/>
    <w:p w14:paraId="6BD9D586" w14:textId="77777777" w:rsidR="002D2CCB" w:rsidRPr="00840715" w:rsidRDefault="002D2CCB" w:rsidP="002D2CCB">
      <w:pPr>
        <w:rPr>
          <w:i/>
          <w:iCs/>
        </w:rPr>
      </w:pPr>
      <w:r w:rsidRPr="00840715">
        <w:rPr>
          <w:i/>
          <w:iCs/>
        </w:rPr>
        <w:t xml:space="preserve">‘Huge increase in referrals for children with ASD needs and this exploded after </w:t>
      </w:r>
      <w:proofErr w:type="gramStart"/>
      <w:r w:rsidRPr="00840715">
        <w:rPr>
          <w:i/>
          <w:iCs/>
        </w:rPr>
        <w:t>lockdown</w:t>
      </w:r>
      <w:proofErr w:type="gramEnd"/>
      <w:r w:rsidRPr="00840715">
        <w:rPr>
          <w:i/>
          <w:iCs/>
        </w:rPr>
        <w:t>’</w:t>
      </w:r>
    </w:p>
    <w:p w14:paraId="1EE16BB2" w14:textId="77777777" w:rsidR="002D2CCB" w:rsidRPr="00E678E4" w:rsidRDefault="002D2CCB" w:rsidP="002D2CCB">
      <w:pPr>
        <w:spacing w:before="200" w:line="245" w:lineRule="auto"/>
        <w:ind w:left="346" w:hanging="346"/>
        <w:rPr>
          <w:i/>
          <w:iCs/>
        </w:rPr>
      </w:pPr>
      <w:r w:rsidRPr="00E678E4">
        <w:rPr>
          <w:i/>
          <w:iCs/>
        </w:rPr>
        <w:t>‘Needs have changed since Covid, teachers are highlighting concerns with whole classes rather than individual children. We appear to be getting more referrals for general motor delay in 5-year-olds.’</w:t>
      </w:r>
    </w:p>
    <w:p w14:paraId="48ED4270" w14:textId="77777777" w:rsidR="002D2CCB" w:rsidRPr="00E678E4" w:rsidRDefault="002D2CCB" w:rsidP="002D2CCB">
      <w:pPr>
        <w:rPr>
          <w:i/>
          <w:iCs/>
        </w:rPr>
      </w:pPr>
    </w:p>
    <w:p w14:paraId="511A940F" w14:textId="77777777" w:rsidR="002D2CCB" w:rsidRPr="00840715" w:rsidRDefault="002D2CCB" w:rsidP="002D2CCB">
      <w:r w:rsidRPr="00840715">
        <w:t xml:space="preserve">Consequences of the pandemic, such as those described, are placing pressure on already stretched occupational therapy services. </w:t>
      </w:r>
    </w:p>
    <w:p w14:paraId="0F750C7F" w14:textId="77777777" w:rsidR="00BF15F7" w:rsidRDefault="00BF15F7" w:rsidP="5B1A60DC"/>
    <w:p w14:paraId="6DC7442D" w14:textId="25173EFF" w:rsidR="5B1A60DC" w:rsidRDefault="5B1A60DC" w:rsidP="5B1A60DC"/>
    <w:p w14:paraId="7606F770" w14:textId="42F5F77E" w:rsidR="5B1A60DC" w:rsidRDefault="5B1A60DC" w:rsidP="5B1A60DC"/>
    <w:p w14:paraId="3DC271CB" w14:textId="442C54EF" w:rsidR="00540960" w:rsidRPr="00840715" w:rsidRDefault="00540960" w:rsidP="5B1A60DC">
      <w:pPr>
        <w:rPr>
          <w:rFonts w:asciiTheme="minorHAnsi" w:eastAsiaTheme="minorEastAsia" w:hAnsiTheme="minorHAnsi" w:cstheme="minorBidi"/>
          <w:b/>
          <w:bCs/>
          <w:color w:val="000000" w:themeColor="text1"/>
        </w:rPr>
      </w:pPr>
      <w:r w:rsidRPr="00840715">
        <w:rPr>
          <w:rFonts w:asciiTheme="minorHAnsi" w:eastAsiaTheme="minorEastAsia" w:hAnsiTheme="minorHAnsi" w:cstheme="minorBidi"/>
          <w:b/>
          <w:bCs/>
          <w:color w:val="000000" w:themeColor="text1"/>
        </w:rPr>
        <w:t xml:space="preserve">Contact </w:t>
      </w:r>
    </w:p>
    <w:p w14:paraId="352A81B8" w14:textId="77777777" w:rsidR="5B1A60DC" w:rsidRDefault="5B1A60DC" w:rsidP="5B1A60DC">
      <w:pPr>
        <w:rPr>
          <w:rFonts w:asciiTheme="minorHAnsi" w:eastAsiaTheme="minorEastAsia" w:hAnsiTheme="minorHAnsi" w:cstheme="minorBidi"/>
        </w:rPr>
      </w:pPr>
    </w:p>
    <w:p w14:paraId="4BCF9E58" w14:textId="77777777" w:rsidR="00540960" w:rsidRDefault="00540960" w:rsidP="5B1A60DC">
      <w:pPr>
        <w:rPr>
          <w:rFonts w:asciiTheme="minorHAnsi" w:eastAsiaTheme="minorEastAsia" w:hAnsiTheme="minorHAnsi" w:cstheme="minorBidi"/>
        </w:rPr>
      </w:pPr>
      <w:r w:rsidRPr="5B1A60DC">
        <w:rPr>
          <w:rFonts w:asciiTheme="minorHAnsi" w:eastAsiaTheme="minorEastAsia" w:hAnsiTheme="minorHAnsi" w:cstheme="minorBidi"/>
        </w:rPr>
        <w:t>For further information on this submission, please contact:</w:t>
      </w:r>
    </w:p>
    <w:p w14:paraId="57C8B156" w14:textId="77777777" w:rsidR="5B1A60DC" w:rsidRDefault="5B1A60DC" w:rsidP="5B1A60DC">
      <w:pPr>
        <w:rPr>
          <w:rFonts w:asciiTheme="minorHAnsi" w:eastAsiaTheme="minorEastAsia" w:hAnsiTheme="minorHAnsi" w:cstheme="minorBidi"/>
        </w:rPr>
      </w:pPr>
    </w:p>
    <w:p w14:paraId="32C48B58" w14:textId="2233A24E" w:rsidR="00540960" w:rsidRDefault="00840715" w:rsidP="5B1A60DC">
      <w:pPr>
        <w:rPr>
          <w:rFonts w:asciiTheme="minorHAnsi" w:eastAsiaTheme="minorEastAsia" w:hAnsiTheme="minorHAnsi" w:cstheme="minorBidi"/>
        </w:rPr>
      </w:pPr>
      <w:r>
        <w:rPr>
          <w:rFonts w:asciiTheme="minorHAnsi" w:eastAsiaTheme="minorEastAsia" w:hAnsiTheme="minorHAnsi" w:cstheme="minorBidi"/>
        </w:rPr>
        <w:t xml:space="preserve">Dr </w:t>
      </w:r>
      <w:r w:rsidR="007066C9">
        <w:rPr>
          <w:rFonts w:asciiTheme="minorHAnsi" w:eastAsiaTheme="minorEastAsia" w:hAnsiTheme="minorHAnsi" w:cstheme="minorBidi"/>
        </w:rPr>
        <w:t>Sally Payne</w:t>
      </w:r>
    </w:p>
    <w:p w14:paraId="15F5C1E1" w14:textId="77777777" w:rsidR="00540960" w:rsidRDefault="00540960" w:rsidP="5B1A60DC">
      <w:pPr>
        <w:rPr>
          <w:rFonts w:asciiTheme="minorHAnsi" w:eastAsiaTheme="minorEastAsia" w:hAnsiTheme="minorHAnsi" w:cstheme="minorBidi"/>
        </w:rPr>
      </w:pPr>
      <w:r w:rsidRPr="5B1A60DC">
        <w:rPr>
          <w:rFonts w:asciiTheme="minorHAnsi" w:eastAsiaTheme="minorEastAsia" w:hAnsiTheme="minorHAnsi" w:cstheme="minorBidi"/>
        </w:rPr>
        <w:t xml:space="preserve">Royal College of Occupational Therapists                                                 </w:t>
      </w:r>
    </w:p>
    <w:p w14:paraId="74E64A9A" w14:textId="547D29AF" w:rsidR="00540960" w:rsidRDefault="00540960" w:rsidP="5B1A60DC">
      <w:pPr>
        <w:rPr>
          <w:rFonts w:asciiTheme="minorHAnsi" w:eastAsiaTheme="minorEastAsia" w:hAnsiTheme="minorHAnsi" w:cstheme="minorBidi"/>
        </w:rPr>
      </w:pPr>
      <w:r w:rsidRPr="5B1A60DC">
        <w:rPr>
          <w:rFonts w:asciiTheme="minorHAnsi" w:eastAsiaTheme="minorEastAsia" w:hAnsiTheme="minorHAnsi" w:cstheme="minorBidi"/>
        </w:rPr>
        <w:t xml:space="preserve">Phone </w:t>
      </w:r>
      <w:r w:rsidR="008E110B">
        <w:rPr>
          <w:color w:val="18376A"/>
        </w:rPr>
        <w:t>020 3141 4674</w:t>
      </w:r>
      <w:r w:rsidR="636834A8" w:rsidRPr="5B1A60DC">
        <w:t xml:space="preserve"> Email:</w:t>
      </w:r>
      <w:hyperlink r:id="rId11" w:history="1">
        <w:r w:rsidR="008E110B" w:rsidRPr="0081651E">
          <w:rPr>
            <w:rStyle w:val="Hyperlink"/>
            <w:rFonts w:asciiTheme="minorHAnsi" w:eastAsiaTheme="minorEastAsia" w:hAnsiTheme="minorHAnsi" w:cstheme="minorBidi"/>
          </w:rPr>
          <w:t xml:space="preserve"> sally.payne@rcot.co.uk</w:t>
        </w:r>
      </w:hyperlink>
    </w:p>
    <w:p w14:paraId="0FC1DFA1" w14:textId="1734228B" w:rsidR="5B1A60DC" w:rsidRDefault="5B1A60DC" w:rsidP="5B1A60DC"/>
    <w:p w14:paraId="6649A9E9" w14:textId="12287714" w:rsidR="25BC62AD" w:rsidRDefault="25BC62AD">
      <w:r w:rsidRPr="5B1A60DC">
        <w:t xml:space="preserve"> </w:t>
      </w:r>
    </w:p>
    <w:p w14:paraId="3F17FE8A" w14:textId="050FD340" w:rsidR="00AA0FC8" w:rsidRPr="00AA0FC8" w:rsidRDefault="00AA0FC8" w:rsidP="636834A8">
      <w:pPr>
        <w:tabs>
          <w:tab w:val="left" w:pos="8518"/>
        </w:tabs>
        <w:rPr>
          <w:rFonts w:asciiTheme="minorHAnsi" w:eastAsiaTheme="minorEastAsia" w:hAnsiTheme="minorHAnsi" w:cstheme="minorBidi"/>
        </w:rPr>
      </w:pPr>
      <w:r>
        <w:tab/>
      </w:r>
    </w:p>
    <w:sectPr w:rsidR="00AA0FC8" w:rsidRPr="00AA0FC8" w:rsidSect="004C7013">
      <w:headerReference w:type="default" r:id="rId12"/>
      <w:footerReference w:type="default" r:id="rId13"/>
      <w:headerReference w:type="first" r:id="rId14"/>
      <w:footerReference w:type="first" r:id="rId15"/>
      <w:type w:val="continuous"/>
      <w:pgSz w:w="11910" w:h="16840"/>
      <w:pgMar w:top="1440" w:right="1080" w:bottom="1440" w:left="1080" w:header="2041" w:footer="1137"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2158E" w14:textId="77777777" w:rsidR="00BC0CF5" w:rsidRDefault="00BC0CF5" w:rsidP="00896FCA">
      <w:r>
        <w:separator/>
      </w:r>
    </w:p>
  </w:endnote>
  <w:endnote w:type="continuationSeparator" w:id="0">
    <w:p w14:paraId="0BA323DC" w14:textId="77777777" w:rsidR="00BC0CF5" w:rsidRDefault="00BC0CF5" w:rsidP="00896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9AA8A" w14:textId="77777777" w:rsidR="00896FCA" w:rsidRPr="00A5434C" w:rsidRDefault="00AA0FC8" w:rsidP="00A5434C">
    <w:r w:rsidRPr="00AA0FC8">
      <w:rPr>
        <w:noProof/>
      </w:rPr>
      <mc:AlternateContent>
        <mc:Choice Requires="wps">
          <w:drawing>
            <wp:anchor distT="0" distB="0" distL="114300" distR="114300" simplePos="0" relativeHeight="251691008" behindDoc="0" locked="0" layoutInCell="1" allowOverlap="1" wp14:anchorId="207BD45F" wp14:editId="498F0692">
              <wp:simplePos x="0" y="0"/>
              <wp:positionH relativeFrom="column">
                <wp:posOffset>4494530</wp:posOffset>
              </wp:positionH>
              <wp:positionV relativeFrom="paragraph">
                <wp:posOffset>243205</wp:posOffset>
              </wp:positionV>
              <wp:extent cx="1647825" cy="205740"/>
              <wp:effectExtent l="0" t="0" r="3175" b="0"/>
              <wp:wrapSquare wrapText="bothSides"/>
              <wp:docPr id="10" name="Text Box 10"/>
              <wp:cNvGraphicFramePr/>
              <a:graphic xmlns:a="http://schemas.openxmlformats.org/drawingml/2006/main">
                <a:graphicData uri="http://schemas.microsoft.com/office/word/2010/wordprocessingShape">
                  <wps:wsp>
                    <wps:cNvSpPr txBox="1"/>
                    <wps:spPr>
                      <a:xfrm>
                        <a:off x="0" y="0"/>
                        <a:ext cx="1647825" cy="205740"/>
                      </a:xfrm>
                      <a:prstGeom prst="rect">
                        <a:avLst/>
                      </a:prstGeom>
                      <a:noFill/>
                      <a:ln w="6350">
                        <a:noFill/>
                      </a:ln>
                    </wps:spPr>
                    <wps:txbx>
                      <w:txbxContent>
                        <w:p w14:paraId="03E8FB87" w14:textId="77777777" w:rsidR="00AA0FC8" w:rsidRPr="004C7013" w:rsidRDefault="00AA0FC8" w:rsidP="00AA0FC8">
                          <w:pPr>
                            <w:pStyle w:val="Footer"/>
                          </w:pPr>
                          <w:r w:rsidRPr="004C7013">
                            <w:tab/>
                          </w:r>
                          <w:r w:rsidRPr="004C7013">
                            <w:fldChar w:fldCharType="begin"/>
                          </w:r>
                          <w:r w:rsidRPr="004C7013">
                            <w:instrText xml:space="preserve"> PAGE </w:instrText>
                          </w:r>
                          <w:r w:rsidRPr="004C7013">
                            <w:fldChar w:fldCharType="separate"/>
                          </w:r>
                          <w:r w:rsidRPr="004C7013">
                            <w:t>1</w:t>
                          </w:r>
                          <w:r w:rsidRPr="004C7013">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7BD45F" id="_x0000_t202" coordsize="21600,21600" o:spt="202" path="m,l,21600r21600,l21600,xe">
              <v:stroke joinstyle="miter"/>
              <v:path gradientshapeok="t" o:connecttype="rect"/>
            </v:shapetype>
            <v:shape id="Text Box 10" o:spid="_x0000_s1026" type="#_x0000_t202" style="position:absolute;margin-left:353.9pt;margin-top:19.15pt;width:129.75pt;height:16.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" filled="f" stroked="f" strokeweight=".5pt">
              <v:textbox inset="0,0,0,0">
                <w:txbxContent>
                  <w:p w14:paraId="03E8FB87" w14:textId="77777777" w:rsidR="00AA0FC8" w:rsidRPr="004C7013" w:rsidRDefault="00AA0FC8" w:rsidP="00AA0FC8">
                    <w:pPr>
                      <w:pStyle w:val="Footer"/>
                    </w:pPr>
                    <w:r w:rsidRPr="004C7013">
                      <w:tab/>
                    </w:r>
                    <w:r w:rsidRPr="004C7013">
                      <w:fldChar w:fldCharType="begin"/>
                    </w:r>
                    <w:r w:rsidRPr="004C7013">
                      <w:instrText xml:space="preserve"> PAGE </w:instrText>
                    </w:r>
                    <w:r w:rsidRPr="004C7013">
                      <w:fldChar w:fldCharType="separate"/>
                    </w:r>
                    <w:r w:rsidRPr="004C7013">
                      <w:t>1</w:t>
                    </w:r>
                    <w:r w:rsidRPr="004C7013">
                      <w:fldChar w:fldCharType="end"/>
                    </w:r>
                  </w:p>
                </w:txbxContent>
              </v:textbox>
              <w10:wrap type="square"/>
            </v:shape>
          </w:pict>
        </mc:Fallback>
      </mc:AlternateContent>
    </w:r>
    <w:r w:rsidRPr="00AA0FC8">
      <w:rPr>
        <w:noProof/>
      </w:rPr>
      <mc:AlternateContent>
        <mc:Choice Requires="wps">
          <w:drawing>
            <wp:anchor distT="0" distB="0" distL="114300" distR="114300" simplePos="0" relativeHeight="251689984" behindDoc="0" locked="0" layoutInCell="1" allowOverlap="1" wp14:anchorId="0EFBEE04" wp14:editId="71E6B883">
              <wp:simplePos x="0" y="0"/>
              <wp:positionH relativeFrom="column">
                <wp:posOffset>0</wp:posOffset>
              </wp:positionH>
              <wp:positionV relativeFrom="paragraph">
                <wp:posOffset>243384</wp:posOffset>
              </wp:positionV>
              <wp:extent cx="2395220" cy="205740"/>
              <wp:effectExtent l="0" t="0" r="5080" b="0"/>
              <wp:wrapSquare wrapText="bothSides"/>
              <wp:docPr id="9" name="Text Box 9"/>
              <wp:cNvGraphicFramePr/>
              <a:graphic xmlns:a="http://schemas.openxmlformats.org/drawingml/2006/main">
                <a:graphicData uri="http://schemas.microsoft.com/office/word/2010/wordprocessingShape">
                  <wps:wsp>
                    <wps:cNvSpPr txBox="1"/>
                    <wps:spPr>
                      <a:xfrm>
                        <a:off x="0" y="0"/>
                        <a:ext cx="2395220" cy="205740"/>
                      </a:xfrm>
                      <a:prstGeom prst="rect">
                        <a:avLst/>
                      </a:prstGeom>
                      <a:noFill/>
                      <a:ln w="6350">
                        <a:noFill/>
                      </a:ln>
                    </wps:spPr>
                    <wps:txbx>
                      <w:txbxContent>
                        <w:p w14:paraId="32FA79BB" w14:textId="5B368B34" w:rsidR="00AA0FC8" w:rsidRPr="00AA0FC8" w:rsidRDefault="00AA0FC8" w:rsidP="00AA0FC8">
                          <w:pPr>
                            <w:pStyle w:val="Footer"/>
                          </w:pPr>
                          <w:r>
                            <w:fldChar w:fldCharType="begin"/>
                          </w:r>
                          <w:r>
                            <w:rPr>
                              <w:lang w:val="en-GB"/>
                            </w:rPr>
                            <w:instrText xml:space="preserve"> DATE \@ "d MMMM yyyy" </w:instrText>
                          </w:r>
                          <w:r>
                            <w:fldChar w:fldCharType="separate"/>
                          </w:r>
                          <w:r w:rsidR="007066C9">
                            <w:rPr>
                              <w:noProof/>
                              <w:lang w:val="en-GB"/>
                            </w:rPr>
                            <w:t>20 December 2023</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BEE04" id="Text Box 9" o:spid="_x0000_s1027" type="#_x0000_t202" style="position:absolute;margin-left:0;margin-top:19.15pt;width:188.6pt;height:16.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" filled="f" stroked="f" strokeweight=".5pt">
              <v:textbox inset="0,0,0,0">
                <w:txbxContent>
                  <w:p w14:paraId="32FA79BB" w14:textId="5B368B34" w:rsidR="00AA0FC8" w:rsidRPr="00AA0FC8" w:rsidRDefault="00AA0FC8" w:rsidP="00AA0FC8">
                    <w:pPr>
                      <w:pStyle w:val="Footer"/>
                    </w:pPr>
                    <w:r>
                      <w:fldChar w:fldCharType="begin"/>
                    </w:r>
                    <w:r>
                      <w:rPr>
                        <w:lang w:val="en-GB"/>
                      </w:rPr>
                      <w:instrText xml:space="preserve"> DATE \@ "d MMMM yyyy" </w:instrText>
                    </w:r>
                    <w:r>
                      <w:fldChar w:fldCharType="separate"/>
                    </w:r>
                    <w:r w:rsidR="007066C9">
                      <w:rPr>
                        <w:noProof/>
                        <w:lang w:val="en-GB"/>
                      </w:rPr>
                      <w:t>20 December 2023</w:t>
                    </w:r>
                    <w:r>
                      <w:fldChar w:fldCharType="end"/>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D7D97" w14:textId="77777777" w:rsidR="002A0FE6" w:rsidRPr="00A5434C" w:rsidRDefault="004C7013" w:rsidP="00A5434C">
    <w:r w:rsidRPr="00A5434C">
      <w:rPr>
        <w:noProof/>
      </w:rPr>
      <mc:AlternateContent>
        <mc:Choice Requires="wps">
          <w:drawing>
            <wp:anchor distT="0" distB="0" distL="114300" distR="114300" simplePos="0" relativeHeight="251687936" behindDoc="0" locked="0" layoutInCell="1" allowOverlap="1" wp14:anchorId="5FB64DEF" wp14:editId="6FD8AE9A">
              <wp:simplePos x="0" y="0"/>
              <wp:positionH relativeFrom="column">
                <wp:posOffset>4490935</wp:posOffset>
              </wp:positionH>
              <wp:positionV relativeFrom="paragraph">
                <wp:posOffset>245110</wp:posOffset>
              </wp:positionV>
              <wp:extent cx="1647825" cy="205740"/>
              <wp:effectExtent l="0" t="0" r="3175" b="0"/>
              <wp:wrapSquare wrapText="bothSides"/>
              <wp:docPr id="4" name="Text Box 4"/>
              <wp:cNvGraphicFramePr/>
              <a:graphic xmlns:a="http://schemas.openxmlformats.org/drawingml/2006/main">
                <a:graphicData uri="http://schemas.microsoft.com/office/word/2010/wordprocessingShape">
                  <wps:wsp>
                    <wps:cNvSpPr txBox="1"/>
                    <wps:spPr>
                      <a:xfrm>
                        <a:off x="0" y="0"/>
                        <a:ext cx="1647825" cy="205740"/>
                      </a:xfrm>
                      <a:prstGeom prst="rect">
                        <a:avLst/>
                      </a:prstGeom>
                      <a:noFill/>
                      <a:ln w="6350">
                        <a:noFill/>
                      </a:ln>
                    </wps:spPr>
                    <wps:txbx>
                      <w:txbxContent>
                        <w:p w14:paraId="3F27AF20" w14:textId="77777777" w:rsidR="004C7013" w:rsidRPr="004C7013" w:rsidRDefault="004C7013" w:rsidP="004C7013">
                          <w:pPr>
                            <w:pStyle w:val="Footer"/>
                          </w:pPr>
                          <w:r w:rsidRPr="004C7013">
                            <w:tab/>
                          </w:r>
                          <w:r w:rsidRPr="004C7013">
                            <w:fldChar w:fldCharType="begin"/>
                          </w:r>
                          <w:r w:rsidRPr="004C7013">
                            <w:instrText xml:space="preserve"> PAGE </w:instrText>
                          </w:r>
                          <w:r w:rsidRPr="004C7013">
                            <w:fldChar w:fldCharType="separate"/>
                          </w:r>
                          <w:r w:rsidRPr="004C7013">
                            <w:t>1</w:t>
                          </w:r>
                          <w:r w:rsidRPr="004C7013">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B64DEF" id="_x0000_t202" coordsize="21600,21600" o:spt="202" path="m,l,21600r21600,l21600,xe">
              <v:stroke joinstyle="miter"/>
              <v:path gradientshapeok="t" o:connecttype="rect"/>
            </v:shapetype>
            <v:shape id="Text Box 4" o:spid="_x0000_s1028" type="#_x0000_t202" style="position:absolute;margin-left:353.6pt;margin-top:19.3pt;width:129.75pt;height:16.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" filled="f" stroked="f" strokeweight=".5pt">
              <v:textbox inset="0,0,0,0">
                <w:txbxContent>
                  <w:p w14:paraId="3F27AF20" w14:textId="77777777" w:rsidR="004C7013" w:rsidRPr="004C7013" w:rsidRDefault="004C7013" w:rsidP="004C7013">
                    <w:pPr>
                      <w:pStyle w:val="Footer"/>
                    </w:pPr>
                    <w:r w:rsidRPr="004C7013">
                      <w:tab/>
                    </w:r>
                    <w:r w:rsidRPr="004C7013">
                      <w:fldChar w:fldCharType="begin"/>
                    </w:r>
                    <w:r w:rsidRPr="004C7013">
                      <w:instrText xml:space="preserve"> PAGE </w:instrText>
                    </w:r>
                    <w:r w:rsidRPr="004C7013">
                      <w:fldChar w:fldCharType="separate"/>
                    </w:r>
                    <w:r w:rsidRPr="004C7013">
                      <w:t>1</w:t>
                    </w:r>
                    <w:r w:rsidRPr="004C7013">
                      <w:fldChar w:fldCharType="end"/>
                    </w:r>
                  </w:p>
                </w:txbxContent>
              </v:textbox>
              <w10:wrap type="square"/>
            </v:shape>
          </w:pict>
        </mc:Fallback>
      </mc:AlternateContent>
    </w:r>
    <w:r w:rsidRPr="00A5434C">
      <w:rPr>
        <w:noProof/>
      </w:rPr>
      <mc:AlternateContent>
        <mc:Choice Requires="wps">
          <w:drawing>
            <wp:anchor distT="0" distB="0" distL="114300" distR="114300" simplePos="0" relativeHeight="251685888" behindDoc="0" locked="0" layoutInCell="1" allowOverlap="1" wp14:anchorId="66AF2F8C" wp14:editId="69BFF363">
              <wp:simplePos x="0" y="0"/>
              <wp:positionH relativeFrom="column">
                <wp:posOffset>-3810</wp:posOffset>
              </wp:positionH>
              <wp:positionV relativeFrom="paragraph">
                <wp:posOffset>245110</wp:posOffset>
              </wp:positionV>
              <wp:extent cx="2395220" cy="205740"/>
              <wp:effectExtent l="0" t="0" r="5080" b="0"/>
              <wp:wrapSquare wrapText="bothSides"/>
              <wp:docPr id="2" name="Text Box 2"/>
              <wp:cNvGraphicFramePr/>
              <a:graphic xmlns:a="http://schemas.openxmlformats.org/drawingml/2006/main">
                <a:graphicData uri="http://schemas.microsoft.com/office/word/2010/wordprocessingShape">
                  <wps:wsp>
                    <wps:cNvSpPr txBox="1"/>
                    <wps:spPr>
                      <a:xfrm>
                        <a:off x="0" y="0"/>
                        <a:ext cx="2395220" cy="205740"/>
                      </a:xfrm>
                      <a:prstGeom prst="rect">
                        <a:avLst/>
                      </a:prstGeom>
                      <a:noFill/>
                      <a:ln w="6350">
                        <a:noFill/>
                      </a:ln>
                    </wps:spPr>
                    <wps:txbx>
                      <w:txbxContent>
                        <w:p w14:paraId="013BCC19" w14:textId="5101A1F2" w:rsidR="004C7013" w:rsidRPr="00AA0FC8" w:rsidRDefault="00AA0FC8" w:rsidP="00AA0FC8">
                          <w:pPr>
                            <w:pStyle w:val="Footer"/>
                          </w:pPr>
                          <w:r>
                            <w:fldChar w:fldCharType="begin"/>
                          </w:r>
                          <w:r>
                            <w:rPr>
                              <w:lang w:val="en-GB"/>
                            </w:rPr>
                            <w:instrText xml:space="preserve"> DATE \@ "d MMMM yyyy" </w:instrText>
                          </w:r>
                          <w:r>
                            <w:fldChar w:fldCharType="separate"/>
                          </w:r>
                          <w:r w:rsidR="007066C9">
                            <w:rPr>
                              <w:noProof/>
                              <w:lang w:val="en-GB"/>
                            </w:rPr>
                            <w:t>20 December 2023</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F2F8C" id="Text Box 2" o:spid="_x0000_s1029" type="#_x0000_t202" style="position:absolute;margin-left:-.3pt;margin-top:19.3pt;width:188.6pt;height:16.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" filled="f" stroked="f" strokeweight=".5pt">
              <v:textbox inset="0,0,0,0">
                <w:txbxContent>
                  <w:p w14:paraId="013BCC19" w14:textId="5101A1F2" w:rsidR="004C7013" w:rsidRPr="00AA0FC8" w:rsidRDefault="00AA0FC8" w:rsidP="00AA0FC8">
                    <w:pPr>
                      <w:pStyle w:val="Footer"/>
                    </w:pPr>
                    <w:r>
                      <w:fldChar w:fldCharType="begin"/>
                    </w:r>
                    <w:r>
                      <w:rPr>
                        <w:lang w:val="en-GB"/>
                      </w:rPr>
                      <w:instrText xml:space="preserve"> DATE \@ "d MMMM yyyy" </w:instrText>
                    </w:r>
                    <w:r>
                      <w:fldChar w:fldCharType="separate"/>
                    </w:r>
                    <w:r w:rsidR="007066C9">
                      <w:rPr>
                        <w:noProof/>
                        <w:lang w:val="en-GB"/>
                      </w:rPr>
                      <w:t>20 December 2023</w:t>
                    </w:r>
                    <w: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2EC95" w14:textId="77777777" w:rsidR="00BC0CF5" w:rsidRDefault="00BC0CF5" w:rsidP="00896FCA">
      <w:r>
        <w:separator/>
      </w:r>
    </w:p>
  </w:footnote>
  <w:footnote w:type="continuationSeparator" w:id="0">
    <w:p w14:paraId="37019B98" w14:textId="77777777" w:rsidR="00BC0CF5" w:rsidRDefault="00BC0CF5" w:rsidP="00896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525E7" w14:textId="77777777" w:rsidR="00896FCA" w:rsidRPr="00A5434C" w:rsidRDefault="0055163E" w:rsidP="00A5434C">
    <w:r w:rsidRPr="00A5434C">
      <w:rPr>
        <w:noProof/>
      </w:rPr>
      <w:drawing>
        <wp:anchor distT="0" distB="0" distL="114300" distR="114300" simplePos="0" relativeHeight="251681792" behindDoc="1" locked="0" layoutInCell="1" allowOverlap="1" wp14:anchorId="187CA3B0" wp14:editId="00A04B77">
          <wp:simplePos x="0" y="0"/>
          <wp:positionH relativeFrom="column">
            <wp:posOffset>-695325</wp:posOffset>
          </wp:positionH>
          <wp:positionV relativeFrom="paragraph">
            <wp:posOffset>-1276350</wp:posOffset>
          </wp:positionV>
          <wp:extent cx="7560000" cy="1130511"/>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COT Continuation 2022 header-0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13051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B7BD" w14:textId="77777777" w:rsidR="004967C1" w:rsidRPr="00A5434C" w:rsidRDefault="00702CF5" w:rsidP="00A5434C">
    <w:r w:rsidRPr="00A5434C">
      <w:rPr>
        <w:noProof/>
      </w:rPr>
      <w:drawing>
        <wp:anchor distT="0" distB="0" distL="114300" distR="114300" simplePos="0" relativeHeight="251682816" behindDoc="1" locked="0" layoutInCell="1" allowOverlap="1" wp14:anchorId="3B41681C" wp14:editId="5743D103">
          <wp:simplePos x="0" y="0"/>
          <wp:positionH relativeFrom="column">
            <wp:posOffset>-647061</wp:posOffset>
          </wp:positionH>
          <wp:positionV relativeFrom="paragraph">
            <wp:posOffset>-1424824</wp:posOffset>
          </wp:positionV>
          <wp:extent cx="7500416" cy="16135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00416" cy="16135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0843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F6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A8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023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C8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64E9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86CA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586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E68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FCC6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32B1F"/>
    <w:multiLevelType w:val="hybridMultilevel"/>
    <w:tmpl w:val="91EC7488"/>
    <w:lvl w:ilvl="0" w:tplc="26783326">
      <w:start w:val="1"/>
      <w:numFmt w:val="decimal"/>
      <w:lvlText w:val="%1."/>
      <w:lvlJc w:val="left"/>
      <w:pPr>
        <w:ind w:left="720" w:hanging="360"/>
      </w:pPr>
    </w:lvl>
    <w:lvl w:ilvl="1" w:tplc="8A0675B8">
      <w:start w:val="1"/>
      <w:numFmt w:val="lowerLetter"/>
      <w:lvlText w:val="%2."/>
      <w:lvlJc w:val="left"/>
      <w:pPr>
        <w:ind w:left="1440" w:hanging="360"/>
      </w:pPr>
    </w:lvl>
    <w:lvl w:ilvl="2" w:tplc="7E920E56">
      <w:start w:val="1"/>
      <w:numFmt w:val="lowerRoman"/>
      <w:lvlText w:val="%3."/>
      <w:lvlJc w:val="right"/>
      <w:pPr>
        <w:ind w:left="2160" w:hanging="180"/>
      </w:pPr>
    </w:lvl>
    <w:lvl w:ilvl="3" w:tplc="3ED24B30">
      <w:start w:val="1"/>
      <w:numFmt w:val="decimal"/>
      <w:lvlText w:val="%4."/>
      <w:lvlJc w:val="left"/>
      <w:pPr>
        <w:ind w:left="2880" w:hanging="360"/>
      </w:pPr>
    </w:lvl>
    <w:lvl w:ilvl="4" w:tplc="D8A6FA48">
      <w:start w:val="1"/>
      <w:numFmt w:val="lowerLetter"/>
      <w:lvlText w:val="%5."/>
      <w:lvlJc w:val="left"/>
      <w:pPr>
        <w:ind w:left="3600" w:hanging="360"/>
      </w:pPr>
    </w:lvl>
    <w:lvl w:ilvl="5" w:tplc="2AA66842">
      <w:start w:val="1"/>
      <w:numFmt w:val="lowerRoman"/>
      <w:lvlText w:val="%6."/>
      <w:lvlJc w:val="right"/>
      <w:pPr>
        <w:ind w:left="4320" w:hanging="180"/>
      </w:pPr>
    </w:lvl>
    <w:lvl w:ilvl="6" w:tplc="494C57F8">
      <w:start w:val="1"/>
      <w:numFmt w:val="decimal"/>
      <w:lvlText w:val="%7."/>
      <w:lvlJc w:val="left"/>
      <w:pPr>
        <w:ind w:left="5040" w:hanging="360"/>
      </w:pPr>
    </w:lvl>
    <w:lvl w:ilvl="7" w:tplc="2932E69E">
      <w:start w:val="1"/>
      <w:numFmt w:val="lowerLetter"/>
      <w:lvlText w:val="%8."/>
      <w:lvlJc w:val="left"/>
      <w:pPr>
        <w:ind w:left="5760" w:hanging="360"/>
      </w:pPr>
    </w:lvl>
    <w:lvl w:ilvl="8" w:tplc="C4E8AD7C">
      <w:start w:val="1"/>
      <w:numFmt w:val="lowerRoman"/>
      <w:lvlText w:val="%9."/>
      <w:lvlJc w:val="right"/>
      <w:pPr>
        <w:ind w:left="6480" w:hanging="180"/>
      </w:pPr>
    </w:lvl>
  </w:abstractNum>
  <w:abstractNum w:abstractNumId="11" w15:restartNumberingAfterBreak="0">
    <w:nsid w:val="038A65B3"/>
    <w:multiLevelType w:val="multilevel"/>
    <w:tmpl w:val="149878F8"/>
    <w:styleLink w:val="CurrentList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7740877"/>
    <w:multiLevelType w:val="hybridMultilevel"/>
    <w:tmpl w:val="79123B6E"/>
    <w:lvl w:ilvl="0" w:tplc="63ECC70E">
      <w:start w:val="1"/>
      <w:numFmt w:val="decimal"/>
      <w:lvlText w:val="%1."/>
      <w:lvlJc w:val="left"/>
      <w:pPr>
        <w:ind w:left="720" w:hanging="360"/>
      </w:pPr>
    </w:lvl>
    <w:lvl w:ilvl="1" w:tplc="EBE696F4">
      <w:start w:val="1"/>
      <w:numFmt w:val="lowerLetter"/>
      <w:lvlText w:val="%2."/>
      <w:lvlJc w:val="left"/>
      <w:pPr>
        <w:ind w:left="1440" w:hanging="360"/>
      </w:pPr>
    </w:lvl>
    <w:lvl w:ilvl="2" w:tplc="8CFC2F52">
      <w:start w:val="1"/>
      <w:numFmt w:val="lowerRoman"/>
      <w:lvlText w:val="%3."/>
      <w:lvlJc w:val="right"/>
      <w:pPr>
        <w:ind w:left="2160" w:hanging="180"/>
      </w:pPr>
    </w:lvl>
    <w:lvl w:ilvl="3" w:tplc="BE6014C2">
      <w:start w:val="1"/>
      <w:numFmt w:val="decimal"/>
      <w:lvlText w:val="%4."/>
      <w:lvlJc w:val="left"/>
      <w:pPr>
        <w:ind w:left="2880" w:hanging="360"/>
      </w:pPr>
    </w:lvl>
    <w:lvl w:ilvl="4" w:tplc="DEEA4F52">
      <w:start w:val="1"/>
      <w:numFmt w:val="lowerLetter"/>
      <w:lvlText w:val="%5."/>
      <w:lvlJc w:val="left"/>
      <w:pPr>
        <w:ind w:left="3600" w:hanging="360"/>
      </w:pPr>
    </w:lvl>
    <w:lvl w:ilvl="5" w:tplc="7714BA88">
      <w:start w:val="1"/>
      <w:numFmt w:val="lowerRoman"/>
      <w:lvlText w:val="%6."/>
      <w:lvlJc w:val="right"/>
      <w:pPr>
        <w:ind w:left="4320" w:hanging="180"/>
      </w:pPr>
    </w:lvl>
    <w:lvl w:ilvl="6" w:tplc="72F24104">
      <w:start w:val="1"/>
      <w:numFmt w:val="decimal"/>
      <w:lvlText w:val="%7."/>
      <w:lvlJc w:val="left"/>
      <w:pPr>
        <w:ind w:left="5040" w:hanging="360"/>
      </w:pPr>
    </w:lvl>
    <w:lvl w:ilvl="7" w:tplc="8C5E9D28">
      <w:start w:val="1"/>
      <w:numFmt w:val="lowerLetter"/>
      <w:lvlText w:val="%8."/>
      <w:lvlJc w:val="left"/>
      <w:pPr>
        <w:ind w:left="5760" w:hanging="360"/>
      </w:pPr>
    </w:lvl>
    <w:lvl w:ilvl="8" w:tplc="75A258CC">
      <w:start w:val="1"/>
      <w:numFmt w:val="lowerRoman"/>
      <w:lvlText w:val="%9."/>
      <w:lvlJc w:val="right"/>
      <w:pPr>
        <w:ind w:left="6480" w:hanging="180"/>
      </w:pPr>
    </w:lvl>
  </w:abstractNum>
  <w:abstractNum w:abstractNumId="13" w15:restartNumberingAfterBreak="0">
    <w:nsid w:val="0ABD2AAB"/>
    <w:multiLevelType w:val="hybridMultilevel"/>
    <w:tmpl w:val="38ECFDF8"/>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D6925B40">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ABD36BF"/>
    <w:multiLevelType w:val="hybridMultilevel"/>
    <w:tmpl w:val="1AA6D422"/>
    <w:lvl w:ilvl="0" w:tplc="FFFFFFFF">
      <w:start w:val="1"/>
      <w:numFmt w:val="bullet"/>
      <w:lvlText w:val=""/>
      <w:lvlJc w:val="left"/>
      <w:pPr>
        <w:ind w:left="720" w:hanging="360"/>
      </w:pPr>
      <w:rPr>
        <w:rFonts w:ascii="Symbol" w:hAnsi="Symbol" w:hint="default"/>
      </w:rPr>
    </w:lvl>
    <w:lvl w:ilvl="1" w:tplc="D6925B40">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1D550BC7"/>
    <w:multiLevelType w:val="hybridMultilevel"/>
    <w:tmpl w:val="DFF693A2"/>
    <w:lvl w:ilvl="0" w:tplc="FFFFFFFF">
      <w:start w:val="1"/>
      <w:numFmt w:val="bullet"/>
      <w:lvlText w:val=""/>
      <w:lvlJc w:val="left"/>
      <w:pPr>
        <w:ind w:left="170" w:hanging="170"/>
      </w:pPr>
      <w:rPr>
        <w:rFonts w:ascii="Wingdings" w:hAnsi="Wingdings" w:hint="default"/>
      </w:rPr>
    </w:lvl>
    <w:lvl w:ilvl="1" w:tplc="D6925B40">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1C951E3"/>
    <w:multiLevelType w:val="multilevel"/>
    <w:tmpl w:val="DE2E1C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2E423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65932F5"/>
    <w:multiLevelType w:val="multilevel"/>
    <w:tmpl w:val="B7A6D7CE"/>
    <w:lvl w:ilvl="0">
      <w:start w:val="1"/>
      <w:numFmt w:val="bullet"/>
      <w:lvlText w:val=""/>
      <w:lvlJc w:val="left"/>
      <w:pPr>
        <w:ind w:left="360" w:hanging="360"/>
      </w:pPr>
      <w:rPr>
        <w:rFonts w:ascii="Symbol" w:hAnsi="Symbol" w:hint="default"/>
      </w:rPr>
    </w:lvl>
    <w:lvl w:ilvl="1">
      <w:start w:val="1"/>
      <w:numFmt w:val="bullet"/>
      <w:lvlText w:val=""/>
      <w:lvlJc w:val="left"/>
      <w:pPr>
        <w:tabs>
          <w:tab w:val="num" w:pos="1134"/>
        </w:tabs>
        <w:ind w:left="907" w:firstLine="227"/>
      </w:pPr>
      <w:rPr>
        <w:rFonts w:ascii="Symbol" w:hAnsi="Symbol" w:hint="default"/>
      </w:rPr>
    </w:lvl>
    <w:lvl w:ilvl="2">
      <w:start w:val="1"/>
      <w:numFmt w:val="bullet"/>
      <w:lvlText w:val="-"/>
      <w:lvlJc w:val="left"/>
      <w:pPr>
        <w:ind w:left="1474" w:firstLine="22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1A3B83"/>
    <w:multiLevelType w:val="hybridMultilevel"/>
    <w:tmpl w:val="80442A88"/>
    <w:lvl w:ilvl="0" w:tplc="0CA46D58">
      <w:start w:val="1"/>
      <w:numFmt w:val="bullet"/>
      <w:lvlText w:val=""/>
      <w:lvlJc w:val="left"/>
      <w:pPr>
        <w:ind w:left="720" w:hanging="360"/>
      </w:pPr>
      <w:rPr>
        <w:rFonts w:ascii="Symbol" w:hAnsi="Symbol" w:hint="default"/>
      </w:rPr>
    </w:lvl>
    <w:lvl w:ilvl="1" w:tplc="2DF8FC86">
      <w:start w:val="1"/>
      <w:numFmt w:val="bullet"/>
      <w:lvlText w:val="o"/>
      <w:lvlJc w:val="left"/>
      <w:pPr>
        <w:ind w:left="1440" w:hanging="360"/>
      </w:pPr>
      <w:rPr>
        <w:rFonts w:ascii="Courier New" w:hAnsi="Courier New" w:hint="default"/>
      </w:rPr>
    </w:lvl>
    <w:lvl w:ilvl="2" w:tplc="6C3E1C5E">
      <w:start w:val="1"/>
      <w:numFmt w:val="bullet"/>
      <w:lvlText w:val=""/>
      <w:lvlJc w:val="left"/>
      <w:pPr>
        <w:ind w:left="2160" w:hanging="360"/>
      </w:pPr>
      <w:rPr>
        <w:rFonts w:ascii="Wingdings" w:hAnsi="Wingdings" w:hint="default"/>
      </w:rPr>
    </w:lvl>
    <w:lvl w:ilvl="3" w:tplc="870C7D42">
      <w:start w:val="1"/>
      <w:numFmt w:val="bullet"/>
      <w:lvlText w:val=""/>
      <w:lvlJc w:val="left"/>
      <w:pPr>
        <w:ind w:left="2880" w:hanging="360"/>
      </w:pPr>
      <w:rPr>
        <w:rFonts w:ascii="Symbol" w:hAnsi="Symbol" w:hint="default"/>
      </w:rPr>
    </w:lvl>
    <w:lvl w:ilvl="4" w:tplc="CB04DB62">
      <w:start w:val="1"/>
      <w:numFmt w:val="bullet"/>
      <w:lvlText w:val="o"/>
      <w:lvlJc w:val="left"/>
      <w:pPr>
        <w:ind w:left="3600" w:hanging="360"/>
      </w:pPr>
      <w:rPr>
        <w:rFonts w:ascii="Courier New" w:hAnsi="Courier New" w:hint="default"/>
      </w:rPr>
    </w:lvl>
    <w:lvl w:ilvl="5" w:tplc="EB3273E0">
      <w:start w:val="1"/>
      <w:numFmt w:val="bullet"/>
      <w:lvlText w:val=""/>
      <w:lvlJc w:val="left"/>
      <w:pPr>
        <w:ind w:left="4320" w:hanging="360"/>
      </w:pPr>
      <w:rPr>
        <w:rFonts w:ascii="Wingdings" w:hAnsi="Wingdings" w:hint="default"/>
      </w:rPr>
    </w:lvl>
    <w:lvl w:ilvl="6" w:tplc="BFD85EB6">
      <w:start w:val="1"/>
      <w:numFmt w:val="bullet"/>
      <w:lvlText w:val=""/>
      <w:lvlJc w:val="left"/>
      <w:pPr>
        <w:ind w:left="5040" w:hanging="360"/>
      </w:pPr>
      <w:rPr>
        <w:rFonts w:ascii="Symbol" w:hAnsi="Symbol" w:hint="default"/>
      </w:rPr>
    </w:lvl>
    <w:lvl w:ilvl="7" w:tplc="DA14D214">
      <w:start w:val="1"/>
      <w:numFmt w:val="bullet"/>
      <w:lvlText w:val="o"/>
      <w:lvlJc w:val="left"/>
      <w:pPr>
        <w:ind w:left="5760" w:hanging="360"/>
      </w:pPr>
      <w:rPr>
        <w:rFonts w:ascii="Courier New" w:hAnsi="Courier New" w:hint="default"/>
      </w:rPr>
    </w:lvl>
    <w:lvl w:ilvl="8" w:tplc="D36C90D0">
      <w:start w:val="1"/>
      <w:numFmt w:val="bullet"/>
      <w:lvlText w:val=""/>
      <w:lvlJc w:val="left"/>
      <w:pPr>
        <w:ind w:left="6480" w:hanging="360"/>
      </w:pPr>
      <w:rPr>
        <w:rFonts w:ascii="Wingdings" w:hAnsi="Wingdings" w:hint="default"/>
      </w:rPr>
    </w:lvl>
  </w:abstractNum>
  <w:abstractNum w:abstractNumId="20" w15:restartNumberingAfterBreak="0">
    <w:nsid w:val="38AB24FA"/>
    <w:multiLevelType w:val="hybridMultilevel"/>
    <w:tmpl w:val="85101B0A"/>
    <w:lvl w:ilvl="0" w:tplc="26586984">
      <w:start w:val="1"/>
      <w:numFmt w:val="bullet"/>
      <w:lvlText w:val="o"/>
      <w:lvlJc w:val="left"/>
      <w:pPr>
        <w:ind w:left="1440" w:hanging="360"/>
      </w:pPr>
      <w:rPr>
        <w:rFonts w:ascii="Courier New" w:hAnsi="Courier New" w:cs="Courier New" w:hint="default"/>
      </w:rPr>
    </w:lvl>
    <w:lvl w:ilvl="1" w:tplc="50B239E4">
      <w:start w:val="1"/>
      <w:numFmt w:val="bullet"/>
      <w:lvlText w:val=""/>
      <w:lvlJc w:val="left"/>
      <w:pPr>
        <w:ind w:left="2160" w:hanging="360"/>
      </w:pPr>
      <w:rPr>
        <w:rFonts w:ascii="Wingdings" w:hAnsi="Wingdings" w:hint="default"/>
      </w:rPr>
    </w:lvl>
    <w:lvl w:ilvl="2" w:tplc="4F54A4D6">
      <w:start w:val="1"/>
      <w:numFmt w:val="bullet"/>
      <w:lvlText w:val=""/>
      <w:lvlJc w:val="left"/>
      <w:pPr>
        <w:ind w:left="2880" w:hanging="360"/>
      </w:pPr>
      <w:rPr>
        <w:rFonts w:ascii="Wingdings" w:hAnsi="Wingdings" w:hint="default"/>
      </w:rPr>
    </w:lvl>
    <w:lvl w:ilvl="3" w:tplc="5980E172" w:tentative="1">
      <w:start w:val="1"/>
      <w:numFmt w:val="bullet"/>
      <w:lvlText w:val=""/>
      <w:lvlJc w:val="left"/>
      <w:pPr>
        <w:ind w:left="3600" w:hanging="360"/>
      </w:pPr>
      <w:rPr>
        <w:rFonts w:ascii="Symbol" w:hAnsi="Symbol" w:hint="default"/>
      </w:rPr>
    </w:lvl>
    <w:lvl w:ilvl="4" w:tplc="6CD815FA" w:tentative="1">
      <w:start w:val="1"/>
      <w:numFmt w:val="bullet"/>
      <w:lvlText w:val="o"/>
      <w:lvlJc w:val="left"/>
      <w:pPr>
        <w:ind w:left="4320" w:hanging="360"/>
      </w:pPr>
      <w:rPr>
        <w:rFonts w:ascii="Courier New" w:hAnsi="Courier New" w:cs="Courier New" w:hint="default"/>
      </w:rPr>
    </w:lvl>
    <w:lvl w:ilvl="5" w:tplc="A000917A" w:tentative="1">
      <w:start w:val="1"/>
      <w:numFmt w:val="bullet"/>
      <w:lvlText w:val=""/>
      <w:lvlJc w:val="left"/>
      <w:pPr>
        <w:ind w:left="5040" w:hanging="360"/>
      </w:pPr>
      <w:rPr>
        <w:rFonts w:ascii="Wingdings" w:hAnsi="Wingdings" w:hint="default"/>
      </w:rPr>
    </w:lvl>
    <w:lvl w:ilvl="6" w:tplc="92A09856" w:tentative="1">
      <w:start w:val="1"/>
      <w:numFmt w:val="bullet"/>
      <w:lvlText w:val=""/>
      <w:lvlJc w:val="left"/>
      <w:pPr>
        <w:ind w:left="5760" w:hanging="360"/>
      </w:pPr>
      <w:rPr>
        <w:rFonts w:ascii="Symbol" w:hAnsi="Symbol" w:hint="default"/>
      </w:rPr>
    </w:lvl>
    <w:lvl w:ilvl="7" w:tplc="AF224DE2" w:tentative="1">
      <w:start w:val="1"/>
      <w:numFmt w:val="bullet"/>
      <w:lvlText w:val="o"/>
      <w:lvlJc w:val="left"/>
      <w:pPr>
        <w:ind w:left="6480" w:hanging="360"/>
      </w:pPr>
      <w:rPr>
        <w:rFonts w:ascii="Courier New" w:hAnsi="Courier New" w:cs="Courier New" w:hint="default"/>
      </w:rPr>
    </w:lvl>
    <w:lvl w:ilvl="8" w:tplc="31A27FFC" w:tentative="1">
      <w:start w:val="1"/>
      <w:numFmt w:val="bullet"/>
      <w:lvlText w:val=""/>
      <w:lvlJc w:val="left"/>
      <w:pPr>
        <w:ind w:left="7200" w:hanging="360"/>
      </w:pPr>
      <w:rPr>
        <w:rFonts w:ascii="Wingdings" w:hAnsi="Wingdings" w:hint="default"/>
      </w:rPr>
    </w:lvl>
  </w:abstractNum>
  <w:abstractNum w:abstractNumId="21" w15:restartNumberingAfterBreak="0">
    <w:nsid w:val="39953918"/>
    <w:multiLevelType w:val="multilevel"/>
    <w:tmpl w:val="9450628A"/>
    <w:lvl w:ilvl="0">
      <w:start w:val="1"/>
      <w:numFmt w:val="decimal"/>
      <w:pStyle w:val="Numberbulle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F847078"/>
    <w:multiLevelType w:val="multilevel"/>
    <w:tmpl w:val="6CB4AD74"/>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C332BE"/>
    <w:multiLevelType w:val="multilevel"/>
    <w:tmpl w:val="2FC899AC"/>
    <w:numStyleLink w:val="RCOT-BulletList"/>
  </w:abstractNum>
  <w:abstractNum w:abstractNumId="24" w15:restartNumberingAfterBreak="0">
    <w:nsid w:val="4103A687"/>
    <w:multiLevelType w:val="hybridMultilevel"/>
    <w:tmpl w:val="B12697B8"/>
    <w:lvl w:ilvl="0" w:tplc="F9D86CAA">
      <w:start w:val="1"/>
      <w:numFmt w:val="bullet"/>
      <w:lvlText w:val=""/>
      <w:lvlJc w:val="left"/>
      <w:pPr>
        <w:ind w:left="720" w:hanging="360"/>
      </w:pPr>
      <w:rPr>
        <w:rFonts w:ascii="Symbol" w:hAnsi="Symbol" w:hint="default"/>
      </w:rPr>
    </w:lvl>
    <w:lvl w:ilvl="1" w:tplc="20CEE69A">
      <w:start w:val="1"/>
      <w:numFmt w:val="bullet"/>
      <w:lvlText w:val="o"/>
      <w:lvlJc w:val="left"/>
      <w:pPr>
        <w:ind w:left="1440" w:hanging="360"/>
      </w:pPr>
      <w:rPr>
        <w:rFonts w:ascii="Courier New" w:hAnsi="Courier New" w:hint="default"/>
      </w:rPr>
    </w:lvl>
    <w:lvl w:ilvl="2" w:tplc="5892313C">
      <w:start w:val="1"/>
      <w:numFmt w:val="bullet"/>
      <w:lvlText w:val=""/>
      <w:lvlJc w:val="left"/>
      <w:pPr>
        <w:ind w:left="2160" w:hanging="360"/>
      </w:pPr>
      <w:rPr>
        <w:rFonts w:ascii="Wingdings" w:hAnsi="Wingdings" w:hint="default"/>
      </w:rPr>
    </w:lvl>
    <w:lvl w:ilvl="3" w:tplc="270A2E50">
      <w:start w:val="1"/>
      <w:numFmt w:val="bullet"/>
      <w:lvlText w:val=""/>
      <w:lvlJc w:val="left"/>
      <w:pPr>
        <w:ind w:left="2880" w:hanging="360"/>
      </w:pPr>
      <w:rPr>
        <w:rFonts w:ascii="Symbol" w:hAnsi="Symbol" w:hint="default"/>
      </w:rPr>
    </w:lvl>
    <w:lvl w:ilvl="4" w:tplc="1D9AFD36">
      <w:start w:val="1"/>
      <w:numFmt w:val="bullet"/>
      <w:lvlText w:val="o"/>
      <w:lvlJc w:val="left"/>
      <w:pPr>
        <w:ind w:left="3600" w:hanging="360"/>
      </w:pPr>
      <w:rPr>
        <w:rFonts w:ascii="Courier New" w:hAnsi="Courier New" w:hint="default"/>
      </w:rPr>
    </w:lvl>
    <w:lvl w:ilvl="5" w:tplc="B5F64BA8">
      <w:start w:val="1"/>
      <w:numFmt w:val="bullet"/>
      <w:lvlText w:val=""/>
      <w:lvlJc w:val="left"/>
      <w:pPr>
        <w:ind w:left="4320" w:hanging="360"/>
      </w:pPr>
      <w:rPr>
        <w:rFonts w:ascii="Wingdings" w:hAnsi="Wingdings" w:hint="default"/>
      </w:rPr>
    </w:lvl>
    <w:lvl w:ilvl="6" w:tplc="03AE6A96">
      <w:start w:val="1"/>
      <w:numFmt w:val="bullet"/>
      <w:lvlText w:val=""/>
      <w:lvlJc w:val="left"/>
      <w:pPr>
        <w:ind w:left="5040" w:hanging="360"/>
      </w:pPr>
      <w:rPr>
        <w:rFonts w:ascii="Symbol" w:hAnsi="Symbol" w:hint="default"/>
      </w:rPr>
    </w:lvl>
    <w:lvl w:ilvl="7" w:tplc="6A886022">
      <w:start w:val="1"/>
      <w:numFmt w:val="bullet"/>
      <w:lvlText w:val="o"/>
      <w:lvlJc w:val="left"/>
      <w:pPr>
        <w:ind w:left="5760" w:hanging="360"/>
      </w:pPr>
      <w:rPr>
        <w:rFonts w:ascii="Courier New" w:hAnsi="Courier New" w:hint="default"/>
      </w:rPr>
    </w:lvl>
    <w:lvl w:ilvl="8" w:tplc="709ECD2A">
      <w:start w:val="1"/>
      <w:numFmt w:val="bullet"/>
      <w:lvlText w:val=""/>
      <w:lvlJc w:val="left"/>
      <w:pPr>
        <w:ind w:left="6480" w:hanging="360"/>
      </w:pPr>
      <w:rPr>
        <w:rFonts w:ascii="Wingdings" w:hAnsi="Wingdings" w:hint="default"/>
      </w:rPr>
    </w:lvl>
  </w:abstractNum>
  <w:abstractNum w:abstractNumId="25" w15:restartNumberingAfterBreak="0">
    <w:nsid w:val="4122ED3A"/>
    <w:multiLevelType w:val="hybridMultilevel"/>
    <w:tmpl w:val="1EA87C98"/>
    <w:lvl w:ilvl="0" w:tplc="52E443FE">
      <w:start w:val="1"/>
      <w:numFmt w:val="bullet"/>
      <w:lvlText w:val="·"/>
      <w:lvlJc w:val="left"/>
      <w:pPr>
        <w:ind w:left="720" w:hanging="360"/>
      </w:pPr>
      <w:rPr>
        <w:rFonts w:ascii="Symbol" w:hAnsi="Symbol" w:hint="default"/>
      </w:rPr>
    </w:lvl>
    <w:lvl w:ilvl="1" w:tplc="C1E61B12">
      <w:start w:val="1"/>
      <w:numFmt w:val="bullet"/>
      <w:lvlText w:val="o"/>
      <w:lvlJc w:val="left"/>
      <w:pPr>
        <w:ind w:left="1440" w:hanging="360"/>
      </w:pPr>
      <w:rPr>
        <w:rFonts w:ascii="Courier New" w:hAnsi="Courier New" w:hint="default"/>
      </w:rPr>
    </w:lvl>
    <w:lvl w:ilvl="2" w:tplc="E98EAE52">
      <w:start w:val="1"/>
      <w:numFmt w:val="bullet"/>
      <w:lvlText w:val=""/>
      <w:lvlJc w:val="left"/>
      <w:pPr>
        <w:ind w:left="2160" w:hanging="360"/>
      </w:pPr>
      <w:rPr>
        <w:rFonts w:ascii="Wingdings" w:hAnsi="Wingdings" w:hint="default"/>
      </w:rPr>
    </w:lvl>
    <w:lvl w:ilvl="3" w:tplc="EC8EA68C">
      <w:start w:val="1"/>
      <w:numFmt w:val="bullet"/>
      <w:lvlText w:val=""/>
      <w:lvlJc w:val="left"/>
      <w:pPr>
        <w:ind w:left="2880" w:hanging="360"/>
      </w:pPr>
      <w:rPr>
        <w:rFonts w:ascii="Symbol" w:hAnsi="Symbol" w:hint="default"/>
      </w:rPr>
    </w:lvl>
    <w:lvl w:ilvl="4" w:tplc="FB98AC14">
      <w:start w:val="1"/>
      <w:numFmt w:val="bullet"/>
      <w:lvlText w:val="o"/>
      <w:lvlJc w:val="left"/>
      <w:pPr>
        <w:ind w:left="3600" w:hanging="360"/>
      </w:pPr>
      <w:rPr>
        <w:rFonts w:ascii="Courier New" w:hAnsi="Courier New" w:hint="default"/>
      </w:rPr>
    </w:lvl>
    <w:lvl w:ilvl="5" w:tplc="F9223096">
      <w:start w:val="1"/>
      <w:numFmt w:val="bullet"/>
      <w:lvlText w:val=""/>
      <w:lvlJc w:val="left"/>
      <w:pPr>
        <w:ind w:left="4320" w:hanging="360"/>
      </w:pPr>
      <w:rPr>
        <w:rFonts w:ascii="Wingdings" w:hAnsi="Wingdings" w:hint="default"/>
      </w:rPr>
    </w:lvl>
    <w:lvl w:ilvl="6" w:tplc="53987D80">
      <w:start w:val="1"/>
      <w:numFmt w:val="bullet"/>
      <w:lvlText w:val=""/>
      <w:lvlJc w:val="left"/>
      <w:pPr>
        <w:ind w:left="5040" w:hanging="360"/>
      </w:pPr>
      <w:rPr>
        <w:rFonts w:ascii="Symbol" w:hAnsi="Symbol" w:hint="default"/>
      </w:rPr>
    </w:lvl>
    <w:lvl w:ilvl="7" w:tplc="320A18A6">
      <w:start w:val="1"/>
      <w:numFmt w:val="bullet"/>
      <w:lvlText w:val="o"/>
      <w:lvlJc w:val="left"/>
      <w:pPr>
        <w:ind w:left="5760" w:hanging="360"/>
      </w:pPr>
      <w:rPr>
        <w:rFonts w:ascii="Courier New" w:hAnsi="Courier New" w:hint="default"/>
      </w:rPr>
    </w:lvl>
    <w:lvl w:ilvl="8" w:tplc="0316E032">
      <w:start w:val="1"/>
      <w:numFmt w:val="bullet"/>
      <w:lvlText w:val=""/>
      <w:lvlJc w:val="left"/>
      <w:pPr>
        <w:ind w:left="6480" w:hanging="360"/>
      </w:pPr>
      <w:rPr>
        <w:rFonts w:ascii="Wingdings" w:hAnsi="Wingdings" w:hint="default"/>
      </w:rPr>
    </w:lvl>
  </w:abstractNum>
  <w:abstractNum w:abstractNumId="26" w15:restartNumberingAfterBreak="0">
    <w:nsid w:val="49574692"/>
    <w:multiLevelType w:val="hybridMultilevel"/>
    <w:tmpl w:val="90E4195E"/>
    <w:lvl w:ilvl="0" w:tplc="A2EE2FEE">
      <w:start w:val="1"/>
      <w:numFmt w:val="bullet"/>
      <w:lvlText w:val=""/>
      <w:lvlJc w:val="left"/>
      <w:pPr>
        <w:ind w:left="170" w:hanging="170"/>
      </w:pPr>
      <w:rPr>
        <w:rFonts w:ascii="Wingdings" w:hAnsi="Wingdings" w:hint="default"/>
      </w:rPr>
    </w:lvl>
    <w:lvl w:ilvl="1" w:tplc="BC8E42F4">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693FBB"/>
    <w:multiLevelType w:val="hybridMultilevel"/>
    <w:tmpl w:val="7EF4EE68"/>
    <w:lvl w:ilvl="0" w:tplc="990CE2FC">
      <w:start w:val="1"/>
      <w:numFmt w:val="decimal"/>
      <w:lvlText w:val="%1."/>
      <w:lvlJc w:val="left"/>
      <w:pPr>
        <w:ind w:left="720" w:hanging="360"/>
      </w:pPr>
    </w:lvl>
    <w:lvl w:ilvl="1" w:tplc="8F2298C6">
      <w:start w:val="1"/>
      <w:numFmt w:val="lowerLetter"/>
      <w:lvlText w:val="%2."/>
      <w:lvlJc w:val="left"/>
      <w:pPr>
        <w:ind w:left="1440" w:hanging="360"/>
      </w:pPr>
    </w:lvl>
    <w:lvl w:ilvl="2" w:tplc="4F20FF0A">
      <w:start w:val="1"/>
      <w:numFmt w:val="lowerRoman"/>
      <w:lvlText w:val="%3."/>
      <w:lvlJc w:val="right"/>
      <w:pPr>
        <w:ind w:left="2160" w:hanging="180"/>
      </w:pPr>
    </w:lvl>
    <w:lvl w:ilvl="3" w:tplc="DB4A62E2">
      <w:start w:val="1"/>
      <w:numFmt w:val="decimal"/>
      <w:lvlText w:val="%4."/>
      <w:lvlJc w:val="left"/>
      <w:pPr>
        <w:ind w:left="2880" w:hanging="360"/>
      </w:pPr>
    </w:lvl>
    <w:lvl w:ilvl="4" w:tplc="EF0EB36A">
      <w:start w:val="1"/>
      <w:numFmt w:val="lowerLetter"/>
      <w:lvlText w:val="%5."/>
      <w:lvlJc w:val="left"/>
      <w:pPr>
        <w:ind w:left="3600" w:hanging="360"/>
      </w:pPr>
    </w:lvl>
    <w:lvl w:ilvl="5" w:tplc="617C6678">
      <w:start w:val="1"/>
      <w:numFmt w:val="lowerRoman"/>
      <w:lvlText w:val="%6."/>
      <w:lvlJc w:val="right"/>
      <w:pPr>
        <w:ind w:left="4320" w:hanging="180"/>
      </w:pPr>
    </w:lvl>
    <w:lvl w:ilvl="6" w:tplc="AAFAD904">
      <w:start w:val="1"/>
      <w:numFmt w:val="decimal"/>
      <w:lvlText w:val="%7."/>
      <w:lvlJc w:val="left"/>
      <w:pPr>
        <w:ind w:left="5040" w:hanging="360"/>
      </w:pPr>
    </w:lvl>
    <w:lvl w:ilvl="7" w:tplc="F9969D28">
      <w:start w:val="1"/>
      <w:numFmt w:val="lowerLetter"/>
      <w:lvlText w:val="%8."/>
      <w:lvlJc w:val="left"/>
      <w:pPr>
        <w:ind w:left="5760" w:hanging="360"/>
      </w:pPr>
    </w:lvl>
    <w:lvl w:ilvl="8" w:tplc="98F46C2C">
      <w:start w:val="1"/>
      <w:numFmt w:val="lowerRoman"/>
      <w:lvlText w:val="%9."/>
      <w:lvlJc w:val="right"/>
      <w:pPr>
        <w:ind w:left="6480" w:hanging="180"/>
      </w:pPr>
    </w:lvl>
  </w:abstractNum>
  <w:abstractNum w:abstractNumId="28" w15:restartNumberingAfterBreak="0">
    <w:nsid w:val="5277597C"/>
    <w:multiLevelType w:val="hybridMultilevel"/>
    <w:tmpl w:val="85D018CE"/>
    <w:lvl w:ilvl="0" w:tplc="FFFFFFFF">
      <w:start w:val="1"/>
      <w:numFmt w:val="bullet"/>
      <w:lvlText w:val=""/>
      <w:lvlJc w:val="left"/>
      <w:pPr>
        <w:ind w:left="170" w:hanging="17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3DE398F"/>
    <w:multiLevelType w:val="hybridMultilevel"/>
    <w:tmpl w:val="CCFA08C4"/>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D6925B40">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B361B1D"/>
    <w:multiLevelType w:val="hybridMultilevel"/>
    <w:tmpl w:val="BE2ACA70"/>
    <w:lvl w:ilvl="0" w:tplc="BFD2642E">
      <w:start w:val="1"/>
      <w:numFmt w:val="bullet"/>
      <w:lvlText w:val=""/>
      <w:lvlJc w:val="left"/>
      <w:pPr>
        <w:ind w:left="720" w:hanging="360"/>
      </w:pPr>
      <w:rPr>
        <w:rFonts w:ascii="Symbol" w:hAnsi="Symbol" w:hint="default"/>
      </w:rPr>
    </w:lvl>
    <w:lvl w:ilvl="1" w:tplc="D7C8C6BA">
      <w:start w:val="1"/>
      <w:numFmt w:val="bullet"/>
      <w:lvlText w:val="o"/>
      <w:lvlJc w:val="left"/>
      <w:pPr>
        <w:ind w:left="1440" w:hanging="360"/>
      </w:pPr>
      <w:rPr>
        <w:rFonts w:ascii="Courier New" w:hAnsi="Courier New" w:hint="default"/>
      </w:rPr>
    </w:lvl>
    <w:lvl w:ilvl="2" w:tplc="865AB932">
      <w:start w:val="1"/>
      <w:numFmt w:val="bullet"/>
      <w:lvlText w:val=""/>
      <w:lvlJc w:val="left"/>
      <w:pPr>
        <w:ind w:left="2160" w:hanging="360"/>
      </w:pPr>
      <w:rPr>
        <w:rFonts w:ascii="Wingdings" w:hAnsi="Wingdings" w:hint="default"/>
      </w:rPr>
    </w:lvl>
    <w:lvl w:ilvl="3" w:tplc="2E5AB916">
      <w:start w:val="1"/>
      <w:numFmt w:val="bullet"/>
      <w:lvlText w:val=""/>
      <w:lvlJc w:val="left"/>
      <w:pPr>
        <w:ind w:left="2880" w:hanging="360"/>
      </w:pPr>
      <w:rPr>
        <w:rFonts w:ascii="Symbol" w:hAnsi="Symbol" w:hint="default"/>
      </w:rPr>
    </w:lvl>
    <w:lvl w:ilvl="4" w:tplc="3050B30C">
      <w:start w:val="1"/>
      <w:numFmt w:val="bullet"/>
      <w:lvlText w:val="o"/>
      <w:lvlJc w:val="left"/>
      <w:pPr>
        <w:ind w:left="3600" w:hanging="360"/>
      </w:pPr>
      <w:rPr>
        <w:rFonts w:ascii="Courier New" w:hAnsi="Courier New" w:hint="default"/>
      </w:rPr>
    </w:lvl>
    <w:lvl w:ilvl="5" w:tplc="6674DBBE">
      <w:start w:val="1"/>
      <w:numFmt w:val="bullet"/>
      <w:lvlText w:val=""/>
      <w:lvlJc w:val="left"/>
      <w:pPr>
        <w:ind w:left="4320" w:hanging="360"/>
      </w:pPr>
      <w:rPr>
        <w:rFonts w:ascii="Wingdings" w:hAnsi="Wingdings" w:hint="default"/>
      </w:rPr>
    </w:lvl>
    <w:lvl w:ilvl="6" w:tplc="955A1996">
      <w:start w:val="1"/>
      <w:numFmt w:val="bullet"/>
      <w:lvlText w:val=""/>
      <w:lvlJc w:val="left"/>
      <w:pPr>
        <w:ind w:left="5040" w:hanging="360"/>
      </w:pPr>
      <w:rPr>
        <w:rFonts w:ascii="Symbol" w:hAnsi="Symbol" w:hint="default"/>
      </w:rPr>
    </w:lvl>
    <w:lvl w:ilvl="7" w:tplc="DD06C6AC">
      <w:start w:val="1"/>
      <w:numFmt w:val="bullet"/>
      <w:lvlText w:val="o"/>
      <w:lvlJc w:val="left"/>
      <w:pPr>
        <w:ind w:left="5760" w:hanging="360"/>
      </w:pPr>
      <w:rPr>
        <w:rFonts w:ascii="Courier New" w:hAnsi="Courier New" w:hint="default"/>
      </w:rPr>
    </w:lvl>
    <w:lvl w:ilvl="8" w:tplc="4D529660">
      <w:start w:val="1"/>
      <w:numFmt w:val="bullet"/>
      <w:lvlText w:val=""/>
      <w:lvlJc w:val="left"/>
      <w:pPr>
        <w:ind w:left="6480" w:hanging="360"/>
      </w:pPr>
      <w:rPr>
        <w:rFonts w:ascii="Wingdings" w:hAnsi="Wingdings" w:hint="default"/>
      </w:rPr>
    </w:lvl>
  </w:abstractNum>
  <w:abstractNum w:abstractNumId="31" w15:restartNumberingAfterBreak="0">
    <w:nsid w:val="5B8F4E18"/>
    <w:multiLevelType w:val="multilevel"/>
    <w:tmpl w:val="2FC899AC"/>
    <w:styleLink w:val="RCOT-BulletList"/>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F423AF6"/>
    <w:multiLevelType w:val="hybridMultilevel"/>
    <w:tmpl w:val="41A6CE1A"/>
    <w:lvl w:ilvl="0" w:tplc="D6925B40">
      <w:start w:val="1"/>
      <w:numFmt w:val="bullet"/>
      <w:lvlText w:val=""/>
      <w:lvlJc w:val="left"/>
      <w:pPr>
        <w:ind w:left="72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6221E3A1"/>
    <w:multiLevelType w:val="hybridMultilevel"/>
    <w:tmpl w:val="EB129F6E"/>
    <w:lvl w:ilvl="0" w:tplc="CA9A2346">
      <w:start w:val="1"/>
      <w:numFmt w:val="bullet"/>
      <w:lvlText w:val=""/>
      <w:lvlJc w:val="left"/>
      <w:pPr>
        <w:ind w:left="720" w:hanging="360"/>
      </w:pPr>
      <w:rPr>
        <w:rFonts w:ascii="Symbol" w:hAnsi="Symbol" w:hint="default"/>
      </w:rPr>
    </w:lvl>
    <w:lvl w:ilvl="1" w:tplc="B7DCFC28">
      <w:start w:val="1"/>
      <w:numFmt w:val="bullet"/>
      <w:lvlText w:val="o"/>
      <w:lvlJc w:val="left"/>
      <w:pPr>
        <w:ind w:left="1440" w:hanging="360"/>
      </w:pPr>
      <w:rPr>
        <w:rFonts w:ascii="Courier New" w:hAnsi="Courier New" w:hint="default"/>
      </w:rPr>
    </w:lvl>
    <w:lvl w:ilvl="2" w:tplc="3AB0EF12">
      <w:start w:val="1"/>
      <w:numFmt w:val="bullet"/>
      <w:lvlText w:val=""/>
      <w:lvlJc w:val="left"/>
      <w:pPr>
        <w:ind w:left="2160" w:hanging="360"/>
      </w:pPr>
      <w:rPr>
        <w:rFonts w:ascii="Wingdings" w:hAnsi="Wingdings" w:hint="default"/>
      </w:rPr>
    </w:lvl>
    <w:lvl w:ilvl="3" w:tplc="1EA293C8">
      <w:start w:val="1"/>
      <w:numFmt w:val="bullet"/>
      <w:lvlText w:val=""/>
      <w:lvlJc w:val="left"/>
      <w:pPr>
        <w:ind w:left="2880" w:hanging="360"/>
      </w:pPr>
      <w:rPr>
        <w:rFonts w:ascii="Symbol" w:hAnsi="Symbol" w:hint="default"/>
      </w:rPr>
    </w:lvl>
    <w:lvl w:ilvl="4" w:tplc="E68E97A6">
      <w:start w:val="1"/>
      <w:numFmt w:val="bullet"/>
      <w:lvlText w:val="o"/>
      <w:lvlJc w:val="left"/>
      <w:pPr>
        <w:ind w:left="3600" w:hanging="360"/>
      </w:pPr>
      <w:rPr>
        <w:rFonts w:ascii="Courier New" w:hAnsi="Courier New" w:hint="default"/>
      </w:rPr>
    </w:lvl>
    <w:lvl w:ilvl="5" w:tplc="58A42812">
      <w:start w:val="1"/>
      <w:numFmt w:val="bullet"/>
      <w:lvlText w:val=""/>
      <w:lvlJc w:val="left"/>
      <w:pPr>
        <w:ind w:left="4320" w:hanging="360"/>
      </w:pPr>
      <w:rPr>
        <w:rFonts w:ascii="Wingdings" w:hAnsi="Wingdings" w:hint="default"/>
      </w:rPr>
    </w:lvl>
    <w:lvl w:ilvl="6" w:tplc="AABEAD6E">
      <w:start w:val="1"/>
      <w:numFmt w:val="bullet"/>
      <w:lvlText w:val=""/>
      <w:lvlJc w:val="left"/>
      <w:pPr>
        <w:ind w:left="5040" w:hanging="360"/>
      </w:pPr>
      <w:rPr>
        <w:rFonts w:ascii="Symbol" w:hAnsi="Symbol" w:hint="default"/>
      </w:rPr>
    </w:lvl>
    <w:lvl w:ilvl="7" w:tplc="005E5714">
      <w:start w:val="1"/>
      <w:numFmt w:val="bullet"/>
      <w:lvlText w:val="o"/>
      <w:lvlJc w:val="left"/>
      <w:pPr>
        <w:ind w:left="5760" w:hanging="360"/>
      </w:pPr>
      <w:rPr>
        <w:rFonts w:ascii="Courier New" w:hAnsi="Courier New" w:hint="default"/>
      </w:rPr>
    </w:lvl>
    <w:lvl w:ilvl="8" w:tplc="0DB42BE4">
      <w:start w:val="1"/>
      <w:numFmt w:val="bullet"/>
      <w:lvlText w:val=""/>
      <w:lvlJc w:val="left"/>
      <w:pPr>
        <w:ind w:left="6480" w:hanging="360"/>
      </w:pPr>
      <w:rPr>
        <w:rFonts w:ascii="Wingdings" w:hAnsi="Wingdings" w:hint="default"/>
      </w:rPr>
    </w:lvl>
  </w:abstractNum>
  <w:abstractNum w:abstractNumId="34" w15:restartNumberingAfterBreak="0">
    <w:nsid w:val="629B70A1"/>
    <w:multiLevelType w:val="hybridMultilevel"/>
    <w:tmpl w:val="CFEE5924"/>
    <w:lvl w:ilvl="0" w:tplc="462EE5EE">
      <w:start w:val="1"/>
      <w:numFmt w:val="bullet"/>
      <w:lvlText w:val=""/>
      <w:lvlJc w:val="left"/>
      <w:pPr>
        <w:ind w:left="720" w:hanging="360"/>
      </w:pPr>
      <w:rPr>
        <w:rFonts w:ascii="Symbol" w:hAnsi="Symbol" w:hint="default"/>
      </w:rPr>
    </w:lvl>
    <w:lvl w:ilvl="1" w:tplc="8F1ED9E0">
      <w:start w:val="1"/>
      <w:numFmt w:val="bullet"/>
      <w:lvlText w:val="o"/>
      <w:lvlJc w:val="left"/>
      <w:pPr>
        <w:ind w:left="1440" w:hanging="360"/>
      </w:pPr>
      <w:rPr>
        <w:rFonts w:ascii="Courier New" w:hAnsi="Courier New" w:hint="default"/>
      </w:rPr>
    </w:lvl>
    <w:lvl w:ilvl="2" w:tplc="1ABAAF76">
      <w:start w:val="1"/>
      <w:numFmt w:val="bullet"/>
      <w:lvlText w:val=""/>
      <w:lvlJc w:val="left"/>
      <w:pPr>
        <w:ind w:left="2160" w:hanging="360"/>
      </w:pPr>
      <w:rPr>
        <w:rFonts w:ascii="Wingdings" w:hAnsi="Wingdings" w:hint="default"/>
      </w:rPr>
    </w:lvl>
    <w:lvl w:ilvl="3" w:tplc="B2329C50">
      <w:start w:val="1"/>
      <w:numFmt w:val="bullet"/>
      <w:lvlText w:val=""/>
      <w:lvlJc w:val="left"/>
      <w:pPr>
        <w:ind w:left="2880" w:hanging="360"/>
      </w:pPr>
      <w:rPr>
        <w:rFonts w:ascii="Symbol" w:hAnsi="Symbol" w:hint="default"/>
      </w:rPr>
    </w:lvl>
    <w:lvl w:ilvl="4" w:tplc="2BCCA35C">
      <w:start w:val="1"/>
      <w:numFmt w:val="bullet"/>
      <w:lvlText w:val="o"/>
      <w:lvlJc w:val="left"/>
      <w:pPr>
        <w:ind w:left="3600" w:hanging="360"/>
      </w:pPr>
      <w:rPr>
        <w:rFonts w:ascii="Courier New" w:hAnsi="Courier New" w:hint="default"/>
      </w:rPr>
    </w:lvl>
    <w:lvl w:ilvl="5" w:tplc="9DD46BC2">
      <w:start w:val="1"/>
      <w:numFmt w:val="bullet"/>
      <w:lvlText w:val=""/>
      <w:lvlJc w:val="left"/>
      <w:pPr>
        <w:ind w:left="4320" w:hanging="360"/>
      </w:pPr>
      <w:rPr>
        <w:rFonts w:ascii="Wingdings" w:hAnsi="Wingdings" w:hint="default"/>
      </w:rPr>
    </w:lvl>
    <w:lvl w:ilvl="6" w:tplc="535432E4">
      <w:start w:val="1"/>
      <w:numFmt w:val="bullet"/>
      <w:lvlText w:val=""/>
      <w:lvlJc w:val="left"/>
      <w:pPr>
        <w:ind w:left="5040" w:hanging="360"/>
      </w:pPr>
      <w:rPr>
        <w:rFonts w:ascii="Symbol" w:hAnsi="Symbol" w:hint="default"/>
      </w:rPr>
    </w:lvl>
    <w:lvl w:ilvl="7" w:tplc="B0924E7C">
      <w:start w:val="1"/>
      <w:numFmt w:val="bullet"/>
      <w:lvlText w:val="o"/>
      <w:lvlJc w:val="left"/>
      <w:pPr>
        <w:ind w:left="5760" w:hanging="360"/>
      </w:pPr>
      <w:rPr>
        <w:rFonts w:ascii="Courier New" w:hAnsi="Courier New" w:hint="default"/>
      </w:rPr>
    </w:lvl>
    <w:lvl w:ilvl="8" w:tplc="5D8EA3DE">
      <w:start w:val="1"/>
      <w:numFmt w:val="bullet"/>
      <w:lvlText w:val=""/>
      <w:lvlJc w:val="left"/>
      <w:pPr>
        <w:ind w:left="6480" w:hanging="360"/>
      </w:pPr>
      <w:rPr>
        <w:rFonts w:ascii="Wingdings" w:hAnsi="Wingdings" w:hint="default"/>
      </w:rPr>
    </w:lvl>
  </w:abstractNum>
  <w:abstractNum w:abstractNumId="35" w15:restartNumberingAfterBreak="0">
    <w:nsid w:val="63BE1CCE"/>
    <w:multiLevelType w:val="hybridMultilevel"/>
    <w:tmpl w:val="A5924592"/>
    <w:lvl w:ilvl="0" w:tplc="44F494B4">
      <w:start w:val="1"/>
      <w:numFmt w:val="bullet"/>
      <w:lvlText w:val=""/>
      <w:lvlJc w:val="left"/>
      <w:pPr>
        <w:ind w:left="720" w:hanging="360"/>
      </w:pPr>
      <w:rPr>
        <w:rFonts w:ascii="Symbol" w:hAnsi="Symbol" w:hint="default"/>
      </w:rPr>
    </w:lvl>
    <w:lvl w:ilvl="1" w:tplc="6B040062">
      <w:start w:val="1"/>
      <w:numFmt w:val="bullet"/>
      <w:lvlText w:val="o"/>
      <w:lvlJc w:val="left"/>
      <w:pPr>
        <w:ind w:left="1440" w:hanging="360"/>
      </w:pPr>
      <w:rPr>
        <w:rFonts w:ascii="Courier New" w:hAnsi="Courier New" w:hint="default"/>
      </w:rPr>
    </w:lvl>
    <w:lvl w:ilvl="2" w:tplc="0D921E16">
      <w:start w:val="1"/>
      <w:numFmt w:val="bullet"/>
      <w:lvlText w:val=""/>
      <w:lvlJc w:val="left"/>
      <w:pPr>
        <w:ind w:left="2160" w:hanging="360"/>
      </w:pPr>
      <w:rPr>
        <w:rFonts w:ascii="Wingdings" w:hAnsi="Wingdings" w:hint="default"/>
      </w:rPr>
    </w:lvl>
    <w:lvl w:ilvl="3" w:tplc="96863B6A">
      <w:start w:val="1"/>
      <w:numFmt w:val="bullet"/>
      <w:lvlText w:val=""/>
      <w:lvlJc w:val="left"/>
      <w:pPr>
        <w:ind w:left="2880" w:hanging="360"/>
      </w:pPr>
      <w:rPr>
        <w:rFonts w:ascii="Symbol" w:hAnsi="Symbol" w:hint="default"/>
      </w:rPr>
    </w:lvl>
    <w:lvl w:ilvl="4" w:tplc="A14695B4">
      <w:start w:val="1"/>
      <w:numFmt w:val="bullet"/>
      <w:lvlText w:val="o"/>
      <w:lvlJc w:val="left"/>
      <w:pPr>
        <w:ind w:left="3600" w:hanging="360"/>
      </w:pPr>
      <w:rPr>
        <w:rFonts w:ascii="Courier New" w:hAnsi="Courier New" w:hint="default"/>
      </w:rPr>
    </w:lvl>
    <w:lvl w:ilvl="5" w:tplc="A25E69E2">
      <w:start w:val="1"/>
      <w:numFmt w:val="bullet"/>
      <w:lvlText w:val=""/>
      <w:lvlJc w:val="left"/>
      <w:pPr>
        <w:ind w:left="4320" w:hanging="360"/>
      </w:pPr>
      <w:rPr>
        <w:rFonts w:ascii="Wingdings" w:hAnsi="Wingdings" w:hint="default"/>
      </w:rPr>
    </w:lvl>
    <w:lvl w:ilvl="6" w:tplc="88A24F2A">
      <w:start w:val="1"/>
      <w:numFmt w:val="bullet"/>
      <w:lvlText w:val=""/>
      <w:lvlJc w:val="left"/>
      <w:pPr>
        <w:ind w:left="5040" w:hanging="360"/>
      </w:pPr>
      <w:rPr>
        <w:rFonts w:ascii="Symbol" w:hAnsi="Symbol" w:hint="default"/>
      </w:rPr>
    </w:lvl>
    <w:lvl w:ilvl="7" w:tplc="8CE6D3AA">
      <w:start w:val="1"/>
      <w:numFmt w:val="bullet"/>
      <w:lvlText w:val="o"/>
      <w:lvlJc w:val="left"/>
      <w:pPr>
        <w:ind w:left="5760" w:hanging="360"/>
      </w:pPr>
      <w:rPr>
        <w:rFonts w:ascii="Courier New" w:hAnsi="Courier New" w:hint="default"/>
      </w:rPr>
    </w:lvl>
    <w:lvl w:ilvl="8" w:tplc="ACA0123E">
      <w:start w:val="1"/>
      <w:numFmt w:val="bullet"/>
      <w:lvlText w:val=""/>
      <w:lvlJc w:val="left"/>
      <w:pPr>
        <w:ind w:left="6480" w:hanging="360"/>
      </w:pPr>
      <w:rPr>
        <w:rFonts w:ascii="Wingdings" w:hAnsi="Wingdings" w:hint="default"/>
      </w:rPr>
    </w:lvl>
  </w:abstractNum>
  <w:abstractNum w:abstractNumId="36" w15:restartNumberingAfterBreak="0">
    <w:nsid w:val="675F492F"/>
    <w:multiLevelType w:val="hybridMultilevel"/>
    <w:tmpl w:val="1096C154"/>
    <w:lvl w:ilvl="0" w:tplc="2F1A3E16">
      <w:start w:val="1"/>
      <w:numFmt w:val="bullet"/>
      <w:lvlText w:val=""/>
      <w:lvlJc w:val="left"/>
      <w:pPr>
        <w:ind w:left="720" w:hanging="360"/>
      </w:pPr>
      <w:rPr>
        <w:rFonts w:ascii="Symbol" w:hAnsi="Symbol" w:hint="default"/>
      </w:rPr>
    </w:lvl>
    <w:lvl w:ilvl="1" w:tplc="38E06D04">
      <w:start w:val="1"/>
      <w:numFmt w:val="bullet"/>
      <w:lvlText w:val="o"/>
      <w:lvlJc w:val="left"/>
      <w:pPr>
        <w:ind w:left="1440" w:hanging="360"/>
      </w:pPr>
      <w:rPr>
        <w:rFonts w:ascii="Courier New" w:hAnsi="Courier New" w:hint="default"/>
      </w:rPr>
    </w:lvl>
    <w:lvl w:ilvl="2" w:tplc="ABF8BFD8">
      <w:start w:val="1"/>
      <w:numFmt w:val="bullet"/>
      <w:lvlText w:val=""/>
      <w:lvlJc w:val="left"/>
      <w:pPr>
        <w:ind w:left="2160" w:hanging="360"/>
      </w:pPr>
      <w:rPr>
        <w:rFonts w:ascii="Wingdings" w:hAnsi="Wingdings" w:hint="default"/>
      </w:rPr>
    </w:lvl>
    <w:lvl w:ilvl="3" w:tplc="6480E2E0">
      <w:start w:val="1"/>
      <w:numFmt w:val="bullet"/>
      <w:lvlText w:val=""/>
      <w:lvlJc w:val="left"/>
      <w:pPr>
        <w:ind w:left="2880" w:hanging="360"/>
      </w:pPr>
      <w:rPr>
        <w:rFonts w:ascii="Symbol" w:hAnsi="Symbol" w:hint="default"/>
      </w:rPr>
    </w:lvl>
    <w:lvl w:ilvl="4" w:tplc="66820CC6">
      <w:start w:val="1"/>
      <w:numFmt w:val="bullet"/>
      <w:lvlText w:val="o"/>
      <w:lvlJc w:val="left"/>
      <w:pPr>
        <w:ind w:left="3600" w:hanging="360"/>
      </w:pPr>
      <w:rPr>
        <w:rFonts w:ascii="Courier New" w:hAnsi="Courier New" w:hint="default"/>
      </w:rPr>
    </w:lvl>
    <w:lvl w:ilvl="5" w:tplc="8A8C80FC">
      <w:start w:val="1"/>
      <w:numFmt w:val="bullet"/>
      <w:lvlText w:val=""/>
      <w:lvlJc w:val="left"/>
      <w:pPr>
        <w:ind w:left="4320" w:hanging="360"/>
      </w:pPr>
      <w:rPr>
        <w:rFonts w:ascii="Wingdings" w:hAnsi="Wingdings" w:hint="default"/>
      </w:rPr>
    </w:lvl>
    <w:lvl w:ilvl="6" w:tplc="DDB4008E">
      <w:start w:val="1"/>
      <w:numFmt w:val="bullet"/>
      <w:lvlText w:val=""/>
      <w:lvlJc w:val="left"/>
      <w:pPr>
        <w:ind w:left="5040" w:hanging="360"/>
      </w:pPr>
      <w:rPr>
        <w:rFonts w:ascii="Symbol" w:hAnsi="Symbol" w:hint="default"/>
      </w:rPr>
    </w:lvl>
    <w:lvl w:ilvl="7" w:tplc="AC18C83A">
      <w:start w:val="1"/>
      <w:numFmt w:val="bullet"/>
      <w:lvlText w:val="o"/>
      <w:lvlJc w:val="left"/>
      <w:pPr>
        <w:ind w:left="5760" w:hanging="360"/>
      </w:pPr>
      <w:rPr>
        <w:rFonts w:ascii="Courier New" w:hAnsi="Courier New" w:hint="default"/>
      </w:rPr>
    </w:lvl>
    <w:lvl w:ilvl="8" w:tplc="D2A48E60">
      <w:start w:val="1"/>
      <w:numFmt w:val="bullet"/>
      <w:lvlText w:val=""/>
      <w:lvlJc w:val="left"/>
      <w:pPr>
        <w:ind w:left="6480" w:hanging="360"/>
      </w:pPr>
      <w:rPr>
        <w:rFonts w:ascii="Wingdings" w:hAnsi="Wingdings" w:hint="default"/>
      </w:rPr>
    </w:lvl>
  </w:abstractNum>
  <w:abstractNum w:abstractNumId="37" w15:restartNumberingAfterBreak="0">
    <w:nsid w:val="6E43471F"/>
    <w:multiLevelType w:val="multilevel"/>
    <w:tmpl w:val="5BB45DEA"/>
    <w:lvl w:ilvl="0">
      <w:start w:val="1"/>
      <w:numFmt w:val="bullet"/>
      <w:pStyle w:val="Bullet"/>
      <w:lvlText w:val=""/>
      <w:lvlJc w:val="left"/>
      <w:pPr>
        <w:ind w:left="360" w:hanging="360"/>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
      <w:lvlJc w:val="left"/>
      <w:pPr>
        <w:tabs>
          <w:tab w:val="num" w:pos="1077"/>
        </w:tabs>
        <w:ind w:left="1077" w:hanging="35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AE0443"/>
    <w:multiLevelType w:val="hybridMultilevel"/>
    <w:tmpl w:val="2FC899AC"/>
    <w:lvl w:ilvl="0" w:tplc="01405C3E">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5C30118"/>
    <w:multiLevelType w:val="multilevel"/>
    <w:tmpl w:val="5CF4617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66416050">
    <w:abstractNumId w:val="10"/>
  </w:num>
  <w:num w:numId="2" w16cid:durableId="577712682">
    <w:abstractNumId w:val="27"/>
  </w:num>
  <w:num w:numId="3" w16cid:durableId="1533422184">
    <w:abstractNumId w:val="19"/>
  </w:num>
  <w:num w:numId="4" w16cid:durableId="192885871">
    <w:abstractNumId w:val="25"/>
  </w:num>
  <w:num w:numId="5" w16cid:durableId="791634357">
    <w:abstractNumId w:val="12"/>
  </w:num>
  <w:num w:numId="6" w16cid:durableId="442649760">
    <w:abstractNumId w:val="26"/>
  </w:num>
  <w:num w:numId="7" w16cid:durableId="1547835013">
    <w:abstractNumId w:val="20"/>
  </w:num>
  <w:num w:numId="8" w16cid:durableId="594636123">
    <w:abstractNumId w:val="0"/>
  </w:num>
  <w:num w:numId="9" w16cid:durableId="436684353">
    <w:abstractNumId w:val="1"/>
  </w:num>
  <w:num w:numId="10" w16cid:durableId="740755324">
    <w:abstractNumId w:val="2"/>
  </w:num>
  <w:num w:numId="11" w16cid:durableId="1627658223">
    <w:abstractNumId w:val="3"/>
  </w:num>
  <w:num w:numId="12" w16cid:durableId="2005812934">
    <w:abstractNumId w:val="17"/>
  </w:num>
  <w:num w:numId="13" w16cid:durableId="425082718">
    <w:abstractNumId w:val="4"/>
  </w:num>
  <w:num w:numId="14" w16cid:durableId="574247955">
    <w:abstractNumId w:val="5"/>
  </w:num>
  <w:num w:numId="15" w16cid:durableId="554507984">
    <w:abstractNumId w:val="6"/>
  </w:num>
  <w:num w:numId="16" w16cid:durableId="1169442685">
    <w:abstractNumId w:val="7"/>
  </w:num>
  <w:num w:numId="17" w16cid:durableId="2105372533">
    <w:abstractNumId w:val="9"/>
  </w:num>
  <w:num w:numId="18" w16cid:durableId="1483544215">
    <w:abstractNumId w:val="21"/>
  </w:num>
  <w:num w:numId="19" w16cid:durableId="1204637470">
    <w:abstractNumId w:val="22"/>
  </w:num>
  <w:num w:numId="20" w16cid:durableId="534654567">
    <w:abstractNumId w:val="39"/>
  </w:num>
  <w:num w:numId="21" w16cid:durableId="1818914578">
    <w:abstractNumId w:val="28"/>
  </w:num>
  <w:num w:numId="22" w16cid:durableId="1908607412">
    <w:abstractNumId w:val="38"/>
  </w:num>
  <w:num w:numId="23" w16cid:durableId="679891277">
    <w:abstractNumId w:val="11"/>
  </w:num>
  <w:num w:numId="24" w16cid:durableId="2014606671">
    <w:abstractNumId w:val="14"/>
  </w:num>
  <w:num w:numId="25" w16cid:durableId="1642611545">
    <w:abstractNumId w:val="32"/>
  </w:num>
  <w:num w:numId="26" w16cid:durableId="1050419934">
    <w:abstractNumId w:val="15"/>
  </w:num>
  <w:num w:numId="27" w16cid:durableId="1066032654">
    <w:abstractNumId w:val="13"/>
  </w:num>
  <w:num w:numId="28" w16cid:durableId="1725441933">
    <w:abstractNumId w:val="29"/>
  </w:num>
  <w:num w:numId="29" w16cid:durableId="1818766109">
    <w:abstractNumId w:val="16"/>
  </w:num>
  <w:num w:numId="30" w16cid:durableId="151842248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63271264">
    <w:abstractNumId w:val="31"/>
  </w:num>
  <w:num w:numId="32" w16cid:durableId="1006636809">
    <w:abstractNumId w:val="23"/>
  </w:num>
  <w:num w:numId="33" w16cid:durableId="1714379251">
    <w:abstractNumId w:val="37"/>
  </w:num>
  <w:num w:numId="34" w16cid:durableId="1054616687">
    <w:abstractNumId w:val="18"/>
  </w:num>
  <w:num w:numId="35" w16cid:durableId="156069857">
    <w:abstractNumId w:val="8"/>
  </w:num>
  <w:num w:numId="36" w16cid:durableId="276331035">
    <w:abstractNumId w:val="34"/>
  </w:num>
  <w:num w:numId="37" w16cid:durableId="1365133151">
    <w:abstractNumId w:val="24"/>
  </w:num>
  <w:num w:numId="38" w16cid:durableId="1573152150">
    <w:abstractNumId w:val="35"/>
  </w:num>
  <w:num w:numId="39" w16cid:durableId="338774532">
    <w:abstractNumId w:val="30"/>
  </w:num>
  <w:num w:numId="40" w16cid:durableId="1632707488">
    <w:abstractNumId w:val="33"/>
  </w:num>
  <w:num w:numId="41" w16cid:durableId="107223798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960"/>
    <w:rsid w:val="00013319"/>
    <w:rsid w:val="00013ECE"/>
    <w:rsid w:val="00014B49"/>
    <w:rsid w:val="000169EA"/>
    <w:rsid w:val="000169F0"/>
    <w:rsid w:val="00023A4D"/>
    <w:rsid w:val="00031E18"/>
    <w:rsid w:val="000840D4"/>
    <w:rsid w:val="000856C5"/>
    <w:rsid w:val="00086240"/>
    <w:rsid w:val="00086AD0"/>
    <w:rsid w:val="000B3274"/>
    <w:rsid w:val="000B3C7F"/>
    <w:rsid w:val="000B4473"/>
    <w:rsid w:val="000E78F4"/>
    <w:rsid w:val="00102CBB"/>
    <w:rsid w:val="00121AA4"/>
    <w:rsid w:val="0012415E"/>
    <w:rsid w:val="00133459"/>
    <w:rsid w:val="00157FDD"/>
    <w:rsid w:val="0019061D"/>
    <w:rsid w:val="00204468"/>
    <w:rsid w:val="00211E43"/>
    <w:rsid w:val="0022406A"/>
    <w:rsid w:val="002670F4"/>
    <w:rsid w:val="00283568"/>
    <w:rsid w:val="00293949"/>
    <w:rsid w:val="00295BB2"/>
    <w:rsid w:val="00295C6F"/>
    <w:rsid w:val="002A0FE6"/>
    <w:rsid w:val="002A38BE"/>
    <w:rsid w:val="002A5F37"/>
    <w:rsid w:val="002A6DE3"/>
    <w:rsid w:val="002D2CCB"/>
    <w:rsid w:val="002F359B"/>
    <w:rsid w:val="003041A2"/>
    <w:rsid w:val="003143D7"/>
    <w:rsid w:val="003348BA"/>
    <w:rsid w:val="00335B98"/>
    <w:rsid w:val="0034075E"/>
    <w:rsid w:val="00354AA8"/>
    <w:rsid w:val="00356A33"/>
    <w:rsid w:val="00364A47"/>
    <w:rsid w:val="00375230"/>
    <w:rsid w:val="003829D6"/>
    <w:rsid w:val="003978E2"/>
    <w:rsid w:val="003B1A03"/>
    <w:rsid w:val="003F03C6"/>
    <w:rsid w:val="00407281"/>
    <w:rsid w:val="004118DC"/>
    <w:rsid w:val="0047380F"/>
    <w:rsid w:val="00482714"/>
    <w:rsid w:val="00491A9A"/>
    <w:rsid w:val="004967C1"/>
    <w:rsid w:val="004A0A54"/>
    <w:rsid w:val="004A69EC"/>
    <w:rsid w:val="004C7013"/>
    <w:rsid w:val="004C7656"/>
    <w:rsid w:val="004E34B0"/>
    <w:rsid w:val="00502E87"/>
    <w:rsid w:val="0052067B"/>
    <w:rsid w:val="0053591A"/>
    <w:rsid w:val="00540960"/>
    <w:rsid w:val="00544122"/>
    <w:rsid w:val="0055163E"/>
    <w:rsid w:val="00552C5D"/>
    <w:rsid w:val="0055650E"/>
    <w:rsid w:val="005721E6"/>
    <w:rsid w:val="00596A62"/>
    <w:rsid w:val="005A5EAB"/>
    <w:rsid w:val="005C581E"/>
    <w:rsid w:val="005E7386"/>
    <w:rsid w:val="005F2136"/>
    <w:rsid w:val="005F4381"/>
    <w:rsid w:val="00603362"/>
    <w:rsid w:val="00667355"/>
    <w:rsid w:val="00677F5A"/>
    <w:rsid w:val="006A2394"/>
    <w:rsid w:val="006A4946"/>
    <w:rsid w:val="006D1AF4"/>
    <w:rsid w:val="006D7ECF"/>
    <w:rsid w:val="006E5A3A"/>
    <w:rsid w:val="00702CF5"/>
    <w:rsid w:val="007066C9"/>
    <w:rsid w:val="00720345"/>
    <w:rsid w:val="0072255F"/>
    <w:rsid w:val="007433A3"/>
    <w:rsid w:val="007576E1"/>
    <w:rsid w:val="00763DC2"/>
    <w:rsid w:val="007731AC"/>
    <w:rsid w:val="00787769"/>
    <w:rsid w:val="007A774E"/>
    <w:rsid w:val="007D2D9D"/>
    <w:rsid w:val="007E1E37"/>
    <w:rsid w:val="007F073D"/>
    <w:rsid w:val="00816CB0"/>
    <w:rsid w:val="00816EE5"/>
    <w:rsid w:val="00823F3E"/>
    <w:rsid w:val="00840715"/>
    <w:rsid w:val="00846A59"/>
    <w:rsid w:val="00857774"/>
    <w:rsid w:val="00873A93"/>
    <w:rsid w:val="00882A09"/>
    <w:rsid w:val="00896FCA"/>
    <w:rsid w:val="008A4D97"/>
    <w:rsid w:val="008C7A85"/>
    <w:rsid w:val="008E110B"/>
    <w:rsid w:val="008E4F02"/>
    <w:rsid w:val="00901A3B"/>
    <w:rsid w:val="009026D3"/>
    <w:rsid w:val="00921C85"/>
    <w:rsid w:val="00932BAD"/>
    <w:rsid w:val="0094028C"/>
    <w:rsid w:val="00944CBC"/>
    <w:rsid w:val="00950799"/>
    <w:rsid w:val="00964608"/>
    <w:rsid w:val="0096703F"/>
    <w:rsid w:val="00991E3C"/>
    <w:rsid w:val="00996D47"/>
    <w:rsid w:val="009A27A1"/>
    <w:rsid w:val="009B52E9"/>
    <w:rsid w:val="00A1758B"/>
    <w:rsid w:val="00A45D4B"/>
    <w:rsid w:val="00A527C6"/>
    <w:rsid w:val="00A53439"/>
    <w:rsid w:val="00A5434C"/>
    <w:rsid w:val="00A6496E"/>
    <w:rsid w:val="00A71D49"/>
    <w:rsid w:val="00A815FC"/>
    <w:rsid w:val="00A971E7"/>
    <w:rsid w:val="00AA0BE2"/>
    <w:rsid w:val="00AA0FC8"/>
    <w:rsid w:val="00AA1CBD"/>
    <w:rsid w:val="00AA23A2"/>
    <w:rsid w:val="00AE0AC3"/>
    <w:rsid w:val="00B0028A"/>
    <w:rsid w:val="00B21A65"/>
    <w:rsid w:val="00B3430F"/>
    <w:rsid w:val="00B372FE"/>
    <w:rsid w:val="00B41037"/>
    <w:rsid w:val="00B46751"/>
    <w:rsid w:val="00B66D76"/>
    <w:rsid w:val="00B741B8"/>
    <w:rsid w:val="00B744A1"/>
    <w:rsid w:val="00BB3DBE"/>
    <w:rsid w:val="00BC0CF5"/>
    <w:rsid w:val="00BE352E"/>
    <w:rsid w:val="00BF15F7"/>
    <w:rsid w:val="00BF3DE4"/>
    <w:rsid w:val="00C112ED"/>
    <w:rsid w:val="00C11915"/>
    <w:rsid w:val="00C26CC3"/>
    <w:rsid w:val="00C33A73"/>
    <w:rsid w:val="00C43494"/>
    <w:rsid w:val="00C52E34"/>
    <w:rsid w:val="00C63E42"/>
    <w:rsid w:val="00C92A10"/>
    <w:rsid w:val="00C97589"/>
    <w:rsid w:val="00CB031F"/>
    <w:rsid w:val="00CB273F"/>
    <w:rsid w:val="00D06A41"/>
    <w:rsid w:val="00D202B5"/>
    <w:rsid w:val="00D434FE"/>
    <w:rsid w:val="00D509C8"/>
    <w:rsid w:val="00D70D45"/>
    <w:rsid w:val="00DA065C"/>
    <w:rsid w:val="00DA7CF6"/>
    <w:rsid w:val="00E13CD1"/>
    <w:rsid w:val="00E15A02"/>
    <w:rsid w:val="00E3747D"/>
    <w:rsid w:val="00E42046"/>
    <w:rsid w:val="00E6570B"/>
    <w:rsid w:val="00E678E4"/>
    <w:rsid w:val="00EA2B71"/>
    <w:rsid w:val="00EA5224"/>
    <w:rsid w:val="00EA66D9"/>
    <w:rsid w:val="00EA7981"/>
    <w:rsid w:val="00EB4BC8"/>
    <w:rsid w:val="00EC1995"/>
    <w:rsid w:val="00EF62DE"/>
    <w:rsid w:val="00F0502D"/>
    <w:rsid w:val="00F231BF"/>
    <w:rsid w:val="00F23546"/>
    <w:rsid w:val="00F241F0"/>
    <w:rsid w:val="00F433E5"/>
    <w:rsid w:val="00F43990"/>
    <w:rsid w:val="00F61848"/>
    <w:rsid w:val="00F643A3"/>
    <w:rsid w:val="00F74AED"/>
    <w:rsid w:val="00F75B23"/>
    <w:rsid w:val="00FA791B"/>
    <w:rsid w:val="00FE1378"/>
    <w:rsid w:val="00FE77DC"/>
    <w:rsid w:val="033B17B6"/>
    <w:rsid w:val="04A52FD0"/>
    <w:rsid w:val="08056D5E"/>
    <w:rsid w:val="080E88D9"/>
    <w:rsid w:val="0FF1D32F"/>
    <w:rsid w:val="11BD58A5"/>
    <w:rsid w:val="13513B80"/>
    <w:rsid w:val="1824ACA3"/>
    <w:rsid w:val="1B41F713"/>
    <w:rsid w:val="1B643AEB"/>
    <w:rsid w:val="1CC69850"/>
    <w:rsid w:val="1DA176B7"/>
    <w:rsid w:val="1F47F01E"/>
    <w:rsid w:val="2037AC0E"/>
    <w:rsid w:val="25BC62AD"/>
    <w:rsid w:val="2DF0C9AC"/>
    <w:rsid w:val="2F6A5635"/>
    <w:rsid w:val="3034A77B"/>
    <w:rsid w:val="31062696"/>
    <w:rsid w:val="32C43ACF"/>
    <w:rsid w:val="374CCB4E"/>
    <w:rsid w:val="3797ABF2"/>
    <w:rsid w:val="39DB89C1"/>
    <w:rsid w:val="3D876696"/>
    <w:rsid w:val="3F19A4DA"/>
    <w:rsid w:val="42B81AC1"/>
    <w:rsid w:val="45C71EB7"/>
    <w:rsid w:val="4ACB1A2C"/>
    <w:rsid w:val="4ACC4821"/>
    <w:rsid w:val="4B501A74"/>
    <w:rsid w:val="4C4DC230"/>
    <w:rsid w:val="4DDA1E22"/>
    <w:rsid w:val="4E03E8E3"/>
    <w:rsid w:val="4F75EE83"/>
    <w:rsid w:val="513A5BB0"/>
    <w:rsid w:val="53A8D921"/>
    <w:rsid w:val="55E53007"/>
    <w:rsid w:val="57810068"/>
    <w:rsid w:val="59B14580"/>
    <w:rsid w:val="5AD13114"/>
    <w:rsid w:val="5AEA5971"/>
    <w:rsid w:val="5B1A60DC"/>
    <w:rsid w:val="5B2633EA"/>
    <w:rsid w:val="5D71FF3F"/>
    <w:rsid w:val="5F72E9F0"/>
    <w:rsid w:val="6098652A"/>
    <w:rsid w:val="636834A8"/>
    <w:rsid w:val="639E4DA5"/>
    <w:rsid w:val="656BD64D"/>
    <w:rsid w:val="66E562D6"/>
    <w:rsid w:val="6D5DBFD5"/>
    <w:rsid w:val="6D6DCCB7"/>
    <w:rsid w:val="6E62BD9F"/>
    <w:rsid w:val="7218A10E"/>
    <w:rsid w:val="7228157D"/>
    <w:rsid w:val="75371973"/>
    <w:rsid w:val="798B19F4"/>
    <w:rsid w:val="7AE8574E"/>
    <w:rsid w:val="7AFE4D89"/>
    <w:rsid w:val="7E1AC318"/>
    <w:rsid w:val="7E5E8B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3A2CE"/>
  <w15:docId w15:val="{E77C02E2-27EE-42EB-92B3-3327545D7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next w:val="Normal"/>
    <w:link w:val="Heading1Char"/>
    <w:uiPriority w:val="9"/>
    <w:qFormat/>
    <w:rsid w:val="00F643A3"/>
    <w:pPr>
      <w:spacing w:after="40"/>
      <w:outlineLvl w:val="0"/>
    </w:pPr>
    <w:rPr>
      <w:b/>
      <w:bCs/>
      <w:color w:val="003443" w:themeColor="text2"/>
      <w:sz w:val="28"/>
      <w:szCs w:val="28"/>
    </w:rPr>
  </w:style>
  <w:style w:type="paragraph" w:styleId="Heading2">
    <w:name w:val="heading 2"/>
    <w:basedOn w:val="Normal"/>
    <w:next w:val="Normal"/>
    <w:link w:val="Heading2Char"/>
    <w:uiPriority w:val="9"/>
    <w:unhideWhenUsed/>
    <w:qFormat/>
    <w:rsid w:val="00F643A3"/>
    <w:pPr>
      <w:spacing w:after="40"/>
      <w:outlineLvl w:val="1"/>
    </w:pPr>
    <w:rPr>
      <w:b/>
      <w:bCs/>
      <w:color w:val="003443" w:themeColor="text2"/>
    </w:rPr>
  </w:style>
  <w:style w:type="paragraph" w:styleId="Heading3">
    <w:name w:val="heading 3"/>
    <w:basedOn w:val="Heading1"/>
    <w:next w:val="Normal"/>
    <w:link w:val="Heading3Char"/>
    <w:uiPriority w:val="9"/>
    <w:unhideWhenUsed/>
    <w:qFormat/>
    <w:rsid w:val="00F643A3"/>
    <w:pPr>
      <w:outlineLvl w:val="2"/>
    </w:pPr>
    <w:rPr>
      <w:b w:val="0"/>
      <w:bCs w:val="0"/>
      <w:sz w:val="22"/>
      <w:szCs w:val="22"/>
    </w:rPr>
  </w:style>
  <w:style w:type="paragraph" w:styleId="Heading4">
    <w:name w:val="heading 4"/>
    <w:basedOn w:val="Heading3"/>
    <w:next w:val="Normal"/>
    <w:link w:val="Heading4Char"/>
    <w:uiPriority w:val="9"/>
    <w:unhideWhenUsed/>
    <w:qFormat/>
    <w:rsid w:val="00C26CC3"/>
    <w:pPr>
      <w:outlineLvl w:val="3"/>
    </w:pPr>
  </w:style>
  <w:style w:type="paragraph" w:styleId="Heading5">
    <w:name w:val="heading 5"/>
    <w:basedOn w:val="Heading4"/>
    <w:next w:val="Normal"/>
    <w:link w:val="Heading5Char"/>
    <w:uiPriority w:val="9"/>
    <w:unhideWhenUsed/>
    <w:qFormat/>
    <w:rsid w:val="00C26CC3"/>
    <w:pPr>
      <w:outlineLvl w:val="4"/>
    </w:pPr>
  </w:style>
  <w:style w:type="paragraph" w:styleId="Heading6">
    <w:name w:val="heading 6"/>
    <w:basedOn w:val="Heading5"/>
    <w:next w:val="Normal"/>
    <w:link w:val="Heading6Char"/>
    <w:uiPriority w:val="9"/>
    <w:unhideWhenUsed/>
    <w:qFormat/>
    <w:rsid w:val="00C26CC3"/>
    <w:pPr>
      <w:outlineLvl w:val="5"/>
    </w:pPr>
  </w:style>
  <w:style w:type="paragraph" w:styleId="Heading7">
    <w:name w:val="heading 7"/>
    <w:basedOn w:val="Heading6"/>
    <w:next w:val="Normal"/>
    <w:link w:val="Heading7Char"/>
    <w:uiPriority w:val="9"/>
    <w:unhideWhenUsed/>
    <w:qFormat/>
    <w:rsid w:val="00C26CC3"/>
    <w:pPr>
      <w:outlineLvl w:val="6"/>
    </w:pPr>
  </w:style>
  <w:style w:type="paragraph" w:styleId="Heading8">
    <w:name w:val="heading 8"/>
    <w:basedOn w:val="Heading7"/>
    <w:next w:val="Normal"/>
    <w:link w:val="Heading8Char"/>
    <w:uiPriority w:val="9"/>
    <w:unhideWhenUsed/>
    <w:qFormat/>
    <w:rsid w:val="00C26CC3"/>
    <w:pPr>
      <w:outlineLvl w:val="7"/>
    </w:pPr>
  </w:style>
  <w:style w:type="paragraph" w:styleId="Heading9">
    <w:name w:val="heading 9"/>
    <w:basedOn w:val="Heading8"/>
    <w:next w:val="Normal"/>
    <w:link w:val="Heading9Char"/>
    <w:uiPriority w:val="9"/>
    <w:unhideWhenUsed/>
    <w:qFormat/>
    <w:rsid w:val="00C26C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26CC3"/>
    <w:rPr>
      <w:rFonts w:ascii="Arial" w:eastAsia="Arial" w:hAnsi="Arial" w:cs="Arial"/>
      <w:color w:val="003443" w:themeColor="text2"/>
    </w:rPr>
  </w:style>
  <w:style w:type="character" w:styleId="SubtleEmphasis">
    <w:name w:val="Subtle Emphasis"/>
    <w:uiPriority w:val="19"/>
    <w:qFormat/>
    <w:rsid w:val="00295BB2"/>
    <w:rPr>
      <w:i/>
      <w:iCs/>
    </w:rPr>
  </w:style>
  <w:style w:type="paragraph" w:styleId="Footer">
    <w:name w:val="footer"/>
    <w:basedOn w:val="Normal"/>
    <w:link w:val="FooterChar"/>
    <w:uiPriority w:val="99"/>
    <w:unhideWhenUsed/>
    <w:rsid w:val="004C7013"/>
    <w:pPr>
      <w:tabs>
        <w:tab w:val="center" w:pos="4513"/>
        <w:tab w:val="right" w:pos="9026"/>
      </w:tabs>
    </w:pPr>
    <w:rPr>
      <w:color w:val="003443" w:themeColor="text2"/>
      <w:sz w:val="20"/>
      <w:szCs w:val="16"/>
    </w:rPr>
  </w:style>
  <w:style w:type="character" w:customStyle="1" w:styleId="FooterChar">
    <w:name w:val="Footer Char"/>
    <w:basedOn w:val="DefaultParagraphFont"/>
    <w:link w:val="Footer"/>
    <w:uiPriority w:val="99"/>
    <w:rsid w:val="004C7013"/>
    <w:rPr>
      <w:rFonts w:ascii="Arial" w:eastAsia="Arial" w:hAnsi="Arial" w:cs="Arial"/>
      <w:color w:val="003443" w:themeColor="text2"/>
      <w:sz w:val="20"/>
      <w:szCs w:val="16"/>
    </w:rPr>
  </w:style>
  <w:style w:type="paragraph" w:styleId="Revision">
    <w:name w:val="Revision"/>
    <w:hidden/>
    <w:uiPriority w:val="99"/>
    <w:semiHidden/>
    <w:rsid w:val="002A38BE"/>
    <w:pPr>
      <w:widowControl/>
    </w:pPr>
    <w:rPr>
      <w:rFonts w:ascii="Arial" w:eastAsia="Arial" w:hAnsi="Arial" w:cs="Arial"/>
    </w:rPr>
  </w:style>
  <w:style w:type="character" w:customStyle="1" w:styleId="Heading7Char">
    <w:name w:val="Heading 7 Char"/>
    <w:basedOn w:val="DefaultParagraphFont"/>
    <w:link w:val="Heading7"/>
    <w:uiPriority w:val="9"/>
    <w:rsid w:val="00C26CC3"/>
    <w:rPr>
      <w:rFonts w:ascii="Arial" w:eastAsia="Arial" w:hAnsi="Arial" w:cs="Arial"/>
      <w:color w:val="003443" w:themeColor="text2"/>
    </w:rPr>
  </w:style>
  <w:style w:type="character" w:styleId="PlaceholderText">
    <w:name w:val="Placeholder Text"/>
    <w:basedOn w:val="DefaultParagraphFont"/>
    <w:uiPriority w:val="99"/>
    <w:semiHidden/>
    <w:rsid w:val="00A53439"/>
    <w:rPr>
      <w:color w:val="808080"/>
    </w:rPr>
  </w:style>
  <w:style w:type="character" w:styleId="LineNumber">
    <w:name w:val="line number"/>
    <w:basedOn w:val="DefaultParagraphFont"/>
    <w:uiPriority w:val="99"/>
    <w:semiHidden/>
    <w:unhideWhenUsed/>
    <w:rsid w:val="00A53439"/>
  </w:style>
  <w:style w:type="table" w:styleId="TableGrid">
    <w:name w:val="Table Grid"/>
    <w:basedOn w:val="TableNormal"/>
    <w:uiPriority w:val="39"/>
    <w:rsid w:val="003F03C6"/>
    <w:pPr>
      <w:widowControl/>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643A3"/>
    <w:pPr>
      <w:spacing w:after="60"/>
    </w:pPr>
    <w:rPr>
      <w:b/>
      <w:bCs/>
      <w:color w:val="003443" w:themeColor="text2"/>
      <w:sz w:val="40"/>
      <w:szCs w:val="40"/>
    </w:rPr>
  </w:style>
  <w:style w:type="character" w:customStyle="1" w:styleId="TitleChar">
    <w:name w:val="Title Char"/>
    <w:basedOn w:val="DefaultParagraphFont"/>
    <w:link w:val="Title"/>
    <w:uiPriority w:val="10"/>
    <w:rsid w:val="00F643A3"/>
    <w:rPr>
      <w:rFonts w:ascii="Arial" w:eastAsia="Arial" w:hAnsi="Arial" w:cs="Arial"/>
      <w:b/>
      <w:bCs/>
      <w:color w:val="003443" w:themeColor="text2"/>
      <w:sz w:val="40"/>
      <w:szCs w:val="40"/>
    </w:rPr>
  </w:style>
  <w:style w:type="character" w:customStyle="1" w:styleId="Heading1Char">
    <w:name w:val="Heading 1 Char"/>
    <w:basedOn w:val="DefaultParagraphFont"/>
    <w:link w:val="Heading1"/>
    <w:uiPriority w:val="9"/>
    <w:rsid w:val="00F643A3"/>
    <w:rPr>
      <w:rFonts w:ascii="Arial" w:eastAsia="Arial" w:hAnsi="Arial" w:cs="Arial"/>
      <w:b/>
      <w:bCs/>
      <w:color w:val="003443" w:themeColor="text2"/>
      <w:sz w:val="28"/>
      <w:szCs w:val="28"/>
    </w:rPr>
  </w:style>
  <w:style w:type="character" w:customStyle="1" w:styleId="Heading2Char">
    <w:name w:val="Heading 2 Char"/>
    <w:basedOn w:val="DefaultParagraphFont"/>
    <w:link w:val="Heading2"/>
    <w:uiPriority w:val="9"/>
    <w:rsid w:val="00F643A3"/>
    <w:rPr>
      <w:rFonts w:ascii="Arial" w:eastAsia="Arial" w:hAnsi="Arial" w:cs="Arial"/>
      <w:b/>
      <w:bCs/>
      <w:color w:val="003443" w:themeColor="text2"/>
    </w:rPr>
  </w:style>
  <w:style w:type="character" w:customStyle="1" w:styleId="Heading3Char">
    <w:name w:val="Heading 3 Char"/>
    <w:basedOn w:val="DefaultParagraphFont"/>
    <w:link w:val="Heading3"/>
    <w:uiPriority w:val="9"/>
    <w:rsid w:val="00F643A3"/>
    <w:rPr>
      <w:rFonts w:ascii="Arial" w:eastAsia="Arial" w:hAnsi="Arial" w:cs="Arial"/>
      <w:color w:val="003443" w:themeColor="text2"/>
    </w:rPr>
  </w:style>
  <w:style w:type="table" w:styleId="PlainTable1">
    <w:name w:val="Plain Table 1"/>
    <w:basedOn w:val="TableNormal"/>
    <w:uiPriority w:val="41"/>
    <w:rsid w:val="004C765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Theme="majorHAnsi" w:hAnsiTheme="majorHAnsi"/>
        <w:b/>
        <w:bCs/>
        <w:sz w:val="22"/>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RCOT-TableColour">
    <w:name w:val="RCOT - Table Colour"/>
    <w:basedOn w:val="TableNormal"/>
    <w:uiPriority w:val="99"/>
    <w:rsid w:val="00B0028A"/>
    <w:pPr>
      <w:widowControl/>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vAlign w:val="center"/>
    </w:tcPr>
    <w:tblStylePr w:type="firstRow">
      <w:rPr>
        <w:rFonts w:asciiTheme="majorHAnsi" w:hAnsiTheme="majorHAnsi"/>
        <w:b/>
        <w:color w:val="FFFFFF" w:themeColor="background1"/>
        <w:sz w:val="22"/>
      </w:rPr>
      <w:tblPr/>
      <w:tcPr>
        <w:shd w:val="clear" w:color="auto" w:fill="003443" w:themeFill="text2"/>
      </w:tcPr>
    </w:tblStylePr>
    <w:tblStylePr w:type="band2Horz">
      <w:tblPr/>
      <w:tcPr>
        <w:shd w:val="clear" w:color="auto" w:fill="D8F5F0" w:themeFill="accent1" w:themeFillTint="33"/>
      </w:tcPr>
    </w:tblStylePr>
  </w:style>
  <w:style w:type="paragraph" w:styleId="Subtitle">
    <w:name w:val="Subtitle"/>
    <w:basedOn w:val="Heading1"/>
    <w:next w:val="Normal"/>
    <w:link w:val="SubtitleChar"/>
    <w:uiPriority w:val="11"/>
    <w:qFormat/>
    <w:rsid w:val="00EA66D9"/>
    <w:rPr>
      <w:b w:val="0"/>
      <w:bCs w:val="0"/>
    </w:rPr>
  </w:style>
  <w:style w:type="character" w:customStyle="1" w:styleId="SubtitleChar">
    <w:name w:val="Subtitle Char"/>
    <w:basedOn w:val="DefaultParagraphFont"/>
    <w:link w:val="Subtitle"/>
    <w:uiPriority w:val="11"/>
    <w:rsid w:val="00EA66D9"/>
    <w:rPr>
      <w:rFonts w:ascii="Arial" w:eastAsia="Arial" w:hAnsi="Arial" w:cs="Arial"/>
      <w:color w:val="003443" w:themeColor="text2"/>
      <w:sz w:val="28"/>
      <w:szCs w:val="28"/>
    </w:rPr>
  </w:style>
  <w:style w:type="character" w:styleId="Hashtag">
    <w:name w:val="Hashtag"/>
    <w:uiPriority w:val="99"/>
    <w:rsid w:val="008C7A85"/>
    <w:rPr>
      <w:color w:val="000000" w:themeColor="text1"/>
    </w:rPr>
  </w:style>
  <w:style w:type="character" w:styleId="Emphasis">
    <w:name w:val="Emphasis"/>
    <w:basedOn w:val="SubtleEmphasis"/>
    <w:uiPriority w:val="20"/>
    <w:qFormat/>
    <w:rsid w:val="00295BB2"/>
    <w:rPr>
      <w:i/>
      <w:iCs/>
    </w:rPr>
  </w:style>
  <w:style w:type="character" w:customStyle="1" w:styleId="Heading4Char">
    <w:name w:val="Heading 4 Char"/>
    <w:basedOn w:val="DefaultParagraphFont"/>
    <w:link w:val="Heading4"/>
    <w:uiPriority w:val="9"/>
    <w:rsid w:val="00C26CC3"/>
    <w:rPr>
      <w:rFonts w:ascii="Arial" w:eastAsia="Arial" w:hAnsi="Arial" w:cs="Arial"/>
      <w:color w:val="003443" w:themeColor="text2"/>
    </w:rPr>
  </w:style>
  <w:style w:type="table" w:styleId="GridTable7Colorful">
    <w:name w:val="Grid Table 7 Colorful"/>
    <w:basedOn w:val="TableNormal"/>
    <w:uiPriority w:val="52"/>
    <w:rsid w:val="00F2354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5Char">
    <w:name w:val="Heading 5 Char"/>
    <w:basedOn w:val="DefaultParagraphFont"/>
    <w:link w:val="Heading5"/>
    <w:uiPriority w:val="9"/>
    <w:rsid w:val="00C26CC3"/>
    <w:rPr>
      <w:rFonts w:ascii="Arial" w:eastAsia="Arial" w:hAnsi="Arial" w:cs="Arial"/>
      <w:color w:val="003443" w:themeColor="text2"/>
    </w:rPr>
  </w:style>
  <w:style w:type="character" w:customStyle="1" w:styleId="Heading8Char">
    <w:name w:val="Heading 8 Char"/>
    <w:basedOn w:val="DefaultParagraphFont"/>
    <w:link w:val="Heading8"/>
    <w:uiPriority w:val="9"/>
    <w:rsid w:val="00C26CC3"/>
    <w:rPr>
      <w:rFonts w:ascii="Arial" w:eastAsia="Arial" w:hAnsi="Arial" w:cs="Arial"/>
      <w:color w:val="003443" w:themeColor="text2"/>
    </w:rPr>
  </w:style>
  <w:style w:type="character" w:customStyle="1" w:styleId="Heading9Char">
    <w:name w:val="Heading 9 Char"/>
    <w:basedOn w:val="DefaultParagraphFont"/>
    <w:link w:val="Heading9"/>
    <w:uiPriority w:val="9"/>
    <w:rsid w:val="00C26CC3"/>
    <w:rPr>
      <w:rFonts w:ascii="Arial" w:eastAsia="Arial" w:hAnsi="Arial" w:cs="Arial"/>
      <w:color w:val="003443" w:themeColor="text2"/>
    </w:rPr>
  </w:style>
  <w:style w:type="paragraph" w:styleId="BodyText">
    <w:name w:val="Body Text"/>
    <w:basedOn w:val="Normal"/>
    <w:link w:val="BodyTextChar"/>
    <w:uiPriority w:val="99"/>
    <w:unhideWhenUsed/>
    <w:rsid w:val="00C26CC3"/>
  </w:style>
  <w:style w:type="character" w:customStyle="1" w:styleId="BodyTextChar">
    <w:name w:val="Body Text Char"/>
    <w:basedOn w:val="DefaultParagraphFont"/>
    <w:link w:val="BodyText"/>
    <w:uiPriority w:val="99"/>
    <w:rsid w:val="00C26CC3"/>
    <w:rPr>
      <w:rFonts w:ascii="Arial" w:eastAsia="Arial" w:hAnsi="Arial" w:cs="Arial"/>
    </w:rPr>
  </w:style>
  <w:style w:type="paragraph" w:styleId="BodyText2">
    <w:name w:val="Body Text 2"/>
    <w:basedOn w:val="BodyText"/>
    <w:link w:val="BodyText2Char"/>
    <w:uiPriority w:val="99"/>
    <w:unhideWhenUsed/>
    <w:rsid w:val="00C26CC3"/>
  </w:style>
  <w:style w:type="numbering" w:customStyle="1" w:styleId="CurrentList1">
    <w:name w:val="Current List1"/>
    <w:uiPriority w:val="99"/>
    <w:rsid w:val="0055650E"/>
    <w:pPr>
      <w:numPr>
        <w:numId w:val="19"/>
      </w:numPr>
    </w:pPr>
  </w:style>
  <w:style w:type="numbering" w:customStyle="1" w:styleId="CurrentList2">
    <w:name w:val="Current List2"/>
    <w:uiPriority w:val="99"/>
    <w:rsid w:val="0055650E"/>
    <w:pPr>
      <w:numPr>
        <w:numId w:val="20"/>
      </w:numPr>
    </w:pPr>
  </w:style>
  <w:style w:type="numbering" w:customStyle="1" w:styleId="RCOT-BulletList">
    <w:name w:val="RCOT - Bullet List"/>
    <w:uiPriority w:val="99"/>
    <w:rsid w:val="00C92A10"/>
    <w:pPr>
      <w:numPr>
        <w:numId w:val="31"/>
      </w:numPr>
    </w:pPr>
  </w:style>
  <w:style w:type="numbering" w:customStyle="1" w:styleId="CurrentList3">
    <w:name w:val="Current List3"/>
    <w:uiPriority w:val="99"/>
    <w:rsid w:val="006E5A3A"/>
    <w:pPr>
      <w:numPr>
        <w:numId w:val="23"/>
      </w:numPr>
    </w:pPr>
  </w:style>
  <w:style w:type="character" w:styleId="Strong">
    <w:name w:val="Strong"/>
    <w:basedOn w:val="Emphasis"/>
    <w:uiPriority w:val="22"/>
    <w:qFormat/>
    <w:rsid w:val="00295BB2"/>
    <w:rPr>
      <w:b/>
      <w:bCs/>
      <w:i/>
      <w:iCs/>
    </w:rPr>
  </w:style>
  <w:style w:type="paragraph" w:customStyle="1" w:styleId="Bullet">
    <w:name w:val="Bullet"/>
    <w:basedOn w:val="Normal"/>
    <w:uiPriority w:val="1"/>
    <w:qFormat/>
    <w:rsid w:val="00295BB2"/>
    <w:pPr>
      <w:widowControl/>
      <w:numPr>
        <w:numId w:val="33"/>
      </w:numPr>
      <w:spacing w:after="240" w:line="312" w:lineRule="auto"/>
      <w:ind w:left="357" w:hanging="357"/>
      <w:contextualSpacing/>
    </w:pPr>
    <w:rPr>
      <w:color w:val="000000" w:themeColor="text1"/>
    </w:rPr>
  </w:style>
  <w:style w:type="paragraph" w:customStyle="1" w:styleId="Numberbullet">
    <w:name w:val="Number bullet"/>
    <w:basedOn w:val="Normal"/>
    <w:uiPriority w:val="1"/>
    <w:qFormat/>
    <w:rsid w:val="00295BB2"/>
    <w:pPr>
      <w:numPr>
        <w:numId w:val="18"/>
      </w:numPr>
      <w:spacing w:after="240" w:line="312" w:lineRule="auto"/>
      <w:ind w:left="357" w:hanging="357"/>
      <w:contextualSpacing/>
    </w:pPr>
  </w:style>
  <w:style w:type="table" w:styleId="GridTable4-Accent6">
    <w:name w:val="Grid Table 4 Accent 6"/>
    <w:basedOn w:val="TableNormal"/>
    <w:uiPriority w:val="49"/>
    <w:rsid w:val="004C7013"/>
    <w:tblPr>
      <w:tblStyleRowBandSize w:val="1"/>
      <w:tblStyleColBandSize w:val="1"/>
      <w:tblBorders>
        <w:top w:val="single" w:sz="4" w:space="0" w:color="727272" w:themeColor="accent6" w:themeTint="99"/>
        <w:left w:val="single" w:sz="4" w:space="0" w:color="727272" w:themeColor="accent6" w:themeTint="99"/>
        <w:bottom w:val="single" w:sz="4" w:space="0" w:color="727272" w:themeColor="accent6" w:themeTint="99"/>
        <w:right w:val="single" w:sz="4" w:space="0" w:color="727272" w:themeColor="accent6" w:themeTint="99"/>
        <w:insideH w:val="single" w:sz="4" w:space="0" w:color="727272" w:themeColor="accent6" w:themeTint="99"/>
        <w:insideV w:val="single" w:sz="4" w:space="0" w:color="727272" w:themeColor="accent6" w:themeTint="99"/>
      </w:tblBorders>
    </w:tblPr>
    <w:tblStylePr w:type="firstRow">
      <w:rPr>
        <w:b/>
        <w:bCs/>
        <w:color w:val="FFFFFF" w:themeColor="background1"/>
      </w:rPr>
      <w:tblPr/>
      <w:tcPr>
        <w:tcBorders>
          <w:top w:val="single" w:sz="4" w:space="0" w:color="141414" w:themeColor="accent6"/>
          <w:left w:val="single" w:sz="4" w:space="0" w:color="141414" w:themeColor="accent6"/>
          <w:bottom w:val="single" w:sz="4" w:space="0" w:color="141414" w:themeColor="accent6"/>
          <w:right w:val="single" w:sz="4" w:space="0" w:color="141414" w:themeColor="accent6"/>
          <w:insideH w:val="nil"/>
          <w:insideV w:val="nil"/>
        </w:tcBorders>
        <w:shd w:val="clear" w:color="auto" w:fill="141414" w:themeFill="accent6"/>
      </w:tcPr>
    </w:tblStylePr>
    <w:tblStylePr w:type="lastRow">
      <w:rPr>
        <w:b/>
        <w:bCs/>
      </w:rPr>
      <w:tblPr/>
      <w:tcPr>
        <w:tcBorders>
          <w:top w:val="double" w:sz="4" w:space="0" w:color="141414" w:themeColor="accent6"/>
        </w:tcBorders>
      </w:tcPr>
    </w:tblStylePr>
    <w:tblStylePr w:type="firstCol">
      <w:rPr>
        <w:b/>
        <w:bCs/>
      </w:rPr>
    </w:tblStylePr>
    <w:tblStylePr w:type="lastCol">
      <w:rPr>
        <w:b/>
        <w:bCs/>
      </w:rPr>
    </w:tblStylePr>
    <w:tblStylePr w:type="band1Vert">
      <w:tblPr/>
      <w:tcPr>
        <w:shd w:val="clear" w:color="auto" w:fill="D0D0D0" w:themeFill="accent6" w:themeFillTint="33"/>
      </w:tcPr>
    </w:tblStylePr>
    <w:tblStylePr w:type="band1Horz">
      <w:tblPr/>
      <w:tcPr>
        <w:shd w:val="clear" w:color="auto" w:fill="D0D0D0" w:themeFill="accent6" w:themeFillTint="33"/>
      </w:tcPr>
    </w:tblStylePr>
  </w:style>
  <w:style w:type="table" w:customStyle="1" w:styleId="RCOT-TablePlain">
    <w:name w:val="RCOT - Table Plain"/>
    <w:basedOn w:val="TableNormal"/>
    <w:uiPriority w:val="99"/>
    <w:rsid w:val="003041A2"/>
    <w:pPr>
      <w:widowControl/>
    </w:pPr>
    <w:rPr>
      <w:color w:val="003443" w:themeColor="text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tcPr>
    <w:tblStylePr w:type="firstRow">
      <w:rPr>
        <w:b/>
      </w:rPr>
    </w:tblStylePr>
  </w:style>
  <w:style w:type="table" w:styleId="PlainTable2">
    <w:name w:val="Plain Table 2"/>
    <w:basedOn w:val="TableNormal"/>
    <w:uiPriority w:val="42"/>
    <w:rsid w:val="004C70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COT-TableNoborder">
    <w:name w:val="RCOT - Table No border"/>
    <w:basedOn w:val="TableNormal"/>
    <w:uiPriority w:val="99"/>
    <w:rsid w:val="003041A2"/>
    <w:pPr>
      <w:widowControl/>
    </w:pPr>
    <w:tblPr>
      <w:tblBorders>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inorHAnsi" w:hAnsiTheme="minorHAnsi"/>
        <w:b/>
        <w:color w:val="003443" w:themeColor="text2"/>
        <w:sz w:val="22"/>
      </w:rPr>
    </w:tblStylePr>
  </w:style>
  <w:style w:type="character" w:styleId="IntenseEmphasis">
    <w:name w:val="Intense Emphasis"/>
    <w:basedOn w:val="DefaultParagraphFont"/>
    <w:uiPriority w:val="21"/>
    <w:qFormat/>
    <w:rsid w:val="00407281"/>
    <w:rPr>
      <w:i/>
      <w:iCs/>
      <w:color w:val="003443" w:themeColor="text2"/>
    </w:rPr>
  </w:style>
  <w:style w:type="paragraph" w:styleId="Quote">
    <w:name w:val="Quote"/>
    <w:basedOn w:val="Normal"/>
    <w:next w:val="Normal"/>
    <w:link w:val="QuoteChar"/>
    <w:uiPriority w:val="29"/>
    <w:qFormat/>
    <w:rsid w:val="00295BB2"/>
    <w:rPr>
      <w:color w:val="003443" w:themeColor="text2"/>
    </w:rPr>
  </w:style>
  <w:style w:type="character" w:customStyle="1" w:styleId="QuoteChar">
    <w:name w:val="Quote Char"/>
    <w:basedOn w:val="DefaultParagraphFont"/>
    <w:link w:val="Quote"/>
    <w:uiPriority w:val="29"/>
    <w:rsid w:val="00295BB2"/>
    <w:rPr>
      <w:rFonts w:ascii="Arial" w:eastAsia="Arial" w:hAnsi="Arial" w:cs="Arial"/>
      <w:color w:val="003443" w:themeColor="text2"/>
    </w:rPr>
  </w:style>
  <w:style w:type="paragraph" w:styleId="IntenseQuote">
    <w:name w:val="Intense Quote"/>
    <w:basedOn w:val="Normal"/>
    <w:next w:val="Normal"/>
    <w:link w:val="IntenseQuoteChar"/>
    <w:uiPriority w:val="30"/>
    <w:qFormat/>
    <w:rsid w:val="00295BB2"/>
    <w:rPr>
      <w:color w:val="003443" w:themeColor="text2"/>
    </w:rPr>
  </w:style>
  <w:style w:type="character" w:customStyle="1" w:styleId="IntenseQuoteChar">
    <w:name w:val="Intense Quote Char"/>
    <w:basedOn w:val="DefaultParagraphFont"/>
    <w:link w:val="IntenseQuote"/>
    <w:uiPriority w:val="30"/>
    <w:rsid w:val="00295BB2"/>
    <w:rPr>
      <w:rFonts w:ascii="Arial" w:eastAsia="Arial" w:hAnsi="Arial" w:cs="Arial"/>
      <w:color w:val="003443" w:themeColor="text2"/>
    </w:rPr>
  </w:style>
  <w:style w:type="character" w:styleId="IntenseReference">
    <w:name w:val="Intense Reference"/>
    <w:uiPriority w:val="32"/>
    <w:qFormat/>
    <w:rsid w:val="00295BB2"/>
    <w:rPr>
      <w:b/>
      <w:bCs/>
    </w:rPr>
  </w:style>
  <w:style w:type="character" w:customStyle="1" w:styleId="BodyText2Char">
    <w:name w:val="Body Text 2 Char"/>
    <w:basedOn w:val="DefaultParagraphFont"/>
    <w:link w:val="BodyText2"/>
    <w:uiPriority w:val="99"/>
    <w:rsid w:val="00C26CC3"/>
    <w:rPr>
      <w:rFonts w:ascii="Arial" w:eastAsia="Arial" w:hAnsi="Arial" w:cs="Arial"/>
    </w:rPr>
  </w:style>
  <w:style w:type="paragraph" w:styleId="Header">
    <w:name w:val="header"/>
    <w:basedOn w:val="Normal"/>
    <w:link w:val="HeaderChar"/>
    <w:uiPriority w:val="99"/>
    <w:unhideWhenUsed/>
    <w:rsid w:val="00AA0BE2"/>
    <w:pPr>
      <w:tabs>
        <w:tab w:val="center" w:pos="4513"/>
        <w:tab w:val="right" w:pos="9026"/>
      </w:tabs>
    </w:pPr>
  </w:style>
  <w:style w:type="character" w:customStyle="1" w:styleId="HeaderChar">
    <w:name w:val="Header Char"/>
    <w:basedOn w:val="DefaultParagraphFont"/>
    <w:link w:val="Header"/>
    <w:uiPriority w:val="99"/>
    <w:rsid w:val="00AA0BE2"/>
    <w:rPr>
      <w:rFonts w:ascii="Arial" w:eastAsia="Arial" w:hAnsi="Arial" w:cs="Arial"/>
    </w:rPr>
  </w:style>
  <w:style w:type="character" w:styleId="Hyperlink">
    <w:name w:val="Hyperlink"/>
    <w:uiPriority w:val="99"/>
    <w:unhideWhenUsed/>
    <w:rsid w:val="00540960"/>
    <w:rPr>
      <w:color w:val="0000FF"/>
      <w:u w:val="single"/>
    </w:rPr>
  </w:style>
  <w:style w:type="paragraph" w:styleId="NormalWeb">
    <w:name w:val="Normal (Web)"/>
    <w:basedOn w:val="Normal"/>
    <w:uiPriority w:val="99"/>
    <w:semiHidden/>
    <w:unhideWhenUsed/>
    <w:rsid w:val="00991E3C"/>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rsid w:val="008E11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094218">
      <w:bodyDiv w:val="1"/>
      <w:marLeft w:val="0"/>
      <w:marRight w:val="0"/>
      <w:marTop w:val="0"/>
      <w:marBottom w:val="0"/>
      <w:divBdr>
        <w:top w:val="none" w:sz="0" w:space="0" w:color="auto"/>
        <w:left w:val="none" w:sz="0" w:space="0" w:color="auto"/>
        <w:bottom w:val="none" w:sz="0" w:space="0" w:color="auto"/>
        <w:right w:val="none" w:sz="0" w:space="0" w:color="auto"/>
      </w:divBdr>
      <w:divsChild>
        <w:div w:id="897712794">
          <w:marLeft w:val="0"/>
          <w:marRight w:val="0"/>
          <w:marTop w:val="0"/>
          <w:marBottom w:val="0"/>
          <w:divBdr>
            <w:top w:val="none" w:sz="0" w:space="0" w:color="auto"/>
            <w:left w:val="none" w:sz="0" w:space="0" w:color="auto"/>
            <w:bottom w:val="none" w:sz="0" w:space="0" w:color="auto"/>
            <w:right w:val="none" w:sz="0" w:space="0" w:color="auto"/>
          </w:divBdr>
          <w:divsChild>
            <w:div w:id="531303483">
              <w:marLeft w:val="0"/>
              <w:marRight w:val="0"/>
              <w:marTop w:val="0"/>
              <w:marBottom w:val="0"/>
              <w:divBdr>
                <w:top w:val="none" w:sz="0" w:space="0" w:color="auto"/>
                <w:left w:val="none" w:sz="0" w:space="0" w:color="auto"/>
                <w:bottom w:val="none" w:sz="0" w:space="0" w:color="auto"/>
                <w:right w:val="none" w:sz="0" w:space="0" w:color="auto"/>
              </w:divBdr>
              <w:divsChild>
                <w:div w:id="74444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07125">
          <w:marLeft w:val="0"/>
          <w:marRight w:val="0"/>
          <w:marTop w:val="0"/>
          <w:marBottom w:val="0"/>
          <w:divBdr>
            <w:top w:val="none" w:sz="0" w:space="0" w:color="auto"/>
            <w:left w:val="none" w:sz="0" w:space="0" w:color="auto"/>
            <w:bottom w:val="none" w:sz="0" w:space="0" w:color="auto"/>
            <w:right w:val="none" w:sz="0" w:space="0" w:color="auto"/>
          </w:divBdr>
          <w:divsChild>
            <w:div w:id="275676061">
              <w:marLeft w:val="0"/>
              <w:marRight w:val="0"/>
              <w:marTop w:val="0"/>
              <w:marBottom w:val="0"/>
              <w:divBdr>
                <w:top w:val="none" w:sz="0" w:space="0" w:color="auto"/>
                <w:left w:val="none" w:sz="0" w:space="0" w:color="auto"/>
                <w:bottom w:val="none" w:sz="0" w:space="0" w:color="auto"/>
                <w:right w:val="none" w:sz="0" w:space="0" w:color="auto"/>
              </w:divBdr>
              <w:divsChild>
                <w:div w:id="147367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20sally.payne@rcot.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ineHill\Downloads\Standard%20Word%20document%20template.dotx" TargetMode="External"/></Relationships>
</file>

<file path=word/theme/theme1.xml><?xml version="1.0" encoding="utf-8"?>
<a:theme xmlns:a="http://schemas.openxmlformats.org/drawingml/2006/main" name="RCOT">
  <a:themeElements>
    <a:clrScheme name="RCOT v3">
      <a:dk1>
        <a:srgbClr val="000000"/>
      </a:dk1>
      <a:lt1>
        <a:srgbClr val="FFFFFF"/>
      </a:lt1>
      <a:dk2>
        <a:srgbClr val="003443"/>
      </a:dk2>
      <a:lt2>
        <a:srgbClr val="FFFFFF"/>
      </a:lt2>
      <a:accent1>
        <a:srgbClr val="41CEB5"/>
      </a:accent1>
      <a:accent2>
        <a:srgbClr val="5F249F"/>
      </a:accent2>
      <a:accent3>
        <a:srgbClr val="A5A5A5"/>
      </a:accent3>
      <a:accent4>
        <a:srgbClr val="646464"/>
      </a:accent4>
      <a:accent5>
        <a:srgbClr val="3C3C3C"/>
      </a:accent5>
      <a:accent6>
        <a:srgbClr val="141414"/>
      </a:accent6>
      <a:hlink>
        <a:srgbClr val="0563C1"/>
      </a:hlink>
      <a:folHlink>
        <a:srgbClr val="5F24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F819C0103728438125F29459418C87" ma:contentTypeVersion="17" ma:contentTypeDescription="Create a new document." ma:contentTypeScope="" ma:versionID="a80ba2f0f95f1bf0edf9f33411598f09">
  <xsd:schema xmlns:xsd="http://www.w3.org/2001/XMLSchema" xmlns:xs="http://www.w3.org/2001/XMLSchema" xmlns:p="http://schemas.microsoft.com/office/2006/metadata/properties" xmlns:ns2="301bce64-ad0b-4143-877a-f6e7ccdf697d" xmlns:ns3="bcca6526-e802-4175-b949-1c7e3f94d86c" targetNamespace="http://schemas.microsoft.com/office/2006/metadata/properties" ma:root="true" ma:fieldsID="a4ec22fdbfc99b8b80c7f379ade5ab56" ns2:_="" ns3:_="">
    <xsd:import namespace="301bce64-ad0b-4143-877a-f6e7ccdf697d"/>
    <xsd:import namespace="bcca6526-e802-4175-b949-1c7e3f94d8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bce64-ad0b-4143-877a-f6e7ccdf6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1192ce-d741-42f0-bf32-2e964c76fe0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a6526-e802-4175-b949-1c7e3f94d8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ed3c7d-e252-42df-9bad-4730696d64c7}" ma:internalName="TaxCatchAll" ma:showField="CatchAllData" ma:web="bcca6526-e802-4175-b949-1c7e3f94d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cca6526-e802-4175-b949-1c7e3f94d86c">
      <UserInfo>
        <DisplayName/>
        <AccountId xsi:nil="true"/>
        <AccountType/>
      </UserInfo>
    </SharedWithUsers>
    <MediaLengthInSeconds xmlns="301bce64-ad0b-4143-877a-f6e7ccdf697d" xsi:nil="true"/>
    <lcf76f155ced4ddcb4097134ff3c332f xmlns="301bce64-ad0b-4143-877a-f6e7ccdf697d">
      <Terms xmlns="http://schemas.microsoft.com/office/infopath/2007/PartnerControls"/>
    </lcf76f155ced4ddcb4097134ff3c332f>
    <TaxCatchAll xmlns="bcca6526-e802-4175-b949-1c7e3f94d86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8292C-C5F6-4C8A-BA6C-F02FBA1C4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bce64-ad0b-4143-877a-f6e7ccdf697d"/>
    <ds:schemaRef ds:uri="bcca6526-e802-4175-b949-1c7e3f94d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0DDEB2-BB1D-46E0-9B33-E1173043CA18}">
  <ds:schemaRefs>
    <ds:schemaRef ds:uri="http://schemas.microsoft.com/sharepoint/v3/contenttype/forms"/>
  </ds:schemaRefs>
</ds:datastoreItem>
</file>

<file path=customXml/itemProps3.xml><?xml version="1.0" encoding="utf-8"?>
<ds:datastoreItem xmlns:ds="http://schemas.openxmlformats.org/officeDocument/2006/customXml" ds:itemID="{358F6C10-8EC9-4575-80E5-14AE571DB33E}">
  <ds:schemaRefs>
    <ds:schemaRef ds:uri="http://schemas.microsoft.com/office/2006/metadata/properties"/>
    <ds:schemaRef ds:uri="301bce64-ad0b-4143-877a-f6e7ccdf697d"/>
    <ds:schemaRef ds:uri="http://purl.org/dc/terms/"/>
    <ds:schemaRef ds:uri="http://schemas.microsoft.com/office/2006/documentManagement/types"/>
    <ds:schemaRef ds:uri="http://purl.org/dc/elements/1.1/"/>
    <ds:schemaRef ds:uri="bcca6526-e802-4175-b949-1c7e3f94d86c"/>
    <ds:schemaRef ds:uri="http://schemas.openxmlformats.org/package/2006/metadata/core-properties"/>
    <ds:schemaRef ds:uri="http://www.w3.org/XML/1998/namespace"/>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28F7C473-7113-5341-B15C-974FE7EB3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Word document template.dotx</Template>
  <TotalTime>5</TotalTime>
  <Pages>4</Pages>
  <Words>1589</Words>
  <Characters>9061</Characters>
  <Application>Microsoft Office Word</Application>
  <DocSecurity>0</DocSecurity>
  <Lines>75</Lines>
  <Paragraphs>21</Paragraphs>
  <ScaleCrop>false</ScaleCrop>
  <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CarolineHill</dc:creator>
  <cp:lastModifiedBy>Sally Payne</cp:lastModifiedBy>
  <cp:revision>17</cp:revision>
  <cp:lastPrinted>2022-01-06T15:36:00Z</cp:lastPrinted>
  <dcterms:created xsi:type="dcterms:W3CDTF">2022-03-01T13:03:00Z</dcterms:created>
  <dcterms:modified xsi:type="dcterms:W3CDTF">2023-12-20T09:30:00Z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Adobe InDesign 15.1 (Macintosh)</vt:lpwstr>
  </property>
  <property fmtid="{D5CDD505-2E9C-101B-9397-08002B2CF9AE}" pid="4" name="LastSaved">
    <vt:filetime>2020-09-25T00:00:00Z</vt:filetime>
  </property>
  <property fmtid="{D5CDD505-2E9C-101B-9397-08002B2CF9AE}" pid="5" name="ContentTypeId">
    <vt:lpwstr>0x0101009DF819C0103728438125F29459418C87</vt:lpwstr>
  </property>
  <property fmtid="{D5CDD505-2E9C-101B-9397-08002B2CF9AE}" pid="6" name="Order">
    <vt:r8>1446300</vt:r8>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