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1B45" w14:textId="6AE188BF" w:rsidR="003F03C6" w:rsidRDefault="00102D6B" w:rsidP="00013319">
      <w:pPr>
        <w:pStyle w:val="Title"/>
      </w:pPr>
      <w:r>
        <w:t>HCPC Consultation on changes to fees</w:t>
      </w:r>
      <w:r w:rsidR="003F03C6" w:rsidRPr="00882A09">
        <w:t xml:space="preserve"> </w:t>
      </w:r>
    </w:p>
    <w:p w14:paraId="37EE16C3" w14:textId="3A53CEB8" w:rsidR="005F4381" w:rsidRDefault="00B240A9" w:rsidP="00013319">
      <w:pPr>
        <w:pStyle w:val="Subtitle"/>
      </w:pPr>
      <w:r>
        <w:t>14</w:t>
      </w:r>
      <w:r w:rsidR="00102D6B">
        <w:t xml:space="preserve"> December 2022</w:t>
      </w:r>
    </w:p>
    <w:p w14:paraId="370764AC" w14:textId="31ADFE24" w:rsidR="00540960" w:rsidRDefault="00540960" w:rsidP="00013319"/>
    <w:p w14:paraId="7AFB74E1" w14:textId="77777777" w:rsidR="00540960" w:rsidRPr="00540960" w:rsidRDefault="00540960" w:rsidP="00013319"/>
    <w:p w14:paraId="511242D9" w14:textId="2D31FA37" w:rsidR="003F03C6" w:rsidRDefault="00540960" w:rsidP="00013319">
      <w:pPr>
        <w:pStyle w:val="Heading1"/>
      </w:pPr>
      <w:r>
        <w:t xml:space="preserve">About </w:t>
      </w:r>
      <w:r w:rsidR="005721E6">
        <w:t>us</w:t>
      </w:r>
    </w:p>
    <w:p w14:paraId="1DC25382" w14:textId="77777777" w:rsidR="00A1758B" w:rsidRDefault="00A1758B" w:rsidP="00A1758B">
      <w:pPr>
        <w:widowControl/>
        <w:autoSpaceDE w:val="0"/>
        <w:autoSpaceDN w:val="0"/>
        <w:adjustRightInd w:val="0"/>
      </w:pPr>
    </w:p>
    <w:p w14:paraId="224455FC" w14:textId="35B5E296" w:rsidR="005721E6" w:rsidRPr="00A1758B" w:rsidRDefault="005721E6" w:rsidP="00A1758B">
      <w:pPr>
        <w:widowControl/>
        <w:autoSpaceDE w:val="0"/>
        <w:autoSpaceDN w:val="0"/>
        <w:adjustRightInd w:val="0"/>
      </w:pPr>
      <w:r>
        <w:t>We’re RCOT, the Royal College of Occupational Therapists. We’ve championed the profession and the people behind it for over 80 years; and today, we are thriving with over 35,000 members. Then and now, we’re here to help achieve life-changing breakthroughs for our members, for the people they support and for society as a whole.</w:t>
      </w:r>
    </w:p>
    <w:p w14:paraId="60E84DEF" w14:textId="77777777" w:rsidR="00540960" w:rsidRPr="000D1F71" w:rsidRDefault="00540960" w:rsidP="00A1758B">
      <w:pPr>
        <w:rPr>
          <w:color w:val="FF0000"/>
        </w:rPr>
      </w:pPr>
    </w:p>
    <w:p w14:paraId="0548E561" w14:textId="62EC0C74" w:rsidR="00991E3C" w:rsidRDefault="00133459" w:rsidP="00013319">
      <w:pPr>
        <w:pStyle w:val="Heading1"/>
      </w:pPr>
      <w:r>
        <w:t>Our response</w:t>
      </w:r>
    </w:p>
    <w:p w14:paraId="06482609" w14:textId="5F7A5C33" w:rsidR="006676C4" w:rsidRPr="00281E10" w:rsidRDefault="00133459" w:rsidP="006676C4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>
        <w:rPr>
          <w:bCs/>
          <w:highlight w:val="yellow"/>
        </w:rPr>
        <w:br/>
      </w:r>
      <w:r w:rsidR="006676C4" w:rsidRPr="00281E10">
        <w:rPr>
          <w:rFonts w:ascii="Arial" w:hAnsi="Arial" w:cs="Arial"/>
          <w:sz w:val="22"/>
          <w:szCs w:val="22"/>
        </w:rPr>
        <w:t xml:space="preserve">The Health &amp; Care Professions Council </w:t>
      </w:r>
      <w:r w:rsidR="00ED0993">
        <w:rPr>
          <w:rFonts w:ascii="Arial" w:hAnsi="Arial" w:cs="Arial"/>
          <w:sz w:val="22"/>
          <w:szCs w:val="22"/>
        </w:rPr>
        <w:t xml:space="preserve">(HCPC) </w:t>
      </w:r>
      <w:r w:rsidR="006676C4" w:rsidRPr="00281E10">
        <w:rPr>
          <w:rFonts w:ascii="Arial" w:hAnsi="Arial" w:cs="Arial"/>
          <w:sz w:val="22"/>
          <w:szCs w:val="22"/>
        </w:rPr>
        <w:t xml:space="preserve">are proposing a 20% increase </w:t>
      </w:r>
      <w:r w:rsidR="00924116">
        <w:rPr>
          <w:rFonts w:ascii="Arial" w:hAnsi="Arial" w:cs="Arial"/>
          <w:sz w:val="22"/>
          <w:szCs w:val="22"/>
        </w:rPr>
        <w:t xml:space="preserve">in registrant fees </w:t>
      </w:r>
      <w:r w:rsidR="006676C4" w:rsidRPr="00281E10">
        <w:rPr>
          <w:rFonts w:ascii="Arial" w:hAnsi="Arial" w:cs="Arial"/>
          <w:sz w:val="22"/>
          <w:szCs w:val="22"/>
        </w:rPr>
        <w:t>starting in July 2023. This would impact occupational therapists from August 2023 when the next renewal period for the profession begins. </w:t>
      </w:r>
    </w:p>
    <w:p w14:paraId="18E7E550" w14:textId="5B36BC9A" w:rsidR="006676C4" w:rsidRPr="006676C4" w:rsidRDefault="006676C4" w:rsidP="006676C4">
      <w:pPr>
        <w:widowControl/>
        <w:spacing w:after="100" w:afterAutospacing="1"/>
        <w:rPr>
          <w:rFonts w:eastAsia="Times New Roman"/>
          <w:lang w:val="en-GB" w:eastAsia="en-GB"/>
        </w:rPr>
      </w:pPr>
      <w:r w:rsidRPr="006676C4">
        <w:rPr>
          <w:rFonts w:eastAsia="Times New Roman"/>
          <w:lang w:val="en-GB" w:eastAsia="en-GB"/>
        </w:rPr>
        <w:t xml:space="preserve">HCPC have said that their proposals </w:t>
      </w:r>
      <w:r w:rsidR="004D72A0">
        <w:rPr>
          <w:rFonts w:eastAsia="Times New Roman"/>
          <w:lang w:val="en-GB" w:eastAsia="en-GB"/>
        </w:rPr>
        <w:t>will</w:t>
      </w:r>
      <w:r w:rsidRPr="006676C4">
        <w:rPr>
          <w:rFonts w:eastAsia="Times New Roman"/>
          <w:lang w:val="en-GB" w:eastAsia="en-GB"/>
        </w:rPr>
        <w:t xml:space="preserve"> ensure their future financial sustainability and are underpinned by careful financial analysis of what is necessary for them to continue to meet its statutory objective and protect the public.  </w:t>
      </w:r>
    </w:p>
    <w:p w14:paraId="5C54336C" w14:textId="66919E8A" w:rsidR="00732AAD" w:rsidRPr="00B240A9" w:rsidRDefault="00D84A5D" w:rsidP="00732AAD">
      <w:pPr>
        <w:pStyle w:val="Heading2"/>
        <w:rPr>
          <w:rFonts w:eastAsia="Times New Roman"/>
          <w:color w:val="auto"/>
          <w:lang w:val="en-GB" w:eastAsia="en-GB"/>
        </w:rPr>
      </w:pPr>
      <w:r w:rsidRPr="00B240A9">
        <w:rPr>
          <w:rFonts w:eastAsia="Times New Roman"/>
          <w:color w:val="auto"/>
          <w:lang w:val="en-GB" w:eastAsia="en-GB"/>
        </w:rPr>
        <w:t xml:space="preserve">Many RCOT members have contacted </w:t>
      </w:r>
      <w:r w:rsidR="006C0670" w:rsidRPr="00B240A9">
        <w:rPr>
          <w:rFonts w:eastAsia="Times New Roman"/>
          <w:color w:val="auto"/>
          <w:lang w:val="en-GB" w:eastAsia="en-GB"/>
        </w:rPr>
        <w:t>us</w:t>
      </w:r>
      <w:r w:rsidRPr="00B240A9">
        <w:rPr>
          <w:rFonts w:eastAsia="Times New Roman"/>
          <w:color w:val="auto"/>
          <w:lang w:val="en-GB" w:eastAsia="en-GB"/>
        </w:rPr>
        <w:t xml:space="preserve"> to express their opposition to the proposed fees increase.</w:t>
      </w:r>
      <w:r w:rsidRPr="00B240A9">
        <w:rPr>
          <w:color w:val="auto"/>
        </w:rPr>
        <w:t xml:space="preserve">  </w:t>
      </w:r>
      <w:r w:rsidR="00297D68" w:rsidRPr="00B240A9">
        <w:rPr>
          <w:rFonts w:eastAsia="Times New Roman"/>
          <w:color w:val="auto"/>
          <w:lang w:val="en-GB" w:eastAsia="en-GB"/>
        </w:rPr>
        <w:t xml:space="preserve">Although </w:t>
      </w:r>
      <w:r w:rsidR="008502B2" w:rsidRPr="00B240A9">
        <w:rPr>
          <w:rFonts w:eastAsia="Times New Roman"/>
          <w:color w:val="auto"/>
          <w:lang w:val="en-GB" w:eastAsia="en-GB"/>
        </w:rPr>
        <w:t>we</w:t>
      </w:r>
      <w:r w:rsidR="006676C4" w:rsidRPr="00B240A9">
        <w:rPr>
          <w:rFonts w:eastAsia="Times New Roman"/>
          <w:color w:val="auto"/>
          <w:lang w:val="en-GB" w:eastAsia="en-GB"/>
        </w:rPr>
        <w:t xml:space="preserve"> understand some of the rationale for why HCPC are proposing </w:t>
      </w:r>
      <w:r w:rsidR="008E2B67" w:rsidRPr="00B240A9">
        <w:rPr>
          <w:rFonts w:eastAsia="Times New Roman"/>
          <w:color w:val="auto"/>
          <w:lang w:val="en-GB" w:eastAsia="en-GB"/>
        </w:rPr>
        <w:t>20%</w:t>
      </w:r>
      <w:r w:rsidR="006676C4" w:rsidRPr="00B240A9">
        <w:rPr>
          <w:rFonts w:eastAsia="Times New Roman"/>
          <w:color w:val="auto"/>
          <w:lang w:val="en-GB" w:eastAsia="en-GB"/>
        </w:rPr>
        <w:t xml:space="preserve">, we strongly oppose this double the rate of inflation change. </w:t>
      </w:r>
    </w:p>
    <w:p w14:paraId="01BCE084" w14:textId="77777777" w:rsidR="00732AAD" w:rsidRPr="00732AAD" w:rsidRDefault="00732AAD" w:rsidP="00732AAD">
      <w:pPr>
        <w:rPr>
          <w:lang w:val="en-GB" w:eastAsia="en-GB"/>
        </w:rPr>
      </w:pPr>
    </w:p>
    <w:p w14:paraId="395243BF" w14:textId="330182C4" w:rsidR="002C5E57" w:rsidRPr="00B240A9" w:rsidRDefault="006676C4" w:rsidP="00B240A9">
      <w:pPr>
        <w:widowControl/>
        <w:spacing w:after="100" w:afterAutospacing="1"/>
        <w:rPr>
          <w:rFonts w:eastAsia="Times New Roman"/>
          <w:lang w:val="en-GB" w:eastAsia="en-GB"/>
        </w:rPr>
      </w:pPr>
      <w:r w:rsidRPr="04AAB69D">
        <w:rPr>
          <w:rFonts w:eastAsia="Times New Roman"/>
          <w:lang w:val="en-GB" w:eastAsia="en-GB"/>
        </w:rPr>
        <w:t xml:space="preserve">Occupational therapists’ pay has not increased </w:t>
      </w:r>
      <w:r w:rsidR="00CD5CC6" w:rsidRPr="04AAB69D">
        <w:rPr>
          <w:rFonts w:eastAsia="Times New Roman"/>
          <w:lang w:val="en-GB" w:eastAsia="en-GB"/>
        </w:rPr>
        <w:t>in line with inflation</w:t>
      </w:r>
      <w:r w:rsidRPr="04AAB69D">
        <w:rPr>
          <w:rFonts w:eastAsia="Times New Roman"/>
          <w:lang w:val="en-GB" w:eastAsia="en-GB"/>
        </w:rPr>
        <w:t xml:space="preserve"> and an increase of this size will be severely detrimental to our professional workforce. It will do nothing to attract</w:t>
      </w:r>
      <w:r w:rsidR="007C7B6C" w:rsidRPr="04AAB69D">
        <w:rPr>
          <w:rFonts w:eastAsia="Times New Roman"/>
          <w:lang w:val="en-GB" w:eastAsia="en-GB"/>
        </w:rPr>
        <w:t xml:space="preserve"> </w:t>
      </w:r>
      <w:r w:rsidRPr="04AAB69D">
        <w:rPr>
          <w:rFonts w:eastAsia="Times New Roman"/>
          <w:lang w:val="en-GB" w:eastAsia="en-GB"/>
        </w:rPr>
        <w:t>people to occupational therapy</w:t>
      </w:r>
      <w:r w:rsidR="00DC6436" w:rsidRPr="04AAB69D">
        <w:rPr>
          <w:rFonts w:eastAsia="Times New Roman"/>
          <w:lang w:val="en-GB" w:eastAsia="en-GB"/>
        </w:rPr>
        <w:t xml:space="preserve"> </w:t>
      </w:r>
      <w:r w:rsidR="00A87042" w:rsidRPr="04AAB69D">
        <w:rPr>
          <w:rFonts w:eastAsia="Times New Roman"/>
          <w:lang w:val="en-GB" w:eastAsia="en-GB"/>
        </w:rPr>
        <w:t>or help to</w:t>
      </w:r>
      <w:r w:rsidR="00DC6436" w:rsidRPr="04AAB69D">
        <w:rPr>
          <w:rFonts w:eastAsia="Times New Roman"/>
          <w:lang w:val="en-GB" w:eastAsia="en-GB"/>
        </w:rPr>
        <w:t xml:space="preserve"> retain people within the profession</w:t>
      </w:r>
      <w:r w:rsidR="00921AED" w:rsidRPr="04AAB69D">
        <w:rPr>
          <w:rFonts w:eastAsia="Times New Roman"/>
          <w:lang w:val="en-GB" w:eastAsia="en-GB"/>
        </w:rPr>
        <w:t>, which is already on the national shortage list</w:t>
      </w:r>
      <w:r w:rsidR="00DC6436" w:rsidRPr="04AAB69D">
        <w:rPr>
          <w:rFonts w:eastAsia="Times New Roman"/>
          <w:lang w:val="en-GB" w:eastAsia="en-GB"/>
        </w:rPr>
        <w:t xml:space="preserve">. </w:t>
      </w:r>
      <w:r w:rsidRPr="04AAB69D">
        <w:rPr>
          <w:rFonts w:eastAsia="Times New Roman"/>
          <w:lang w:val="en-GB" w:eastAsia="en-GB"/>
        </w:rPr>
        <w:t xml:space="preserve"> </w:t>
      </w:r>
      <w:r w:rsidR="00DC6436" w:rsidRPr="04AAB69D">
        <w:rPr>
          <w:rFonts w:eastAsia="Times New Roman"/>
          <w:lang w:val="en-GB" w:eastAsia="en-GB"/>
        </w:rPr>
        <w:t>Alongside</w:t>
      </w:r>
      <w:r w:rsidRPr="04AAB69D">
        <w:rPr>
          <w:rFonts w:eastAsia="Times New Roman"/>
          <w:lang w:val="en-GB" w:eastAsia="en-GB"/>
        </w:rPr>
        <w:t xml:space="preserve"> other Allied Health Professions (AHPs), </w:t>
      </w:r>
      <w:r w:rsidR="000A0177" w:rsidRPr="04AAB69D">
        <w:rPr>
          <w:rFonts w:eastAsia="Times New Roman"/>
          <w:lang w:val="en-GB" w:eastAsia="en-GB"/>
        </w:rPr>
        <w:t>occupational therapy is</w:t>
      </w:r>
      <w:r w:rsidRPr="04AAB69D">
        <w:rPr>
          <w:rFonts w:eastAsia="Times New Roman"/>
          <w:lang w:val="en-GB" w:eastAsia="en-GB"/>
        </w:rPr>
        <w:t xml:space="preserve"> experiencing </w:t>
      </w:r>
      <w:r w:rsidR="00F442B4" w:rsidRPr="04AAB69D">
        <w:rPr>
          <w:rFonts w:eastAsia="Times New Roman"/>
          <w:lang w:val="en-GB" w:eastAsia="en-GB"/>
        </w:rPr>
        <w:t>high demand</w:t>
      </w:r>
      <w:r w:rsidR="00A87042" w:rsidRPr="04AAB69D">
        <w:rPr>
          <w:rFonts w:eastAsia="Times New Roman"/>
          <w:lang w:val="en-GB" w:eastAsia="en-GB"/>
        </w:rPr>
        <w:t xml:space="preserve">, </w:t>
      </w:r>
      <w:r w:rsidR="00F442B4" w:rsidRPr="04AAB69D">
        <w:rPr>
          <w:rFonts w:eastAsia="Times New Roman"/>
          <w:lang w:val="en-GB" w:eastAsia="en-GB"/>
        </w:rPr>
        <w:t xml:space="preserve">challenging </w:t>
      </w:r>
      <w:r w:rsidRPr="04AAB69D">
        <w:rPr>
          <w:rFonts w:eastAsia="Times New Roman"/>
          <w:lang w:val="en-GB" w:eastAsia="en-GB"/>
        </w:rPr>
        <w:t>staffing levels</w:t>
      </w:r>
      <w:r w:rsidR="00A87042" w:rsidRPr="04AAB69D">
        <w:rPr>
          <w:rFonts w:eastAsia="Times New Roman"/>
          <w:lang w:val="en-GB" w:eastAsia="en-GB"/>
        </w:rPr>
        <w:t xml:space="preserve"> and working conditions</w:t>
      </w:r>
      <w:r w:rsidRPr="04AAB69D">
        <w:rPr>
          <w:rFonts w:eastAsia="Times New Roman"/>
          <w:lang w:val="en-GB" w:eastAsia="en-GB"/>
        </w:rPr>
        <w:t xml:space="preserve">, and </w:t>
      </w:r>
      <w:r w:rsidR="00F442B4" w:rsidRPr="04AAB69D">
        <w:rPr>
          <w:rFonts w:eastAsia="Times New Roman"/>
          <w:lang w:val="en-GB" w:eastAsia="en-GB"/>
        </w:rPr>
        <w:t xml:space="preserve">this </w:t>
      </w:r>
      <w:r w:rsidRPr="04AAB69D">
        <w:rPr>
          <w:rFonts w:eastAsia="Times New Roman"/>
          <w:lang w:val="en-GB" w:eastAsia="en-GB"/>
        </w:rPr>
        <w:t>will be another pressure for AHPs who are already being squeezed by the cost of living crisis</w:t>
      </w:r>
      <w:r w:rsidRPr="00B240A9">
        <w:rPr>
          <w:rFonts w:eastAsia="Times New Roman"/>
          <w:lang w:val="en-GB" w:eastAsia="en-GB"/>
        </w:rPr>
        <w:t>. We urge the HCPC to think again</w:t>
      </w:r>
      <w:r w:rsidR="007A3F33" w:rsidRPr="00B240A9">
        <w:rPr>
          <w:rFonts w:eastAsia="Times New Roman"/>
          <w:lang w:val="en-GB" w:eastAsia="en-GB"/>
        </w:rPr>
        <w:t xml:space="preserve"> and</w:t>
      </w:r>
      <w:r w:rsidR="006B5787" w:rsidRPr="00B240A9">
        <w:rPr>
          <w:rFonts w:eastAsia="Times New Roman"/>
          <w:lang w:val="en-GB" w:eastAsia="en-GB"/>
        </w:rPr>
        <w:t xml:space="preserve"> to consult </w:t>
      </w:r>
      <w:r w:rsidR="002A7133" w:rsidRPr="00B240A9">
        <w:rPr>
          <w:rFonts w:eastAsia="Times New Roman"/>
          <w:lang w:val="en-GB" w:eastAsia="en-GB"/>
        </w:rPr>
        <w:t xml:space="preserve">further </w:t>
      </w:r>
      <w:r w:rsidR="006B5787" w:rsidRPr="00B240A9">
        <w:rPr>
          <w:rFonts w:eastAsia="Times New Roman"/>
          <w:lang w:val="en-GB" w:eastAsia="en-GB"/>
        </w:rPr>
        <w:t>with the professional bodies</w:t>
      </w:r>
      <w:r w:rsidR="00856682" w:rsidRPr="00B240A9">
        <w:rPr>
          <w:rFonts w:eastAsia="Times New Roman"/>
          <w:lang w:val="en-GB" w:eastAsia="en-GB"/>
        </w:rPr>
        <w:t>,</w:t>
      </w:r>
      <w:r w:rsidR="007A3F33" w:rsidRPr="00B240A9">
        <w:rPr>
          <w:rFonts w:eastAsia="Times New Roman"/>
          <w:lang w:val="en-GB" w:eastAsia="en-GB"/>
        </w:rPr>
        <w:t xml:space="preserve"> lay</w:t>
      </w:r>
      <w:r w:rsidR="00856682" w:rsidRPr="00B240A9">
        <w:rPr>
          <w:rFonts w:eastAsia="Times New Roman"/>
          <w:lang w:val="en-GB" w:eastAsia="en-GB"/>
        </w:rPr>
        <w:t>ing</w:t>
      </w:r>
      <w:r w:rsidR="007A3F33" w:rsidRPr="00B240A9">
        <w:rPr>
          <w:rFonts w:eastAsia="Times New Roman"/>
          <w:lang w:val="en-GB" w:eastAsia="en-GB"/>
        </w:rPr>
        <w:t xml:space="preserve"> out proposals with </w:t>
      </w:r>
      <w:r w:rsidR="004530DF" w:rsidRPr="00B240A9">
        <w:rPr>
          <w:rFonts w:eastAsia="Times New Roman"/>
          <w:lang w:val="en-GB" w:eastAsia="en-GB"/>
        </w:rPr>
        <w:t xml:space="preserve">what they can and cannot deliver </w:t>
      </w:r>
      <w:r w:rsidR="006B5787" w:rsidRPr="00B240A9">
        <w:rPr>
          <w:rFonts w:eastAsia="Times New Roman"/>
          <w:lang w:val="en-GB" w:eastAsia="en-GB"/>
        </w:rPr>
        <w:t xml:space="preserve">against </w:t>
      </w:r>
      <w:r w:rsidR="007A3F33" w:rsidRPr="00B240A9">
        <w:rPr>
          <w:rFonts w:eastAsia="Times New Roman"/>
          <w:lang w:val="en-GB" w:eastAsia="en-GB"/>
        </w:rPr>
        <w:t>a range of costing options</w:t>
      </w:r>
      <w:r w:rsidR="009B00DA" w:rsidRPr="00B240A9">
        <w:rPr>
          <w:rFonts w:eastAsia="Times New Roman"/>
          <w:lang w:val="en-GB" w:eastAsia="en-GB"/>
        </w:rPr>
        <w:t>.</w:t>
      </w:r>
      <w:r w:rsidRPr="04AAB69D">
        <w:rPr>
          <w:rFonts w:eastAsia="Times New Roman"/>
          <w:lang w:val="en-GB" w:eastAsia="en-GB"/>
        </w:rPr>
        <w:t> </w:t>
      </w:r>
    </w:p>
    <w:p w14:paraId="436F52D6" w14:textId="34A8585A" w:rsidR="00540960" w:rsidRPr="00F74AED" w:rsidRDefault="00540960" w:rsidP="00A1758B">
      <w:pPr>
        <w:pStyle w:val="Heading2"/>
      </w:pPr>
      <w:r w:rsidRPr="00F74AED">
        <w:t xml:space="preserve">Contact </w:t>
      </w:r>
    </w:p>
    <w:p w14:paraId="20C9C71E" w14:textId="77777777" w:rsidR="00540960" w:rsidRPr="000D1F71" w:rsidRDefault="00540960" w:rsidP="00A1758B"/>
    <w:p w14:paraId="77E88889" w14:textId="77777777" w:rsidR="00540960" w:rsidRPr="000D1F71" w:rsidRDefault="00540960" w:rsidP="00A1758B">
      <w:r w:rsidRPr="000D1F71">
        <w:t>For further information on this submission, please contact:</w:t>
      </w:r>
    </w:p>
    <w:p w14:paraId="2ECAEA47" w14:textId="77777777" w:rsidR="00540960" w:rsidRPr="000D1F71" w:rsidRDefault="00540960" w:rsidP="00A1758B"/>
    <w:p w14:paraId="398A7F09" w14:textId="61B2A7A4" w:rsidR="00540960" w:rsidRPr="000D1F71" w:rsidRDefault="0076021B" w:rsidP="00A1758B">
      <w:r>
        <w:t>Anne Keen</w:t>
      </w:r>
    </w:p>
    <w:p w14:paraId="11383C90" w14:textId="77777777" w:rsidR="00540960" w:rsidRPr="000D1F71" w:rsidRDefault="00540960" w:rsidP="00A1758B">
      <w:r w:rsidRPr="000D1F71">
        <w:t xml:space="preserve">Royal College of Occupational Therapists                                                 </w:t>
      </w:r>
    </w:p>
    <w:p w14:paraId="2584EB96" w14:textId="77777777" w:rsidR="00D17F1F" w:rsidRDefault="00DC5A8A" w:rsidP="00A1758B">
      <w:r>
        <w:t>020</w:t>
      </w:r>
      <w:r w:rsidR="00D17F1F">
        <w:t xml:space="preserve"> 3141 4628</w:t>
      </w:r>
    </w:p>
    <w:p w14:paraId="2CB20CA1" w14:textId="5EC76D35" w:rsidR="00F74AED" w:rsidRDefault="00000000" w:rsidP="00A1758B">
      <w:hyperlink r:id="rId11" w:history="1">
        <w:r w:rsidR="00D17F1F" w:rsidRPr="00647AB5">
          <w:rPr>
            <w:rStyle w:val="Hyperlink"/>
          </w:rPr>
          <w:t>anne.keen@rcot.co.uk</w:t>
        </w:r>
      </w:hyperlink>
      <w:r w:rsidR="00D17F1F">
        <w:t xml:space="preserve"> </w:t>
      </w:r>
      <w:r w:rsidR="00DC5A8A">
        <w:t xml:space="preserve"> </w:t>
      </w:r>
    </w:p>
    <w:p w14:paraId="3F17FE8A" w14:textId="050FD340" w:rsidR="00AA0FC8" w:rsidRPr="00AA0FC8" w:rsidRDefault="00AA0FC8" w:rsidP="00013319">
      <w:pPr>
        <w:tabs>
          <w:tab w:val="left" w:pos="8518"/>
        </w:tabs>
      </w:pPr>
      <w:r>
        <w:tab/>
      </w:r>
    </w:p>
    <w:sectPr w:rsidR="00AA0FC8" w:rsidRPr="00AA0FC8" w:rsidSect="004C701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080" w:bottom="1440" w:left="1080" w:header="2041" w:footer="113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D9FC" w14:textId="77777777" w:rsidR="001C49FF" w:rsidRDefault="001C49FF" w:rsidP="00896FCA">
      <w:r>
        <w:separator/>
      </w:r>
    </w:p>
  </w:endnote>
  <w:endnote w:type="continuationSeparator" w:id="0">
    <w:p w14:paraId="66FE964A" w14:textId="77777777" w:rsidR="001C49FF" w:rsidRDefault="001C49FF" w:rsidP="008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AA8A" w14:textId="77777777" w:rsidR="00896FCA" w:rsidRPr="00A5434C" w:rsidRDefault="00AA0FC8" w:rsidP="00A5434C">
    <w:r w:rsidRPr="00AA0FC8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07BD45F" wp14:editId="498F0692">
              <wp:simplePos x="0" y="0"/>
              <wp:positionH relativeFrom="column">
                <wp:posOffset>4494530</wp:posOffset>
              </wp:positionH>
              <wp:positionV relativeFrom="paragraph">
                <wp:posOffset>243205</wp:posOffset>
              </wp:positionV>
              <wp:extent cx="1647825" cy="205740"/>
              <wp:effectExtent l="0" t="0" r="3175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8FB87" w14:textId="77777777" w:rsidR="00AA0FC8" w:rsidRPr="004C7013" w:rsidRDefault="00AA0FC8" w:rsidP="00AA0FC8">
                          <w:pPr>
                            <w:pStyle w:val="Footer"/>
                          </w:pPr>
                          <w:r w:rsidRPr="004C7013">
                            <w:tab/>
                          </w:r>
                          <w:r w:rsidRPr="004C7013">
                            <w:fldChar w:fldCharType="begin"/>
                          </w:r>
                          <w:r w:rsidRPr="004C7013">
                            <w:instrText xml:space="preserve"> PAGE </w:instrText>
                          </w:r>
                          <w:r w:rsidRPr="004C7013">
                            <w:fldChar w:fldCharType="separate"/>
                          </w:r>
                          <w:r w:rsidRPr="004C7013">
                            <w:t>1</w:t>
                          </w:r>
                          <w:r w:rsidRPr="004C701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07BD45F">
              <v:stroke joinstyle="miter"/>
              <v:path gradientshapeok="t" o:connecttype="rect"/>
            </v:shapetype>
            <v:shape id="Text Box 10" style="position:absolute;margin-left:353.9pt;margin-top:19.15pt;width:129.75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">
              <v:textbox inset="0,0,0,0">
                <w:txbxContent>
                  <w:p w:rsidRPr="004C7013" w:rsidR="00AA0FC8" w:rsidP="00AA0FC8" w:rsidRDefault="00AA0FC8" w14:paraId="03E8FB87" w14:textId="77777777">
                    <w:pPr>
                      <w:pStyle w:val="Footer"/>
                    </w:pPr>
                    <w:r w:rsidRPr="004C7013">
                      <w:tab/>
                    </w:r>
                    <w:r w:rsidRPr="004C7013">
                      <w:fldChar w:fldCharType="begin"/>
                    </w:r>
                    <w:r w:rsidRPr="004C7013">
                      <w:instrText xml:space="preserve"> PAGE </w:instrText>
                    </w:r>
                    <w:r w:rsidRPr="004C7013">
                      <w:fldChar w:fldCharType="separate"/>
                    </w:r>
                    <w:r w:rsidRPr="004C7013">
                      <w:t>1</w:t>
                    </w:r>
                    <w:r w:rsidRPr="004C7013"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A0FC8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EFBEE04" wp14:editId="71E6B883">
              <wp:simplePos x="0" y="0"/>
              <wp:positionH relativeFrom="column">
                <wp:posOffset>0</wp:posOffset>
              </wp:positionH>
              <wp:positionV relativeFrom="paragraph">
                <wp:posOffset>243384</wp:posOffset>
              </wp:positionV>
              <wp:extent cx="2395220" cy="205740"/>
              <wp:effectExtent l="0" t="0" r="508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522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FA79BB" w14:textId="0504EB76" w:rsidR="00AA0FC8" w:rsidRPr="00AA0FC8" w:rsidRDefault="00AA0FC8" w:rsidP="00AA0FC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DATE \@ "d MMMM yyyy" </w:instrText>
                          </w:r>
                          <w:r>
                            <w:fldChar w:fldCharType="separate"/>
                          </w:r>
                          <w:r w:rsidR="00B240A9">
                            <w:rPr>
                              <w:noProof/>
                              <w:lang w:val="en-GB"/>
                            </w:rPr>
                            <w:t>14 December 2022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BEE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19.15pt;width:188.6pt;height:1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" filled="f" stroked="f" strokeweight=".5pt">
              <v:textbox inset="0,0,0,0">
                <w:txbxContent>
                  <w:p w14:paraId="32FA79BB" w14:textId="0504EB76" w:rsidR="00AA0FC8" w:rsidRPr="00AA0FC8" w:rsidRDefault="00AA0FC8" w:rsidP="00AA0FC8">
                    <w:pPr>
                      <w:pStyle w:val="Footer"/>
                    </w:pPr>
                    <w:r>
                      <w:fldChar w:fldCharType="begin"/>
                    </w:r>
                    <w:r>
                      <w:rPr>
                        <w:lang w:val="en-GB"/>
                      </w:rPr>
                      <w:instrText xml:space="preserve"> DATE \@ "d MMMM yyyy" </w:instrText>
                    </w:r>
                    <w:r>
                      <w:fldChar w:fldCharType="separate"/>
                    </w:r>
                    <w:r w:rsidR="00B240A9">
                      <w:rPr>
                        <w:noProof/>
                        <w:lang w:val="en-GB"/>
                      </w:rPr>
                      <w:t>14 December 2022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7D97" w14:textId="77777777" w:rsidR="002A0FE6" w:rsidRPr="00A5434C" w:rsidRDefault="004C7013" w:rsidP="00A5434C">
    <w:r w:rsidRPr="00A5434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FB64DEF" wp14:editId="6FD8AE9A">
              <wp:simplePos x="0" y="0"/>
              <wp:positionH relativeFrom="column">
                <wp:posOffset>4490935</wp:posOffset>
              </wp:positionH>
              <wp:positionV relativeFrom="paragraph">
                <wp:posOffset>245110</wp:posOffset>
              </wp:positionV>
              <wp:extent cx="1647825" cy="205740"/>
              <wp:effectExtent l="0" t="0" r="3175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27AF20" w14:textId="77777777" w:rsidR="004C7013" w:rsidRPr="004C7013" w:rsidRDefault="004C7013" w:rsidP="004C7013">
                          <w:pPr>
                            <w:pStyle w:val="Footer"/>
                          </w:pPr>
                          <w:r w:rsidRPr="004C7013">
                            <w:tab/>
                          </w:r>
                          <w:r w:rsidRPr="004C7013">
                            <w:fldChar w:fldCharType="begin"/>
                          </w:r>
                          <w:r w:rsidRPr="004C7013">
                            <w:instrText xml:space="preserve"> PAGE </w:instrText>
                          </w:r>
                          <w:r w:rsidRPr="004C7013">
                            <w:fldChar w:fldCharType="separate"/>
                          </w:r>
                          <w:r w:rsidRPr="004C7013">
                            <w:t>1</w:t>
                          </w:r>
                          <w:r w:rsidRPr="004C701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FB64DEF">
              <v:stroke joinstyle="miter"/>
              <v:path gradientshapeok="t" o:connecttype="rect"/>
            </v:shapetype>
            <v:shape id="Text Box 4" style="position:absolute;margin-left:353.6pt;margin-top:19.3pt;width:129.75pt;height:1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">
              <v:textbox inset="0,0,0,0">
                <w:txbxContent>
                  <w:p w:rsidRPr="004C7013" w:rsidR="004C7013" w:rsidP="004C7013" w:rsidRDefault="004C7013" w14:paraId="3F27AF20" w14:textId="77777777">
                    <w:pPr>
                      <w:pStyle w:val="Footer"/>
                    </w:pPr>
                    <w:r w:rsidRPr="004C7013">
                      <w:tab/>
                    </w:r>
                    <w:r w:rsidRPr="004C7013">
                      <w:fldChar w:fldCharType="begin"/>
                    </w:r>
                    <w:r w:rsidRPr="004C7013">
                      <w:instrText xml:space="preserve"> PAGE </w:instrText>
                    </w:r>
                    <w:r w:rsidRPr="004C7013">
                      <w:fldChar w:fldCharType="separate"/>
                    </w:r>
                    <w:r w:rsidRPr="004C7013">
                      <w:t>1</w:t>
                    </w:r>
                    <w:r w:rsidRPr="004C7013"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5434C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6AF2F8C" wp14:editId="69BFF363">
              <wp:simplePos x="0" y="0"/>
              <wp:positionH relativeFrom="column">
                <wp:posOffset>-3810</wp:posOffset>
              </wp:positionH>
              <wp:positionV relativeFrom="paragraph">
                <wp:posOffset>245110</wp:posOffset>
              </wp:positionV>
              <wp:extent cx="2395220" cy="205740"/>
              <wp:effectExtent l="0" t="0" r="508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522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BCC19" w14:textId="07308816" w:rsidR="004C7013" w:rsidRPr="00AA0FC8" w:rsidRDefault="00AA0FC8" w:rsidP="00AA0FC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DATE \@ "d MMMM yyyy" </w:instrText>
                          </w:r>
                          <w:r>
                            <w:fldChar w:fldCharType="separate"/>
                          </w:r>
                          <w:r w:rsidR="00B240A9">
                            <w:rPr>
                              <w:noProof/>
                              <w:lang w:val="en-GB"/>
                            </w:rPr>
                            <w:t>14 December 2022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F2F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.3pt;margin-top:19.3pt;width:188.6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" filled="f" stroked="f" strokeweight=".5pt">
              <v:textbox inset="0,0,0,0">
                <w:txbxContent>
                  <w:p w14:paraId="013BCC19" w14:textId="07308816" w:rsidR="004C7013" w:rsidRPr="00AA0FC8" w:rsidRDefault="00AA0FC8" w:rsidP="00AA0FC8">
                    <w:pPr>
                      <w:pStyle w:val="Footer"/>
                    </w:pPr>
                    <w:r>
                      <w:fldChar w:fldCharType="begin"/>
                    </w:r>
                    <w:r>
                      <w:rPr>
                        <w:lang w:val="en-GB"/>
                      </w:rPr>
                      <w:instrText xml:space="preserve"> DATE \@ "d MMMM yyyy" </w:instrText>
                    </w:r>
                    <w:r>
                      <w:fldChar w:fldCharType="separate"/>
                    </w:r>
                    <w:r w:rsidR="00B240A9">
                      <w:rPr>
                        <w:noProof/>
                        <w:lang w:val="en-GB"/>
                      </w:rPr>
                      <w:t>14 December 2022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391B" w14:textId="77777777" w:rsidR="001C49FF" w:rsidRDefault="001C49FF" w:rsidP="00896FCA">
      <w:r>
        <w:separator/>
      </w:r>
    </w:p>
  </w:footnote>
  <w:footnote w:type="continuationSeparator" w:id="0">
    <w:p w14:paraId="61BF0431" w14:textId="77777777" w:rsidR="001C49FF" w:rsidRDefault="001C49FF" w:rsidP="0089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25E7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81792" behindDoc="1" locked="0" layoutInCell="1" allowOverlap="1" wp14:anchorId="187CA3B0" wp14:editId="00A04B77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B7BD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82816" behindDoc="1" locked="0" layoutInCell="1" allowOverlap="1" wp14:anchorId="3B41681C" wp14:editId="5743D103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5641">
    <w:abstractNumId w:val="21"/>
  </w:num>
  <w:num w:numId="2" w16cid:durableId="474683715">
    <w:abstractNumId w:val="17"/>
  </w:num>
  <w:num w:numId="3" w16cid:durableId="1061444754">
    <w:abstractNumId w:val="0"/>
  </w:num>
  <w:num w:numId="4" w16cid:durableId="1532110085">
    <w:abstractNumId w:val="1"/>
  </w:num>
  <w:num w:numId="5" w16cid:durableId="62874361">
    <w:abstractNumId w:val="2"/>
  </w:num>
  <w:num w:numId="6" w16cid:durableId="1990666510">
    <w:abstractNumId w:val="3"/>
  </w:num>
  <w:num w:numId="7" w16cid:durableId="1898740793">
    <w:abstractNumId w:val="15"/>
  </w:num>
  <w:num w:numId="8" w16cid:durableId="1017081794">
    <w:abstractNumId w:val="4"/>
  </w:num>
  <w:num w:numId="9" w16cid:durableId="1094401049">
    <w:abstractNumId w:val="5"/>
  </w:num>
  <w:num w:numId="10" w16cid:durableId="101580844">
    <w:abstractNumId w:val="6"/>
  </w:num>
  <w:num w:numId="11" w16cid:durableId="1497645562">
    <w:abstractNumId w:val="7"/>
  </w:num>
  <w:num w:numId="12" w16cid:durableId="1483503874">
    <w:abstractNumId w:val="9"/>
  </w:num>
  <w:num w:numId="13" w16cid:durableId="1012609688">
    <w:abstractNumId w:val="18"/>
  </w:num>
  <w:num w:numId="14" w16cid:durableId="1907688241">
    <w:abstractNumId w:val="19"/>
  </w:num>
  <w:num w:numId="15" w16cid:durableId="1030179118">
    <w:abstractNumId w:val="28"/>
  </w:num>
  <w:num w:numId="16" w16cid:durableId="1035543027">
    <w:abstractNumId w:val="22"/>
  </w:num>
  <w:num w:numId="17" w16cid:durableId="366218020">
    <w:abstractNumId w:val="27"/>
  </w:num>
  <w:num w:numId="18" w16cid:durableId="36971429">
    <w:abstractNumId w:val="10"/>
  </w:num>
  <w:num w:numId="19" w16cid:durableId="55670773">
    <w:abstractNumId w:val="12"/>
  </w:num>
  <w:num w:numId="20" w16cid:durableId="987593657">
    <w:abstractNumId w:val="25"/>
  </w:num>
  <w:num w:numId="21" w16cid:durableId="646780519">
    <w:abstractNumId w:val="13"/>
  </w:num>
  <w:num w:numId="22" w16cid:durableId="1566137486">
    <w:abstractNumId w:val="11"/>
  </w:num>
  <w:num w:numId="23" w16cid:durableId="782966262">
    <w:abstractNumId w:val="23"/>
  </w:num>
  <w:num w:numId="24" w16cid:durableId="892697803">
    <w:abstractNumId w:val="14"/>
  </w:num>
  <w:num w:numId="25" w16cid:durableId="5644861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1345006">
    <w:abstractNumId w:val="24"/>
  </w:num>
  <w:num w:numId="27" w16cid:durableId="1892571125">
    <w:abstractNumId w:val="20"/>
  </w:num>
  <w:num w:numId="28" w16cid:durableId="751590367">
    <w:abstractNumId w:val="26"/>
  </w:num>
  <w:num w:numId="29" w16cid:durableId="240065780">
    <w:abstractNumId w:val="16"/>
  </w:num>
  <w:num w:numId="30" w16cid:durableId="582647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60"/>
    <w:rsid w:val="00013319"/>
    <w:rsid w:val="00013ECE"/>
    <w:rsid w:val="00014B49"/>
    <w:rsid w:val="000169EA"/>
    <w:rsid w:val="000169F0"/>
    <w:rsid w:val="00023A4D"/>
    <w:rsid w:val="00031E18"/>
    <w:rsid w:val="000840D4"/>
    <w:rsid w:val="000856C5"/>
    <w:rsid w:val="00086240"/>
    <w:rsid w:val="00086AD0"/>
    <w:rsid w:val="000A0177"/>
    <w:rsid w:val="000B3274"/>
    <w:rsid w:val="000B3C7F"/>
    <w:rsid w:val="000B4473"/>
    <w:rsid w:val="000E78F4"/>
    <w:rsid w:val="00102CBB"/>
    <w:rsid w:val="00102D6B"/>
    <w:rsid w:val="0012415E"/>
    <w:rsid w:val="00133459"/>
    <w:rsid w:val="00157FDD"/>
    <w:rsid w:val="00180F05"/>
    <w:rsid w:val="0019061D"/>
    <w:rsid w:val="001C49FF"/>
    <w:rsid w:val="00204468"/>
    <w:rsid w:val="0022406A"/>
    <w:rsid w:val="002670F4"/>
    <w:rsid w:val="00281E10"/>
    <w:rsid w:val="00283568"/>
    <w:rsid w:val="00295BB2"/>
    <w:rsid w:val="00295C6F"/>
    <w:rsid w:val="00297D68"/>
    <w:rsid w:val="002A0FE6"/>
    <w:rsid w:val="002A38BE"/>
    <w:rsid w:val="002A5F37"/>
    <w:rsid w:val="002A6DE3"/>
    <w:rsid w:val="002A7133"/>
    <w:rsid w:val="002C5E57"/>
    <w:rsid w:val="002E223B"/>
    <w:rsid w:val="002F359B"/>
    <w:rsid w:val="003041A2"/>
    <w:rsid w:val="00306921"/>
    <w:rsid w:val="003143D7"/>
    <w:rsid w:val="003348BA"/>
    <w:rsid w:val="00335B98"/>
    <w:rsid w:val="0034075E"/>
    <w:rsid w:val="003526D9"/>
    <w:rsid w:val="00354AA8"/>
    <w:rsid w:val="00356A33"/>
    <w:rsid w:val="00364A47"/>
    <w:rsid w:val="00375230"/>
    <w:rsid w:val="003829D6"/>
    <w:rsid w:val="003978E2"/>
    <w:rsid w:val="003B1A03"/>
    <w:rsid w:val="003F03C6"/>
    <w:rsid w:val="00407281"/>
    <w:rsid w:val="004118DC"/>
    <w:rsid w:val="004530DF"/>
    <w:rsid w:val="00482714"/>
    <w:rsid w:val="00482992"/>
    <w:rsid w:val="004864E9"/>
    <w:rsid w:val="00491A9A"/>
    <w:rsid w:val="004967C1"/>
    <w:rsid w:val="004A0A54"/>
    <w:rsid w:val="004A69EC"/>
    <w:rsid w:val="004C7013"/>
    <w:rsid w:val="004C7656"/>
    <w:rsid w:val="004D72A0"/>
    <w:rsid w:val="004E34B0"/>
    <w:rsid w:val="00502E87"/>
    <w:rsid w:val="0052067B"/>
    <w:rsid w:val="00540960"/>
    <w:rsid w:val="00544122"/>
    <w:rsid w:val="0055163E"/>
    <w:rsid w:val="00552C5D"/>
    <w:rsid w:val="0055650E"/>
    <w:rsid w:val="005721E6"/>
    <w:rsid w:val="00595C5A"/>
    <w:rsid w:val="00596A62"/>
    <w:rsid w:val="005A5EAB"/>
    <w:rsid w:val="005C581E"/>
    <w:rsid w:val="005E014E"/>
    <w:rsid w:val="005E7386"/>
    <w:rsid w:val="005F2136"/>
    <w:rsid w:val="005F4381"/>
    <w:rsid w:val="00603362"/>
    <w:rsid w:val="006472DA"/>
    <w:rsid w:val="00667355"/>
    <w:rsid w:val="006676C4"/>
    <w:rsid w:val="006676D6"/>
    <w:rsid w:val="00677F5A"/>
    <w:rsid w:val="006A2394"/>
    <w:rsid w:val="006A4946"/>
    <w:rsid w:val="006B5787"/>
    <w:rsid w:val="006B5D70"/>
    <w:rsid w:val="006C0670"/>
    <w:rsid w:val="006D1AF4"/>
    <w:rsid w:val="006D7ECF"/>
    <w:rsid w:val="006E5A3A"/>
    <w:rsid w:val="00702CF5"/>
    <w:rsid w:val="00720345"/>
    <w:rsid w:val="0072255F"/>
    <w:rsid w:val="00732AAD"/>
    <w:rsid w:val="007433A3"/>
    <w:rsid w:val="007576E1"/>
    <w:rsid w:val="0076021B"/>
    <w:rsid w:val="007731AC"/>
    <w:rsid w:val="00787769"/>
    <w:rsid w:val="007A3F33"/>
    <w:rsid w:val="007A774E"/>
    <w:rsid w:val="007B0A9D"/>
    <w:rsid w:val="007C7B6C"/>
    <w:rsid w:val="007D2D9D"/>
    <w:rsid w:val="007E1E37"/>
    <w:rsid w:val="007F073D"/>
    <w:rsid w:val="007F7F76"/>
    <w:rsid w:val="00816CB0"/>
    <w:rsid w:val="00816EE5"/>
    <w:rsid w:val="00823F3E"/>
    <w:rsid w:val="00841BC5"/>
    <w:rsid w:val="00846A59"/>
    <w:rsid w:val="008502B2"/>
    <w:rsid w:val="00856682"/>
    <w:rsid w:val="00857774"/>
    <w:rsid w:val="00873A93"/>
    <w:rsid w:val="00882A09"/>
    <w:rsid w:val="00890F21"/>
    <w:rsid w:val="00896FCA"/>
    <w:rsid w:val="008A4D97"/>
    <w:rsid w:val="008C7A85"/>
    <w:rsid w:val="008E2B67"/>
    <w:rsid w:val="008E3183"/>
    <w:rsid w:val="008E4F02"/>
    <w:rsid w:val="00901A3B"/>
    <w:rsid w:val="009026D3"/>
    <w:rsid w:val="00921AED"/>
    <w:rsid w:val="00921C85"/>
    <w:rsid w:val="00924116"/>
    <w:rsid w:val="00932BAD"/>
    <w:rsid w:val="0094028C"/>
    <w:rsid w:val="00944CBC"/>
    <w:rsid w:val="00950799"/>
    <w:rsid w:val="00964608"/>
    <w:rsid w:val="0096703F"/>
    <w:rsid w:val="00991E3C"/>
    <w:rsid w:val="00996D47"/>
    <w:rsid w:val="009A27A1"/>
    <w:rsid w:val="009B00DA"/>
    <w:rsid w:val="009B52E9"/>
    <w:rsid w:val="00A11586"/>
    <w:rsid w:val="00A1758B"/>
    <w:rsid w:val="00A45D4B"/>
    <w:rsid w:val="00A527C6"/>
    <w:rsid w:val="00A53439"/>
    <w:rsid w:val="00A5434C"/>
    <w:rsid w:val="00A6496E"/>
    <w:rsid w:val="00A71D49"/>
    <w:rsid w:val="00A815FC"/>
    <w:rsid w:val="00A87042"/>
    <w:rsid w:val="00A94FD9"/>
    <w:rsid w:val="00A971E7"/>
    <w:rsid w:val="00AA0BE2"/>
    <w:rsid w:val="00AA0FC8"/>
    <w:rsid w:val="00AA1CBD"/>
    <w:rsid w:val="00AA23A2"/>
    <w:rsid w:val="00AE0AC3"/>
    <w:rsid w:val="00B0028A"/>
    <w:rsid w:val="00B21A65"/>
    <w:rsid w:val="00B240A9"/>
    <w:rsid w:val="00B3430F"/>
    <w:rsid w:val="00B372FE"/>
    <w:rsid w:val="00B41037"/>
    <w:rsid w:val="00B46751"/>
    <w:rsid w:val="00B66D76"/>
    <w:rsid w:val="00B741B8"/>
    <w:rsid w:val="00B744A1"/>
    <w:rsid w:val="00B96D09"/>
    <w:rsid w:val="00BB3DBE"/>
    <w:rsid w:val="00BE352E"/>
    <w:rsid w:val="00BF3DE4"/>
    <w:rsid w:val="00C112ED"/>
    <w:rsid w:val="00C11915"/>
    <w:rsid w:val="00C24436"/>
    <w:rsid w:val="00C26CC3"/>
    <w:rsid w:val="00C33A73"/>
    <w:rsid w:val="00C43494"/>
    <w:rsid w:val="00C52E34"/>
    <w:rsid w:val="00C63E42"/>
    <w:rsid w:val="00C90F6B"/>
    <w:rsid w:val="00C92A10"/>
    <w:rsid w:val="00C97589"/>
    <w:rsid w:val="00CA0AEE"/>
    <w:rsid w:val="00CB031F"/>
    <w:rsid w:val="00CB273F"/>
    <w:rsid w:val="00CD5CC6"/>
    <w:rsid w:val="00D06A41"/>
    <w:rsid w:val="00D17F1F"/>
    <w:rsid w:val="00D202B5"/>
    <w:rsid w:val="00D434FE"/>
    <w:rsid w:val="00D509C8"/>
    <w:rsid w:val="00D70D45"/>
    <w:rsid w:val="00D84A5D"/>
    <w:rsid w:val="00DA065C"/>
    <w:rsid w:val="00DA7CF6"/>
    <w:rsid w:val="00DC5A8A"/>
    <w:rsid w:val="00DC6436"/>
    <w:rsid w:val="00E13CD1"/>
    <w:rsid w:val="00E15A02"/>
    <w:rsid w:val="00E3747D"/>
    <w:rsid w:val="00E42046"/>
    <w:rsid w:val="00E6570B"/>
    <w:rsid w:val="00EA2B71"/>
    <w:rsid w:val="00EA5224"/>
    <w:rsid w:val="00EA66D9"/>
    <w:rsid w:val="00EA7981"/>
    <w:rsid w:val="00EB4BC8"/>
    <w:rsid w:val="00EC1995"/>
    <w:rsid w:val="00ED0993"/>
    <w:rsid w:val="00F231BF"/>
    <w:rsid w:val="00F23546"/>
    <w:rsid w:val="00F241F0"/>
    <w:rsid w:val="00F433E5"/>
    <w:rsid w:val="00F43990"/>
    <w:rsid w:val="00F442B4"/>
    <w:rsid w:val="00F61848"/>
    <w:rsid w:val="00F643A3"/>
    <w:rsid w:val="00F74AED"/>
    <w:rsid w:val="00F75B23"/>
    <w:rsid w:val="00F83E8C"/>
    <w:rsid w:val="00FA791B"/>
    <w:rsid w:val="00FD3D3E"/>
    <w:rsid w:val="00FE1378"/>
    <w:rsid w:val="00FE77DC"/>
    <w:rsid w:val="04AAB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3A2CE"/>
  <w15:docId w15:val="{E77C02E2-27EE-42EB-92B3-3327545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4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4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4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443" w:themeColor="text2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7013"/>
    <w:rPr>
      <w:rFonts w:ascii="Arial" w:eastAsia="Arial" w:hAnsi="Arial" w:cs="Arial"/>
      <w:color w:val="0034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4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4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4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4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4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643A3"/>
    <w:rPr>
      <w:rFonts w:ascii="Arial" w:eastAsia="Arial" w:hAnsi="Arial" w:cs="Arial"/>
      <w:color w:val="0034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B0028A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443" w:themeFill="text2"/>
      </w:tcPr>
    </w:tblStylePr>
    <w:tblStylePr w:type="band2Horz">
      <w:tblPr/>
      <w:tcPr>
        <w:shd w:val="clear" w:color="auto" w:fill="D8F5F0" w:themeFill="accent1" w:themeFillTint="33"/>
      </w:tcPr>
    </w:tblStylePr>
  </w:style>
  <w:style w:type="paragraph" w:styleId="Subtitle">
    <w:name w:val="Subtitle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EA66D9"/>
    <w:rPr>
      <w:rFonts w:ascii="Arial" w:eastAsia="Arial" w:hAnsi="Arial" w:cs="Arial"/>
      <w:color w:val="0034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4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4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4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4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727272" w:themeColor="accent6" w:themeTint="99"/>
        <w:left w:val="single" w:sz="4" w:space="0" w:color="727272" w:themeColor="accent6" w:themeTint="99"/>
        <w:bottom w:val="single" w:sz="4" w:space="0" w:color="727272" w:themeColor="accent6" w:themeTint="99"/>
        <w:right w:val="single" w:sz="4" w:space="0" w:color="727272" w:themeColor="accent6" w:themeTint="99"/>
        <w:insideH w:val="single" w:sz="4" w:space="0" w:color="727272" w:themeColor="accent6" w:themeTint="99"/>
        <w:insideV w:val="single" w:sz="4" w:space="0" w:color="72727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6"/>
          <w:left w:val="single" w:sz="4" w:space="0" w:color="141414" w:themeColor="accent6"/>
          <w:bottom w:val="single" w:sz="4" w:space="0" w:color="141414" w:themeColor="accent6"/>
          <w:right w:val="single" w:sz="4" w:space="0" w:color="141414" w:themeColor="accent6"/>
          <w:insideH w:val="nil"/>
          <w:insideV w:val="nil"/>
        </w:tcBorders>
        <w:shd w:val="clear" w:color="auto" w:fill="141414" w:themeFill="accent6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6" w:themeFillTint="33"/>
      </w:tcPr>
    </w:tblStylePr>
    <w:tblStylePr w:type="band1Horz">
      <w:tblPr/>
      <w:tcPr>
        <w:shd w:val="clear" w:color="auto" w:fill="D0D0D0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4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4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4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4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4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4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4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A0B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E2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5409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1E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rsid w:val="00D17F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3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18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18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e.keen@rcot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Hill\Downloads\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 v3">
      <a:dk1>
        <a:srgbClr val="000000"/>
      </a:dk1>
      <a:lt1>
        <a:srgbClr val="FFFFFF"/>
      </a:lt1>
      <a:dk2>
        <a:srgbClr val="003443"/>
      </a:dk2>
      <a:lt2>
        <a:srgbClr val="FFFFFF"/>
      </a:lt2>
      <a:accent1>
        <a:srgbClr val="41CEB5"/>
      </a:accent1>
      <a:accent2>
        <a:srgbClr val="5F249F"/>
      </a:accent2>
      <a:accent3>
        <a:srgbClr val="A5A5A5"/>
      </a:accent3>
      <a:accent4>
        <a:srgbClr val="646464"/>
      </a:accent4>
      <a:accent5>
        <a:srgbClr val="3C3C3C"/>
      </a:accent5>
      <a:accent6>
        <a:srgbClr val="141414"/>
      </a:accent6>
      <a:hlink>
        <a:srgbClr val="0563C1"/>
      </a:hlink>
      <a:folHlink>
        <a:srgbClr val="5F24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2f95d-1bc4-46a6-84a8-a4a1402c05fa">
      <Terms xmlns="http://schemas.microsoft.com/office/infopath/2007/PartnerControls"/>
    </lcf76f155ced4ddcb4097134ff3c332f>
    <TaxCatchAll xmlns="5df23713-ac0e-4696-a6b9-d1c03219f5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105FED7AD045968B27945A9D3FD1" ma:contentTypeVersion="15" ma:contentTypeDescription="Create a new document." ma:contentTypeScope="" ma:versionID="951e8ec5dede63fd13296622051525fa">
  <xsd:schema xmlns:xsd="http://www.w3.org/2001/XMLSchema" xmlns:xs="http://www.w3.org/2001/XMLSchema" xmlns:p="http://schemas.microsoft.com/office/2006/metadata/properties" xmlns:ns2="f8f2f95d-1bc4-46a6-84a8-a4a1402c05fa" xmlns:ns3="5df23713-ac0e-4696-a6b9-d1c03219f572" targetNamespace="http://schemas.microsoft.com/office/2006/metadata/properties" ma:root="true" ma:fieldsID="e96402770e8c3e5cfdb01d65de22ab96" ns2:_="" ns3:_="">
    <xsd:import namespace="f8f2f95d-1bc4-46a6-84a8-a4a1402c05fa"/>
    <xsd:import namespace="5df23713-ac0e-4696-a6b9-d1c03219f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f95d-1bc4-46a6-84a8-a4a1402c0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3713-ac0e-4696-a6b9-d1c03219f5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22b1b-e3fa-4619-8057-194d1519a372}" ma:internalName="TaxCatchAll" ma:showField="CatchAllData" ma:web="5df23713-ac0e-4696-a6b9-d1c03219f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8F6C10-8EC9-4575-80E5-14AE571DB33E}">
  <ds:schemaRefs>
    <ds:schemaRef ds:uri="http://schemas.microsoft.com/office/2006/metadata/properties"/>
    <ds:schemaRef ds:uri="http://schemas.microsoft.com/office/infopath/2007/PartnerControls"/>
    <ds:schemaRef ds:uri="f8f2f95d-1bc4-46a6-84a8-a4a1402c05fa"/>
    <ds:schemaRef ds:uri="5df23713-ac0e-4696-a6b9-d1c03219f572"/>
  </ds:schemaRefs>
</ds:datastoreItem>
</file>

<file path=customXml/itemProps2.xml><?xml version="1.0" encoding="utf-8"?>
<ds:datastoreItem xmlns:ds="http://schemas.openxmlformats.org/officeDocument/2006/customXml" ds:itemID="{F1E6EA27-A840-4FD8-9A13-59C0DA1D0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f95d-1bc4-46a6-84a8-a4a1402c05fa"/>
    <ds:schemaRef ds:uri="5df23713-ac0e-4696-a6b9-d1c03219f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DDEB2-BB1D-46E0-9B33-E1173043C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Word document template</Template>
  <TotalTime>3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CarolineHill</dc:creator>
  <cp:lastModifiedBy>Anne Keen</cp:lastModifiedBy>
  <cp:revision>54</cp:revision>
  <cp:lastPrinted>2022-01-06T15:36:00Z</cp:lastPrinted>
  <dcterms:created xsi:type="dcterms:W3CDTF">2022-12-05T14:45:00Z</dcterms:created>
  <dcterms:modified xsi:type="dcterms:W3CDTF">2022-12-14T16:19:00Z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0x01010014A1105FED7AD045968B27945A9D3FD1</vt:lpwstr>
  </property>
  <property fmtid="{D5CDD505-2E9C-101B-9397-08002B2CF9AE}" pid="6" name="MediaServiceImageTags">
    <vt:lpwstr/>
  </property>
</Properties>
</file>