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469F8" w14:textId="77777777" w:rsidR="00AC0207" w:rsidRPr="00BF7569" w:rsidRDefault="00AC0207" w:rsidP="00F35BF0">
      <w:pPr>
        <w:pStyle w:val="Heading2"/>
        <w:spacing w:line="240" w:lineRule="auto"/>
        <w:jc w:val="left"/>
        <w:rPr>
          <w:rFonts w:ascii="Arial" w:hAnsi="Arial" w:cs="Arial"/>
          <w:b/>
          <w:bCs/>
          <w:szCs w:val="36"/>
        </w:rPr>
      </w:pPr>
      <w:r w:rsidRPr="00BF7569">
        <w:rPr>
          <w:rFonts w:ascii="Arial" w:hAnsi="Arial" w:cs="Arial"/>
          <w:b/>
          <w:bCs/>
          <w:szCs w:val="36"/>
        </w:rPr>
        <w:t>Housing Occupational Therapist (Band I)</w:t>
      </w:r>
      <w:r w:rsidR="009D46AC" w:rsidRPr="00BF7569">
        <w:rPr>
          <w:rFonts w:ascii="Arial" w:hAnsi="Arial" w:cs="Arial"/>
          <w:b/>
          <w:bCs/>
          <w:szCs w:val="36"/>
        </w:rPr>
        <w:t xml:space="preserve"> – Housing Advice &amp; Assessment</w:t>
      </w:r>
    </w:p>
    <w:p w14:paraId="3E9234C6" w14:textId="0F7B4932" w:rsidR="009D46AC" w:rsidRPr="00BF7569" w:rsidRDefault="00AC0207" w:rsidP="00F35BF0">
      <w:pPr>
        <w:pStyle w:val="Heading1"/>
        <w:spacing w:line="240" w:lineRule="auto"/>
        <w:jc w:val="left"/>
        <w:rPr>
          <w:rFonts w:ascii="Arial" w:hAnsi="Arial" w:cs="Arial"/>
          <w:b w:val="0"/>
          <w:bCs/>
          <w:szCs w:val="28"/>
        </w:rPr>
      </w:pPr>
      <w:r w:rsidRPr="00BF7569">
        <w:rPr>
          <w:rStyle w:val="Strong"/>
          <w:rFonts w:ascii="Arial" w:hAnsi="Arial" w:cs="Arial"/>
          <w:b/>
          <w:bCs w:val="0"/>
          <w:szCs w:val="28"/>
        </w:rPr>
        <w:t xml:space="preserve">Role </w:t>
      </w:r>
      <w:r w:rsidR="00BF7569">
        <w:rPr>
          <w:rStyle w:val="Strong"/>
          <w:rFonts w:ascii="Arial" w:hAnsi="Arial" w:cs="Arial"/>
          <w:b/>
          <w:bCs w:val="0"/>
          <w:szCs w:val="28"/>
        </w:rPr>
        <w:t>s</w:t>
      </w:r>
      <w:r w:rsidRPr="00BF7569">
        <w:rPr>
          <w:rStyle w:val="Strong"/>
          <w:rFonts w:ascii="Arial" w:hAnsi="Arial" w:cs="Arial"/>
          <w:b/>
          <w:bCs w:val="0"/>
          <w:szCs w:val="28"/>
        </w:rPr>
        <w:t>ummary</w:t>
      </w:r>
    </w:p>
    <w:p w14:paraId="09FF5611" w14:textId="77777777" w:rsidR="009D46AC" w:rsidRPr="00F35BF0" w:rsidRDefault="009D46AC" w:rsidP="00F35BF0">
      <w:pPr>
        <w:pStyle w:val="ListParagraph"/>
        <w:numPr>
          <w:ilvl w:val="0"/>
          <w:numId w:val="1"/>
        </w:numPr>
        <w:spacing w:line="240" w:lineRule="auto"/>
        <w:jc w:val="left"/>
        <w:rPr>
          <w:rFonts w:ascii="Arial" w:hAnsi="Arial" w:cs="Arial"/>
          <w:sz w:val="22"/>
        </w:rPr>
      </w:pPr>
      <w:r w:rsidRPr="00F35BF0">
        <w:rPr>
          <w:rFonts w:ascii="Arial" w:hAnsi="Arial" w:cs="Arial"/>
          <w:sz w:val="22"/>
        </w:rPr>
        <w:t xml:space="preserve">To undertake Occupational Therapy assessments for applicants on the housing register wanting to join the Council’s housing register in accordance with the Housing Allocation Policy  </w:t>
      </w:r>
    </w:p>
    <w:p w14:paraId="23957E41" w14:textId="77777777" w:rsidR="009D46AC" w:rsidRPr="00F35BF0" w:rsidRDefault="009D46AC" w:rsidP="00F35BF0">
      <w:pPr>
        <w:pStyle w:val="ListParagraph"/>
        <w:numPr>
          <w:ilvl w:val="0"/>
          <w:numId w:val="1"/>
        </w:numPr>
        <w:spacing w:line="240" w:lineRule="auto"/>
        <w:jc w:val="left"/>
        <w:rPr>
          <w:rFonts w:ascii="Arial" w:hAnsi="Arial" w:cs="Arial"/>
          <w:sz w:val="22"/>
        </w:rPr>
      </w:pPr>
      <w:r w:rsidRPr="00F35BF0">
        <w:rPr>
          <w:rFonts w:ascii="Arial" w:hAnsi="Arial" w:cs="Arial"/>
          <w:sz w:val="22"/>
        </w:rPr>
        <w:t xml:space="preserve">To manage a defined caseload of clients of all ages, which will include physical disability, terminal illness, learning disability and/or mental health problems, who have complex needs and need adaptations or need to move to suitable housing. </w:t>
      </w:r>
    </w:p>
    <w:p w14:paraId="3919404E" w14:textId="77777777" w:rsidR="009D46AC" w:rsidRPr="00F35BF0" w:rsidRDefault="009D46AC" w:rsidP="00F35BF0">
      <w:pPr>
        <w:pStyle w:val="ListParagraph"/>
        <w:numPr>
          <w:ilvl w:val="0"/>
          <w:numId w:val="1"/>
        </w:numPr>
        <w:spacing w:line="240" w:lineRule="auto"/>
        <w:jc w:val="left"/>
        <w:rPr>
          <w:rFonts w:ascii="Arial" w:hAnsi="Arial" w:cs="Arial"/>
          <w:sz w:val="22"/>
        </w:rPr>
      </w:pPr>
      <w:r w:rsidRPr="00F35BF0">
        <w:rPr>
          <w:rFonts w:ascii="Arial" w:hAnsi="Arial" w:cs="Arial"/>
          <w:sz w:val="22"/>
        </w:rPr>
        <w:t>To liaise with the Housing Advice and Assessment team and carry out checks on the suitability of property for disabled people.</w:t>
      </w:r>
    </w:p>
    <w:p w14:paraId="18C4CF1F" w14:textId="77777777" w:rsidR="009D46AC" w:rsidRPr="00F35BF0" w:rsidRDefault="009D46AC" w:rsidP="00F35BF0">
      <w:pPr>
        <w:pStyle w:val="ListParagraph"/>
        <w:numPr>
          <w:ilvl w:val="0"/>
          <w:numId w:val="1"/>
        </w:numPr>
        <w:spacing w:line="240" w:lineRule="auto"/>
        <w:jc w:val="left"/>
        <w:rPr>
          <w:rFonts w:ascii="Arial" w:hAnsi="Arial" w:cs="Arial"/>
          <w:sz w:val="22"/>
        </w:rPr>
      </w:pPr>
      <w:r w:rsidRPr="00F35BF0">
        <w:rPr>
          <w:rFonts w:ascii="Arial" w:hAnsi="Arial" w:cs="Arial"/>
          <w:sz w:val="22"/>
        </w:rPr>
        <w:t>To recommend adaptations and give advice to customers and other staff members, including partnership organisations. The Occupational Therapist will work with Community Occupational Therapists, health professionals and other agencies demonstrating interprofessional skills.</w:t>
      </w:r>
    </w:p>
    <w:p w14:paraId="514AA97C" w14:textId="77777777" w:rsidR="009D46AC" w:rsidRPr="00F35BF0" w:rsidRDefault="009D46AC" w:rsidP="00F35BF0">
      <w:pPr>
        <w:pStyle w:val="ListParagraph"/>
        <w:numPr>
          <w:ilvl w:val="0"/>
          <w:numId w:val="1"/>
        </w:numPr>
        <w:spacing w:line="240" w:lineRule="auto"/>
        <w:jc w:val="left"/>
        <w:rPr>
          <w:rFonts w:ascii="Arial" w:hAnsi="Arial" w:cs="Arial"/>
          <w:sz w:val="22"/>
        </w:rPr>
      </w:pPr>
      <w:r w:rsidRPr="00F35BF0">
        <w:rPr>
          <w:rFonts w:ascii="Arial" w:hAnsi="Arial" w:cs="Arial"/>
          <w:sz w:val="22"/>
        </w:rPr>
        <w:t>Undertake Occupational Therapy assessments for patients being discharged from hospital including from mental health units to enable a smooth transition to appropriate suitable housing.</w:t>
      </w:r>
    </w:p>
    <w:p w14:paraId="3854CFFE" w14:textId="77777777" w:rsidR="009D46AC" w:rsidRPr="00F35BF0" w:rsidRDefault="009D46AC" w:rsidP="00F35BF0">
      <w:pPr>
        <w:pStyle w:val="ListParagraph"/>
        <w:numPr>
          <w:ilvl w:val="0"/>
          <w:numId w:val="1"/>
        </w:numPr>
        <w:spacing w:line="240" w:lineRule="auto"/>
        <w:jc w:val="left"/>
        <w:rPr>
          <w:rFonts w:ascii="Arial" w:hAnsi="Arial" w:cs="Arial"/>
          <w:sz w:val="22"/>
        </w:rPr>
      </w:pPr>
      <w:r w:rsidRPr="00F35BF0">
        <w:rPr>
          <w:rFonts w:ascii="Arial" w:hAnsi="Arial" w:cs="Arial"/>
          <w:sz w:val="22"/>
        </w:rPr>
        <w:t xml:space="preserve">To attend case conferences and prepare and present cases to Housing Assessment </w:t>
      </w:r>
    </w:p>
    <w:p w14:paraId="28BC03DD" w14:textId="77777777" w:rsidR="009D46AC" w:rsidRPr="00F35BF0" w:rsidRDefault="009D46AC" w:rsidP="00F35BF0">
      <w:pPr>
        <w:pStyle w:val="ListParagraph"/>
        <w:numPr>
          <w:ilvl w:val="0"/>
          <w:numId w:val="1"/>
        </w:numPr>
        <w:spacing w:line="240" w:lineRule="auto"/>
        <w:jc w:val="left"/>
        <w:rPr>
          <w:rFonts w:ascii="Arial" w:hAnsi="Arial" w:cs="Arial"/>
          <w:sz w:val="22"/>
        </w:rPr>
      </w:pPr>
      <w:r w:rsidRPr="00F35BF0">
        <w:rPr>
          <w:rFonts w:ascii="Arial" w:hAnsi="Arial" w:cs="Arial"/>
          <w:sz w:val="22"/>
        </w:rPr>
        <w:t>To be an authorised signatory for any recommendations to the Adaptations Panel and the Medical Panel being mindful of both budgetary requirements and customers’ needs.</w:t>
      </w:r>
    </w:p>
    <w:p w14:paraId="4FECFECA" w14:textId="77777777" w:rsidR="009D46AC" w:rsidRPr="00F35BF0" w:rsidRDefault="009D46AC" w:rsidP="00F35BF0">
      <w:pPr>
        <w:pStyle w:val="ListParagraph"/>
        <w:numPr>
          <w:ilvl w:val="0"/>
          <w:numId w:val="1"/>
        </w:numPr>
        <w:spacing w:line="240" w:lineRule="auto"/>
        <w:jc w:val="left"/>
        <w:rPr>
          <w:rFonts w:ascii="Arial" w:hAnsi="Arial" w:cs="Arial"/>
          <w:sz w:val="22"/>
        </w:rPr>
      </w:pPr>
      <w:r w:rsidRPr="00F35BF0">
        <w:rPr>
          <w:rFonts w:ascii="Arial" w:hAnsi="Arial" w:cs="Arial"/>
          <w:sz w:val="22"/>
        </w:rPr>
        <w:t>To carry out a full assessment of the needs of disabled people, including equipment and adaptations needs, transfer techniques and social needs incorporating full consideration of the risks involved.</w:t>
      </w:r>
    </w:p>
    <w:p w14:paraId="51F76C7D" w14:textId="77777777" w:rsidR="009D46AC" w:rsidRPr="00F35BF0" w:rsidRDefault="009D46AC" w:rsidP="00F35BF0">
      <w:pPr>
        <w:pStyle w:val="ListParagraph"/>
        <w:numPr>
          <w:ilvl w:val="0"/>
          <w:numId w:val="1"/>
        </w:numPr>
        <w:spacing w:line="240" w:lineRule="auto"/>
        <w:jc w:val="left"/>
        <w:rPr>
          <w:rFonts w:ascii="Arial" w:hAnsi="Arial" w:cs="Arial"/>
          <w:sz w:val="22"/>
        </w:rPr>
      </w:pPr>
      <w:r w:rsidRPr="00F35BF0">
        <w:rPr>
          <w:rFonts w:ascii="Arial" w:hAnsi="Arial" w:cs="Arial"/>
          <w:sz w:val="22"/>
        </w:rPr>
        <w:t>To maintain a record of all action taken including visits, equipment issued, and adaptations recommended.</w:t>
      </w:r>
    </w:p>
    <w:p w14:paraId="1C09E0D6" w14:textId="77777777" w:rsidR="004D7325" w:rsidRPr="00FF6CBB" w:rsidRDefault="00EB1019" w:rsidP="00F35BF0">
      <w:pPr>
        <w:pStyle w:val="Heading1"/>
        <w:spacing w:line="240" w:lineRule="auto"/>
        <w:jc w:val="left"/>
        <w:rPr>
          <w:rFonts w:ascii="Arial" w:hAnsi="Arial" w:cs="Arial"/>
          <w:b w:val="0"/>
          <w:bCs/>
          <w:szCs w:val="28"/>
        </w:rPr>
      </w:pPr>
      <w:r w:rsidRPr="00FF6CBB">
        <w:rPr>
          <w:rStyle w:val="Strong"/>
          <w:rFonts w:ascii="Arial" w:hAnsi="Arial" w:cs="Arial"/>
          <w:b/>
          <w:bCs w:val="0"/>
          <w:szCs w:val="28"/>
        </w:rPr>
        <w:t>Shortlisting and interview criteria</w:t>
      </w:r>
    </w:p>
    <w:p w14:paraId="42033B06" w14:textId="77777777" w:rsidR="00651182" w:rsidRPr="00F35BF0" w:rsidRDefault="00651182" w:rsidP="00F35BF0">
      <w:pPr>
        <w:pStyle w:val="ListParagraph"/>
        <w:numPr>
          <w:ilvl w:val="0"/>
          <w:numId w:val="2"/>
        </w:numPr>
        <w:spacing w:line="240" w:lineRule="auto"/>
        <w:jc w:val="left"/>
        <w:rPr>
          <w:rFonts w:ascii="Arial" w:hAnsi="Arial" w:cs="Arial"/>
          <w:sz w:val="22"/>
        </w:rPr>
      </w:pPr>
      <w:r w:rsidRPr="00F35BF0">
        <w:rPr>
          <w:rFonts w:ascii="Arial" w:hAnsi="Arial" w:cs="Arial"/>
          <w:sz w:val="22"/>
        </w:rPr>
        <w:t xml:space="preserve">Degree in Occupational Therapy </w:t>
      </w:r>
    </w:p>
    <w:p w14:paraId="10FC2163" w14:textId="77777777" w:rsidR="00651182" w:rsidRPr="00F35BF0" w:rsidRDefault="00651182" w:rsidP="00F35BF0">
      <w:pPr>
        <w:pStyle w:val="ListParagraph"/>
        <w:numPr>
          <w:ilvl w:val="0"/>
          <w:numId w:val="2"/>
        </w:numPr>
        <w:spacing w:line="240" w:lineRule="auto"/>
        <w:jc w:val="left"/>
        <w:rPr>
          <w:rFonts w:ascii="Arial" w:hAnsi="Arial" w:cs="Arial"/>
          <w:sz w:val="22"/>
        </w:rPr>
      </w:pPr>
      <w:r w:rsidRPr="00F35BF0">
        <w:rPr>
          <w:rFonts w:ascii="Arial" w:hAnsi="Arial" w:cs="Arial"/>
          <w:sz w:val="22"/>
        </w:rPr>
        <w:t>To adhere to the Code of Practice of the Health &amp; Care Professions Council, maintain annual registration and ensure continuing professional development.</w:t>
      </w:r>
    </w:p>
    <w:p w14:paraId="33997C07" w14:textId="77777777" w:rsidR="00651182" w:rsidRPr="00F35BF0" w:rsidRDefault="00651182" w:rsidP="00F35BF0">
      <w:pPr>
        <w:pStyle w:val="ListParagraph"/>
        <w:numPr>
          <w:ilvl w:val="0"/>
          <w:numId w:val="2"/>
        </w:numPr>
        <w:spacing w:line="240" w:lineRule="auto"/>
        <w:jc w:val="left"/>
        <w:rPr>
          <w:rFonts w:ascii="Arial" w:hAnsi="Arial" w:cs="Arial"/>
          <w:sz w:val="22"/>
        </w:rPr>
      </w:pPr>
      <w:r w:rsidRPr="00F35BF0">
        <w:rPr>
          <w:rFonts w:ascii="Arial" w:hAnsi="Arial" w:cs="Arial"/>
          <w:sz w:val="22"/>
        </w:rPr>
        <w:t>Relevant Occupational Therapy experience, in relevant areas of practice</w:t>
      </w:r>
    </w:p>
    <w:p w14:paraId="2237E0B3" w14:textId="77777777" w:rsidR="00651182" w:rsidRPr="00F35BF0" w:rsidRDefault="00651182" w:rsidP="00F35BF0">
      <w:pPr>
        <w:pStyle w:val="ListParagraph"/>
        <w:numPr>
          <w:ilvl w:val="0"/>
          <w:numId w:val="2"/>
        </w:numPr>
        <w:spacing w:line="240" w:lineRule="auto"/>
        <w:jc w:val="left"/>
        <w:rPr>
          <w:rFonts w:ascii="Arial" w:hAnsi="Arial" w:cs="Arial"/>
          <w:sz w:val="22"/>
        </w:rPr>
      </w:pPr>
      <w:r w:rsidRPr="00F35BF0">
        <w:rPr>
          <w:rFonts w:ascii="Arial" w:hAnsi="Arial" w:cs="Arial"/>
          <w:sz w:val="22"/>
        </w:rPr>
        <w:t xml:space="preserve">Awareness of the role of Occupational Therapy in safeguarding </w:t>
      </w:r>
    </w:p>
    <w:p w14:paraId="54B409CB" w14:textId="77777777" w:rsidR="00651182" w:rsidRPr="00F35BF0" w:rsidRDefault="00651182" w:rsidP="00F35BF0">
      <w:pPr>
        <w:pStyle w:val="ListParagraph"/>
        <w:numPr>
          <w:ilvl w:val="0"/>
          <w:numId w:val="2"/>
        </w:numPr>
        <w:spacing w:line="240" w:lineRule="auto"/>
        <w:jc w:val="left"/>
        <w:rPr>
          <w:rFonts w:ascii="Arial" w:hAnsi="Arial" w:cs="Arial"/>
          <w:sz w:val="22"/>
        </w:rPr>
      </w:pPr>
      <w:r w:rsidRPr="00F35BF0">
        <w:rPr>
          <w:rFonts w:ascii="Arial" w:hAnsi="Arial" w:cs="Arial"/>
          <w:sz w:val="22"/>
        </w:rPr>
        <w:t>Promoting and facilitating multi-disciplinary and partnership working with private, public and community/voluntary sectors</w:t>
      </w:r>
    </w:p>
    <w:p w14:paraId="19E897A0" w14:textId="77777777" w:rsidR="004D7325" w:rsidRPr="00F35BF0" w:rsidRDefault="00651182" w:rsidP="00F35BF0">
      <w:pPr>
        <w:pStyle w:val="ListParagraph"/>
        <w:numPr>
          <w:ilvl w:val="0"/>
          <w:numId w:val="2"/>
        </w:numPr>
        <w:spacing w:line="240" w:lineRule="auto"/>
        <w:jc w:val="left"/>
        <w:rPr>
          <w:rFonts w:ascii="Arial" w:hAnsi="Arial" w:cs="Arial"/>
          <w:sz w:val="22"/>
        </w:rPr>
      </w:pPr>
      <w:r w:rsidRPr="00F35BF0">
        <w:rPr>
          <w:rFonts w:ascii="Arial" w:hAnsi="Arial" w:cs="Arial"/>
          <w:sz w:val="22"/>
        </w:rPr>
        <w:t xml:space="preserve">Full Driving Licence and access to use of a vehicle is required. </w:t>
      </w:r>
    </w:p>
    <w:p w14:paraId="0B0D97AA" w14:textId="273BEF7C" w:rsidR="00636DB9" w:rsidRPr="00F35BF0" w:rsidRDefault="00636DB9" w:rsidP="00F35BF0">
      <w:pPr>
        <w:pStyle w:val="Heading1"/>
        <w:spacing w:line="240" w:lineRule="auto"/>
        <w:jc w:val="left"/>
        <w:rPr>
          <w:rFonts w:ascii="Arial" w:hAnsi="Arial" w:cs="Arial"/>
          <w:sz w:val="22"/>
          <w:szCs w:val="22"/>
        </w:rPr>
      </w:pPr>
      <w:r w:rsidRPr="00FF6CBB">
        <w:rPr>
          <w:rFonts w:ascii="Arial" w:hAnsi="Arial" w:cs="Arial"/>
          <w:szCs w:val="28"/>
        </w:rPr>
        <w:t>Key duties/responsibilities</w:t>
      </w:r>
    </w:p>
    <w:p w14:paraId="238013A0" w14:textId="77777777" w:rsidR="00636DB9" w:rsidRPr="00F35BF0" w:rsidRDefault="00F079CC" w:rsidP="00F35BF0">
      <w:pPr>
        <w:pStyle w:val="ListParagraph"/>
        <w:numPr>
          <w:ilvl w:val="0"/>
          <w:numId w:val="3"/>
        </w:numPr>
        <w:spacing w:line="240" w:lineRule="auto"/>
        <w:jc w:val="left"/>
        <w:rPr>
          <w:rFonts w:ascii="Arial" w:hAnsi="Arial" w:cs="Arial"/>
          <w:sz w:val="22"/>
        </w:rPr>
      </w:pPr>
      <w:r w:rsidRPr="00F35BF0">
        <w:rPr>
          <w:rFonts w:ascii="Arial" w:hAnsi="Arial" w:cs="Arial"/>
          <w:sz w:val="22"/>
        </w:rPr>
        <w:t>Provide technical and professional advice to the service and its customers</w:t>
      </w:r>
    </w:p>
    <w:p w14:paraId="037DA3D1" w14:textId="77777777" w:rsidR="00F079CC" w:rsidRPr="00F35BF0" w:rsidRDefault="00F079CC" w:rsidP="00F35BF0">
      <w:pPr>
        <w:pStyle w:val="ListParagraph"/>
        <w:numPr>
          <w:ilvl w:val="0"/>
          <w:numId w:val="3"/>
        </w:numPr>
        <w:spacing w:line="240" w:lineRule="auto"/>
        <w:jc w:val="left"/>
        <w:rPr>
          <w:rFonts w:ascii="Arial" w:hAnsi="Arial" w:cs="Arial"/>
          <w:sz w:val="22"/>
        </w:rPr>
      </w:pPr>
      <w:r w:rsidRPr="00F35BF0">
        <w:rPr>
          <w:rFonts w:ascii="Arial" w:hAnsi="Arial" w:cs="Arial"/>
          <w:sz w:val="22"/>
        </w:rPr>
        <w:t>Lead/facilitate other staff to ensure effective service delivery</w:t>
      </w:r>
      <w:r w:rsidR="00D76665" w:rsidRPr="00F35BF0">
        <w:rPr>
          <w:rFonts w:ascii="Arial" w:hAnsi="Arial" w:cs="Arial"/>
          <w:sz w:val="22"/>
        </w:rPr>
        <w:t xml:space="preserve"> and delivery of projects, including training, planning and </w:t>
      </w:r>
      <w:proofErr w:type="spellStart"/>
      <w:r w:rsidR="00D76665" w:rsidRPr="00F35BF0">
        <w:rPr>
          <w:rFonts w:ascii="Arial" w:hAnsi="Arial" w:cs="Arial"/>
          <w:sz w:val="22"/>
        </w:rPr>
        <w:t>allocatin</w:t>
      </w:r>
      <w:proofErr w:type="spellEnd"/>
      <w:r w:rsidR="00D76665" w:rsidRPr="00F35BF0">
        <w:rPr>
          <w:rFonts w:ascii="Arial" w:hAnsi="Arial" w:cs="Arial"/>
          <w:sz w:val="22"/>
        </w:rPr>
        <w:t xml:space="preserve"> work, checking work is done to time and quality and carrying out on-job training.</w:t>
      </w:r>
    </w:p>
    <w:p w14:paraId="06022F5E" w14:textId="77777777" w:rsidR="00046EBA" w:rsidRPr="00F35BF0" w:rsidRDefault="00046EBA" w:rsidP="00F35BF0">
      <w:pPr>
        <w:pStyle w:val="ListParagraph"/>
        <w:numPr>
          <w:ilvl w:val="0"/>
          <w:numId w:val="3"/>
        </w:numPr>
        <w:spacing w:line="240" w:lineRule="auto"/>
        <w:jc w:val="left"/>
        <w:rPr>
          <w:rFonts w:ascii="Arial" w:hAnsi="Arial" w:cs="Arial"/>
          <w:sz w:val="22"/>
        </w:rPr>
      </w:pPr>
      <w:r w:rsidRPr="00F35BF0">
        <w:rPr>
          <w:rFonts w:ascii="Arial" w:hAnsi="Arial" w:cs="Arial"/>
          <w:sz w:val="22"/>
        </w:rPr>
        <w:t>Carry out research, monitoring of data and reviews of local and national policy and best practice</w:t>
      </w:r>
    </w:p>
    <w:p w14:paraId="1CDFE398" w14:textId="77777777" w:rsidR="00EC13F7" w:rsidRPr="00F35BF0" w:rsidRDefault="00EC13F7" w:rsidP="00F35BF0">
      <w:pPr>
        <w:pStyle w:val="ListParagraph"/>
        <w:numPr>
          <w:ilvl w:val="0"/>
          <w:numId w:val="3"/>
        </w:numPr>
        <w:spacing w:line="240" w:lineRule="auto"/>
        <w:jc w:val="left"/>
        <w:rPr>
          <w:rFonts w:ascii="Arial" w:hAnsi="Arial" w:cs="Arial"/>
          <w:sz w:val="22"/>
        </w:rPr>
      </w:pPr>
      <w:r w:rsidRPr="00F35BF0">
        <w:rPr>
          <w:rFonts w:ascii="Arial" w:hAnsi="Arial" w:cs="Arial"/>
          <w:sz w:val="22"/>
        </w:rPr>
        <w:t>Monitor the performance of the service ensuring that performance and quality</w:t>
      </w:r>
      <w:r w:rsidR="00C76626" w:rsidRPr="00F35BF0">
        <w:rPr>
          <w:rFonts w:ascii="Arial" w:hAnsi="Arial" w:cs="Arial"/>
          <w:sz w:val="22"/>
        </w:rPr>
        <w:t xml:space="preserve"> standards are maintained in line with the service’s performance management framework and service and corporate plan objectives</w:t>
      </w:r>
    </w:p>
    <w:p w14:paraId="542B0BC5" w14:textId="77777777" w:rsidR="00C76626" w:rsidRPr="00F35BF0" w:rsidRDefault="00C76626" w:rsidP="00F35BF0">
      <w:pPr>
        <w:pStyle w:val="ListParagraph"/>
        <w:numPr>
          <w:ilvl w:val="0"/>
          <w:numId w:val="3"/>
        </w:numPr>
        <w:spacing w:line="240" w:lineRule="auto"/>
        <w:jc w:val="left"/>
        <w:rPr>
          <w:rFonts w:ascii="Arial" w:hAnsi="Arial" w:cs="Arial"/>
          <w:sz w:val="22"/>
        </w:rPr>
      </w:pPr>
      <w:r w:rsidRPr="00F35BF0">
        <w:rPr>
          <w:rFonts w:ascii="Arial" w:hAnsi="Arial" w:cs="Arial"/>
          <w:sz w:val="22"/>
        </w:rPr>
        <w:lastRenderedPageBreak/>
        <w:t>Produce action plans and work programmes and assist in the development and implementation of policies, procedures and marketing strategies.</w:t>
      </w:r>
    </w:p>
    <w:p w14:paraId="126F5E55" w14:textId="77777777" w:rsidR="00FA1F4C" w:rsidRPr="00F35BF0" w:rsidRDefault="00FA1F4C" w:rsidP="00F35BF0">
      <w:pPr>
        <w:pStyle w:val="ListParagraph"/>
        <w:numPr>
          <w:ilvl w:val="0"/>
          <w:numId w:val="3"/>
        </w:numPr>
        <w:spacing w:line="240" w:lineRule="auto"/>
        <w:jc w:val="left"/>
        <w:rPr>
          <w:rFonts w:ascii="Arial" w:hAnsi="Arial" w:cs="Arial"/>
          <w:sz w:val="22"/>
        </w:rPr>
      </w:pPr>
      <w:r w:rsidRPr="00F35BF0">
        <w:rPr>
          <w:rFonts w:ascii="Arial" w:hAnsi="Arial" w:cs="Arial"/>
          <w:sz w:val="22"/>
        </w:rPr>
        <w:t>Organise and chair meetings, focus groups</w:t>
      </w:r>
      <w:r w:rsidR="00C1137C" w:rsidRPr="00F35BF0">
        <w:rPr>
          <w:rFonts w:ascii="Arial" w:hAnsi="Arial" w:cs="Arial"/>
          <w:sz w:val="22"/>
        </w:rPr>
        <w:t xml:space="preserve"> and working groups</w:t>
      </w:r>
      <w:r w:rsidR="00B4744A" w:rsidRPr="00F35BF0">
        <w:rPr>
          <w:rFonts w:ascii="Arial" w:hAnsi="Arial" w:cs="Arial"/>
          <w:sz w:val="22"/>
        </w:rPr>
        <w:t>, both internal and external, including setting or agreeing agendas.</w:t>
      </w:r>
    </w:p>
    <w:p w14:paraId="5582AD95" w14:textId="77777777" w:rsidR="00B4744A" w:rsidRPr="00F35BF0" w:rsidRDefault="00773B76" w:rsidP="00F35BF0">
      <w:pPr>
        <w:pStyle w:val="ListParagraph"/>
        <w:numPr>
          <w:ilvl w:val="0"/>
          <w:numId w:val="3"/>
        </w:numPr>
        <w:spacing w:line="240" w:lineRule="auto"/>
        <w:jc w:val="left"/>
        <w:rPr>
          <w:rFonts w:ascii="Arial" w:hAnsi="Arial" w:cs="Arial"/>
          <w:sz w:val="22"/>
        </w:rPr>
      </w:pPr>
      <w:r w:rsidRPr="00F35BF0">
        <w:rPr>
          <w:rFonts w:ascii="Arial" w:hAnsi="Arial" w:cs="Arial"/>
          <w:sz w:val="22"/>
        </w:rPr>
        <w:t>Ensure good financial management to meet budgetary targets.</w:t>
      </w:r>
    </w:p>
    <w:p w14:paraId="114A0AA5" w14:textId="77777777" w:rsidR="00773B76" w:rsidRPr="00F35BF0" w:rsidRDefault="00773B76" w:rsidP="00F35BF0">
      <w:pPr>
        <w:pStyle w:val="ListParagraph"/>
        <w:numPr>
          <w:ilvl w:val="0"/>
          <w:numId w:val="3"/>
        </w:numPr>
        <w:spacing w:line="240" w:lineRule="auto"/>
        <w:jc w:val="left"/>
        <w:rPr>
          <w:rFonts w:ascii="Arial" w:hAnsi="Arial" w:cs="Arial"/>
          <w:sz w:val="22"/>
        </w:rPr>
      </w:pPr>
      <w:r w:rsidRPr="00F35BF0">
        <w:rPr>
          <w:rFonts w:ascii="Arial" w:hAnsi="Arial" w:cs="Arial"/>
          <w:sz w:val="22"/>
        </w:rPr>
        <w:t xml:space="preserve">Promote good working </w:t>
      </w:r>
      <w:proofErr w:type="spellStart"/>
      <w:r w:rsidRPr="00F35BF0">
        <w:rPr>
          <w:rFonts w:ascii="Arial" w:hAnsi="Arial" w:cs="Arial"/>
          <w:sz w:val="22"/>
        </w:rPr>
        <w:t>relartionships</w:t>
      </w:r>
      <w:proofErr w:type="spellEnd"/>
      <w:r w:rsidRPr="00F35BF0">
        <w:rPr>
          <w:rFonts w:ascii="Arial" w:hAnsi="Arial" w:cs="Arial"/>
          <w:sz w:val="22"/>
        </w:rPr>
        <w:t xml:space="preserve"> with internal customers, other local authorities, outside agencies and the private sector.</w:t>
      </w:r>
    </w:p>
    <w:p w14:paraId="6087036D" w14:textId="77777777" w:rsidR="00773B76" w:rsidRPr="00F35BF0" w:rsidRDefault="00773B76" w:rsidP="00F35BF0">
      <w:pPr>
        <w:pStyle w:val="ListParagraph"/>
        <w:numPr>
          <w:ilvl w:val="0"/>
          <w:numId w:val="3"/>
        </w:numPr>
        <w:spacing w:line="240" w:lineRule="auto"/>
        <w:jc w:val="left"/>
        <w:rPr>
          <w:rFonts w:ascii="Arial" w:hAnsi="Arial" w:cs="Arial"/>
          <w:sz w:val="22"/>
        </w:rPr>
      </w:pPr>
      <w:r w:rsidRPr="00F35BF0">
        <w:rPr>
          <w:rFonts w:ascii="Arial" w:hAnsi="Arial" w:cs="Arial"/>
          <w:sz w:val="22"/>
        </w:rPr>
        <w:t>Present formal and informal reports to all levels of management and Elected Members, including</w:t>
      </w:r>
      <w:r w:rsidR="007A0B4A" w:rsidRPr="00F35BF0">
        <w:rPr>
          <w:rFonts w:ascii="Arial" w:hAnsi="Arial" w:cs="Arial"/>
          <w:sz w:val="22"/>
        </w:rPr>
        <w:t xml:space="preserve"> </w:t>
      </w:r>
      <w:proofErr w:type="spellStart"/>
      <w:r w:rsidR="007A0B4A" w:rsidRPr="00F35BF0">
        <w:rPr>
          <w:rFonts w:ascii="Arial" w:hAnsi="Arial" w:cs="Arial"/>
          <w:sz w:val="22"/>
        </w:rPr>
        <w:t>recommendationsfor</w:t>
      </w:r>
      <w:proofErr w:type="spellEnd"/>
      <w:r w:rsidR="007A0B4A" w:rsidRPr="00F35BF0">
        <w:rPr>
          <w:rFonts w:ascii="Arial" w:hAnsi="Arial" w:cs="Arial"/>
          <w:sz w:val="22"/>
        </w:rPr>
        <w:t xml:space="preserve"> improvement or future action.</w:t>
      </w:r>
    </w:p>
    <w:p w14:paraId="369B623C" w14:textId="77777777" w:rsidR="007A0B4A" w:rsidRPr="00F35BF0" w:rsidRDefault="007A0B4A" w:rsidP="00F35BF0">
      <w:pPr>
        <w:pStyle w:val="ListParagraph"/>
        <w:numPr>
          <w:ilvl w:val="0"/>
          <w:numId w:val="3"/>
        </w:numPr>
        <w:spacing w:line="240" w:lineRule="auto"/>
        <w:jc w:val="left"/>
        <w:rPr>
          <w:rFonts w:ascii="Arial" w:hAnsi="Arial" w:cs="Arial"/>
          <w:sz w:val="22"/>
        </w:rPr>
      </w:pPr>
      <w:r w:rsidRPr="00F35BF0">
        <w:rPr>
          <w:rFonts w:ascii="Arial" w:hAnsi="Arial" w:cs="Arial"/>
          <w:sz w:val="22"/>
        </w:rPr>
        <w:t>Handle customer complaints (verbal and written) to the appropriate resolution within a</w:t>
      </w:r>
      <w:r w:rsidR="00B45AD2" w:rsidRPr="00F35BF0">
        <w:rPr>
          <w:rFonts w:ascii="Arial" w:hAnsi="Arial" w:cs="Arial"/>
          <w:sz w:val="22"/>
        </w:rPr>
        <w:t>g</w:t>
      </w:r>
      <w:r w:rsidRPr="00F35BF0">
        <w:rPr>
          <w:rFonts w:ascii="Arial" w:hAnsi="Arial" w:cs="Arial"/>
          <w:sz w:val="22"/>
        </w:rPr>
        <w:t>reed timescales.</w:t>
      </w:r>
    </w:p>
    <w:p w14:paraId="02147862" w14:textId="77777777" w:rsidR="00B45AD2" w:rsidRPr="00FF6CBB" w:rsidRDefault="001A3111" w:rsidP="00F35BF0">
      <w:pPr>
        <w:pStyle w:val="Heading1"/>
        <w:spacing w:line="240" w:lineRule="auto"/>
        <w:jc w:val="left"/>
        <w:rPr>
          <w:rFonts w:ascii="Arial" w:hAnsi="Arial" w:cs="Arial"/>
          <w:szCs w:val="28"/>
        </w:rPr>
      </w:pPr>
      <w:r w:rsidRPr="00FF6CBB">
        <w:rPr>
          <w:rFonts w:ascii="Arial" w:hAnsi="Arial" w:cs="Arial"/>
          <w:szCs w:val="28"/>
        </w:rPr>
        <w:t>Key areas of knowledge and experience</w:t>
      </w:r>
    </w:p>
    <w:p w14:paraId="665B003F" w14:textId="77777777" w:rsidR="001A3111" w:rsidRPr="00F35BF0" w:rsidRDefault="001A3111" w:rsidP="00F35BF0">
      <w:pPr>
        <w:pStyle w:val="ListParagraph"/>
        <w:numPr>
          <w:ilvl w:val="0"/>
          <w:numId w:val="4"/>
        </w:numPr>
        <w:spacing w:line="240" w:lineRule="auto"/>
        <w:jc w:val="left"/>
        <w:rPr>
          <w:rFonts w:ascii="Arial" w:hAnsi="Arial" w:cs="Arial"/>
          <w:sz w:val="22"/>
        </w:rPr>
      </w:pPr>
      <w:r w:rsidRPr="00F35BF0">
        <w:rPr>
          <w:rFonts w:ascii="Arial" w:hAnsi="Arial" w:cs="Arial"/>
          <w:sz w:val="22"/>
        </w:rPr>
        <w:t>Knowledge and understanding of relevant legislation, regula</w:t>
      </w:r>
      <w:r w:rsidR="00693354" w:rsidRPr="00F35BF0">
        <w:rPr>
          <w:rFonts w:ascii="Arial" w:hAnsi="Arial" w:cs="Arial"/>
          <w:sz w:val="22"/>
        </w:rPr>
        <w:t>tory and performance standards and best practice in this area.</w:t>
      </w:r>
    </w:p>
    <w:p w14:paraId="4C255704" w14:textId="77777777" w:rsidR="00693354" w:rsidRPr="00F35BF0" w:rsidRDefault="00693354" w:rsidP="00F35BF0">
      <w:pPr>
        <w:pStyle w:val="ListParagraph"/>
        <w:numPr>
          <w:ilvl w:val="0"/>
          <w:numId w:val="4"/>
        </w:numPr>
        <w:spacing w:line="240" w:lineRule="auto"/>
        <w:jc w:val="left"/>
        <w:rPr>
          <w:rFonts w:ascii="Arial" w:hAnsi="Arial" w:cs="Arial"/>
          <w:sz w:val="22"/>
        </w:rPr>
      </w:pPr>
      <w:r w:rsidRPr="00F35BF0">
        <w:rPr>
          <w:rFonts w:ascii="Arial" w:hAnsi="Arial" w:cs="Arial"/>
          <w:sz w:val="22"/>
        </w:rPr>
        <w:t>Managing and developing people within a service delivery organisation, including carryin</w:t>
      </w:r>
      <w:r w:rsidR="00505BF6" w:rsidRPr="00F35BF0">
        <w:rPr>
          <w:rFonts w:ascii="Arial" w:hAnsi="Arial" w:cs="Arial"/>
          <w:sz w:val="22"/>
        </w:rPr>
        <w:t>g</w:t>
      </w:r>
      <w:r w:rsidRPr="00F35BF0">
        <w:rPr>
          <w:rFonts w:ascii="Arial" w:hAnsi="Arial" w:cs="Arial"/>
          <w:sz w:val="22"/>
        </w:rPr>
        <w:t xml:space="preserve"> out performance and development reviews and recruitment and selection</w:t>
      </w:r>
    </w:p>
    <w:p w14:paraId="4F881509" w14:textId="77777777" w:rsidR="00505BF6" w:rsidRPr="00F35BF0" w:rsidRDefault="00F427DD" w:rsidP="00F35BF0">
      <w:pPr>
        <w:pStyle w:val="ListParagraph"/>
        <w:numPr>
          <w:ilvl w:val="0"/>
          <w:numId w:val="4"/>
        </w:numPr>
        <w:spacing w:line="240" w:lineRule="auto"/>
        <w:jc w:val="left"/>
        <w:rPr>
          <w:rFonts w:ascii="Arial" w:hAnsi="Arial" w:cs="Arial"/>
          <w:sz w:val="22"/>
        </w:rPr>
      </w:pPr>
      <w:proofErr w:type="spellStart"/>
      <w:r w:rsidRPr="00F35BF0">
        <w:rPr>
          <w:rFonts w:ascii="Arial" w:hAnsi="Arial" w:cs="Arial"/>
          <w:sz w:val="22"/>
        </w:rPr>
        <w:t>Deliveriny</w:t>
      </w:r>
      <w:proofErr w:type="spellEnd"/>
      <w:r w:rsidRPr="00F35BF0">
        <w:rPr>
          <w:rFonts w:ascii="Arial" w:hAnsi="Arial" w:cs="Arial"/>
          <w:sz w:val="22"/>
        </w:rPr>
        <w:t xml:space="preserve"> customer services in a fast paced and </w:t>
      </w:r>
      <w:proofErr w:type="gramStart"/>
      <w:r w:rsidRPr="00F35BF0">
        <w:rPr>
          <w:rFonts w:ascii="Arial" w:hAnsi="Arial" w:cs="Arial"/>
          <w:sz w:val="22"/>
        </w:rPr>
        <w:t>high volume</w:t>
      </w:r>
      <w:proofErr w:type="gramEnd"/>
      <w:r w:rsidRPr="00F35BF0">
        <w:rPr>
          <w:rFonts w:ascii="Arial" w:hAnsi="Arial" w:cs="Arial"/>
          <w:sz w:val="22"/>
        </w:rPr>
        <w:t xml:space="preserve"> working environment</w:t>
      </w:r>
    </w:p>
    <w:p w14:paraId="329BD948" w14:textId="77777777" w:rsidR="00F427DD" w:rsidRPr="00F35BF0" w:rsidRDefault="00F427DD" w:rsidP="00F35BF0">
      <w:pPr>
        <w:pStyle w:val="ListParagraph"/>
        <w:numPr>
          <w:ilvl w:val="0"/>
          <w:numId w:val="4"/>
        </w:numPr>
        <w:spacing w:line="240" w:lineRule="auto"/>
        <w:jc w:val="left"/>
        <w:rPr>
          <w:rFonts w:ascii="Arial" w:hAnsi="Arial" w:cs="Arial"/>
          <w:sz w:val="22"/>
        </w:rPr>
      </w:pPr>
      <w:proofErr w:type="spellStart"/>
      <w:r w:rsidRPr="00F35BF0">
        <w:rPr>
          <w:rFonts w:ascii="Arial" w:hAnsi="Arial" w:cs="Arial"/>
          <w:sz w:val="22"/>
        </w:rPr>
        <w:t>Exerience</w:t>
      </w:r>
      <w:proofErr w:type="spellEnd"/>
      <w:r w:rsidRPr="00F35BF0">
        <w:rPr>
          <w:rFonts w:ascii="Arial" w:hAnsi="Arial" w:cs="Arial"/>
          <w:sz w:val="22"/>
        </w:rPr>
        <w:t xml:space="preserve"> of maintaining, developing </w:t>
      </w:r>
      <w:proofErr w:type="gramStart"/>
      <w:r w:rsidRPr="00F35BF0">
        <w:rPr>
          <w:rFonts w:ascii="Arial" w:hAnsi="Arial" w:cs="Arial"/>
          <w:sz w:val="22"/>
        </w:rPr>
        <w:t>an</w:t>
      </w:r>
      <w:proofErr w:type="gramEnd"/>
      <w:r w:rsidRPr="00F35BF0">
        <w:rPr>
          <w:rFonts w:ascii="Arial" w:hAnsi="Arial" w:cs="Arial"/>
          <w:sz w:val="22"/>
        </w:rPr>
        <w:t xml:space="preserve"> </w:t>
      </w:r>
      <w:proofErr w:type="spellStart"/>
      <w:r w:rsidRPr="00F35BF0">
        <w:rPr>
          <w:rFonts w:ascii="Arial" w:hAnsi="Arial" w:cs="Arial"/>
          <w:sz w:val="22"/>
        </w:rPr>
        <w:t>dcommunicating</w:t>
      </w:r>
      <w:proofErr w:type="spellEnd"/>
      <w:r w:rsidRPr="00F35BF0">
        <w:rPr>
          <w:rFonts w:ascii="Arial" w:hAnsi="Arial" w:cs="Arial"/>
          <w:sz w:val="22"/>
        </w:rPr>
        <w:t xml:space="preserve"> with multiple and varied internal and external stakeholders.</w:t>
      </w:r>
    </w:p>
    <w:p w14:paraId="1FEB5EEC" w14:textId="77777777" w:rsidR="00F427DD" w:rsidRPr="00F35BF0" w:rsidRDefault="009970EA" w:rsidP="00F35BF0">
      <w:pPr>
        <w:pStyle w:val="ListParagraph"/>
        <w:numPr>
          <w:ilvl w:val="0"/>
          <w:numId w:val="4"/>
        </w:numPr>
        <w:spacing w:line="240" w:lineRule="auto"/>
        <w:jc w:val="left"/>
        <w:rPr>
          <w:rFonts w:ascii="Arial" w:hAnsi="Arial" w:cs="Arial"/>
          <w:sz w:val="22"/>
        </w:rPr>
      </w:pPr>
      <w:r w:rsidRPr="00F35BF0">
        <w:rPr>
          <w:rFonts w:ascii="Arial" w:hAnsi="Arial" w:cs="Arial"/>
          <w:sz w:val="22"/>
        </w:rPr>
        <w:t>Practical knowledge of financial</w:t>
      </w:r>
      <w:r w:rsidR="001F4577" w:rsidRPr="00F35BF0">
        <w:rPr>
          <w:rFonts w:ascii="Arial" w:hAnsi="Arial" w:cs="Arial"/>
          <w:sz w:val="22"/>
        </w:rPr>
        <w:t xml:space="preserve"> procedures e.g. procurement/budget monitoring</w:t>
      </w:r>
    </w:p>
    <w:p w14:paraId="23A54D51" w14:textId="77777777" w:rsidR="001F4577" w:rsidRPr="00F35BF0" w:rsidRDefault="001F4577" w:rsidP="00F35BF0">
      <w:pPr>
        <w:pStyle w:val="ListParagraph"/>
        <w:numPr>
          <w:ilvl w:val="0"/>
          <w:numId w:val="4"/>
        </w:numPr>
        <w:spacing w:line="240" w:lineRule="auto"/>
        <w:jc w:val="left"/>
        <w:rPr>
          <w:rFonts w:ascii="Arial" w:hAnsi="Arial" w:cs="Arial"/>
          <w:sz w:val="22"/>
        </w:rPr>
      </w:pPr>
      <w:r w:rsidRPr="00F35BF0">
        <w:rPr>
          <w:rFonts w:ascii="Arial" w:hAnsi="Arial" w:cs="Arial"/>
          <w:sz w:val="22"/>
        </w:rPr>
        <w:t>Experience of reviewing and revising business processes and implementing new ways of working</w:t>
      </w:r>
    </w:p>
    <w:p w14:paraId="1793DE24" w14:textId="77777777" w:rsidR="001F4577" w:rsidRPr="00F35BF0" w:rsidRDefault="001F4577" w:rsidP="00F35BF0">
      <w:pPr>
        <w:pStyle w:val="ListParagraph"/>
        <w:numPr>
          <w:ilvl w:val="0"/>
          <w:numId w:val="4"/>
        </w:numPr>
        <w:spacing w:line="240" w:lineRule="auto"/>
        <w:jc w:val="left"/>
        <w:rPr>
          <w:rFonts w:ascii="Arial" w:hAnsi="Arial" w:cs="Arial"/>
          <w:sz w:val="22"/>
        </w:rPr>
      </w:pPr>
      <w:r w:rsidRPr="00F35BF0">
        <w:rPr>
          <w:rFonts w:ascii="Arial" w:hAnsi="Arial" w:cs="Arial"/>
          <w:sz w:val="22"/>
        </w:rPr>
        <w:t>Experience of successfully managing projects form initiation through to completion, including the development and introduction of new initiatives.</w:t>
      </w:r>
    </w:p>
    <w:p w14:paraId="1EBDCA05" w14:textId="77777777" w:rsidR="001F4577" w:rsidRPr="00F35BF0" w:rsidRDefault="00380574" w:rsidP="00F35BF0">
      <w:pPr>
        <w:pStyle w:val="ListParagraph"/>
        <w:numPr>
          <w:ilvl w:val="0"/>
          <w:numId w:val="4"/>
        </w:numPr>
        <w:spacing w:line="240" w:lineRule="auto"/>
        <w:jc w:val="left"/>
        <w:rPr>
          <w:rFonts w:ascii="Arial" w:hAnsi="Arial" w:cs="Arial"/>
          <w:sz w:val="22"/>
        </w:rPr>
      </w:pPr>
      <w:r w:rsidRPr="00F35BF0">
        <w:rPr>
          <w:rFonts w:ascii="Arial" w:hAnsi="Arial" w:cs="Arial"/>
          <w:sz w:val="22"/>
        </w:rPr>
        <w:t>Using a range of computer applications and ICT including word processing, spreadsheets, databases, presentation software, internet and e-mail.</w:t>
      </w:r>
    </w:p>
    <w:p w14:paraId="71FBEB78" w14:textId="77777777" w:rsidR="00380574" w:rsidRPr="00FF6CBB" w:rsidRDefault="00380574" w:rsidP="00F35BF0">
      <w:pPr>
        <w:pStyle w:val="Heading1"/>
        <w:spacing w:line="240" w:lineRule="auto"/>
        <w:jc w:val="left"/>
        <w:rPr>
          <w:rFonts w:ascii="Arial" w:hAnsi="Arial" w:cs="Arial"/>
          <w:szCs w:val="28"/>
        </w:rPr>
      </w:pPr>
      <w:r w:rsidRPr="00FF6CBB">
        <w:rPr>
          <w:rFonts w:ascii="Arial" w:hAnsi="Arial" w:cs="Arial"/>
          <w:szCs w:val="28"/>
        </w:rPr>
        <w:t>Qualifications</w:t>
      </w:r>
    </w:p>
    <w:p w14:paraId="688549A3" w14:textId="1B65C9E4" w:rsidR="00380574" w:rsidRPr="00F35BF0" w:rsidRDefault="00380574" w:rsidP="00F35BF0">
      <w:pPr>
        <w:spacing w:after="0" w:line="240" w:lineRule="auto"/>
        <w:jc w:val="left"/>
        <w:rPr>
          <w:rFonts w:ascii="Arial" w:hAnsi="Arial" w:cs="Arial"/>
          <w:sz w:val="22"/>
        </w:rPr>
      </w:pPr>
      <w:r w:rsidRPr="00F35BF0">
        <w:rPr>
          <w:rFonts w:ascii="Arial" w:hAnsi="Arial" w:cs="Arial"/>
          <w:sz w:val="22"/>
        </w:rPr>
        <w:t xml:space="preserve">Level 7 qualification e.g. post graduate certificates and diplomas, or level 6 qualification e.g. </w:t>
      </w:r>
      <w:proofErr w:type="gramStart"/>
      <w:r w:rsidRPr="00F35BF0">
        <w:rPr>
          <w:rFonts w:ascii="Arial" w:hAnsi="Arial" w:cs="Arial"/>
          <w:sz w:val="22"/>
        </w:rPr>
        <w:t>Bachelor Degree</w:t>
      </w:r>
      <w:proofErr w:type="gramEnd"/>
      <w:r w:rsidRPr="00F35BF0">
        <w:rPr>
          <w:rFonts w:ascii="Arial" w:hAnsi="Arial" w:cs="Arial"/>
          <w:sz w:val="22"/>
        </w:rPr>
        <w:t>, graduate certificates and diplomas</w:t>
      </w:r>
      <w:r w:rsidR="00FC4CFB">
        <w:rPr>
          <w:rFonts w:ascii="Arial" w:hAnsi="Arial" w:cs="Arial"/>
          <w:sz w:val="22"/>
        </w:rPr>
        <w:t xml:space="preserve">, plus </w:t>
      </w:r>
      <w:r w:rsidRPr="00F35BF0">
        <w:rPr>
          <w:rFonts w:ascii="Arial" w:hAnsi="Arial" w:cs="Arial"/>
          <w:sz w:val="22"/>
        </w:rPr>
        <w:t>post</w:t>
      </w:r>
      <w:r w:rsidR="00FC4CFB">
        <w:rPr>
          <w:rFonts w:ascii="Arial" w:hAnsi="Arial" w:cs="Arial"/>
          <w:sz w:val="22"/>
        </w:rPr>
        <w:t>-</w:t>
      </w:r>
      <w:r w:rsidRPr="00F35BF0">
        <w:rPr>
          <w:rFonts w:ascii="Arial" w:hAnsi="Arial" w:cs="Arial"/>
          <w:sz w:val="22"/>
        </w:rPr>
        <w:t>quali</w:t>
      </w:r>
      <w:r w:rsidR="00FC4CFB">
        <w:rPr>
          <w:rFonts w:ascii="Arial" w:hAnsi="Arial" w:cs="Arial"/>
          <w:sz w:val="22"/>
        </w:rPr>
        <w:t>fication</w:t>
      </w:r>
      <w:r w:rsidRPr="00F35BF0">
        <w:rPr>
          <w:rFonts w:ascii="Arial" w:hAnsi="Arial" w:cs="Arial"/>
          <w:sz w:val="22"/>
        </w:rPr>
        <w:t xml:space="preserve"> experience</w:t>
      </w:r>
      <w:r w:rsidR="006A0E6A">
        <w:rPr>
          <w:rFonts w:ascii="Arial" w:hAnsi="Arial" w:cs="Arial"/>
          <w:sz w:val="22"/>
        </w:rPr>
        <w:t>.</w:t>
      </w:r>
    </w:p>
    <w:p w14:paraId="39E46207" w14:textId="77777777" w:rsidR="00FC4CFB" w:rsidRDefault="00FC4CFB" w:rsidP="00F35BF0">
      <w:pPr>
        <w:spacing w:after="0" w:line="240" w:lineRule="auto"/>
        <w:jc w:val="left"/>
        <w:rPr>
          <w:rFonts w:ascii="Arial" w:hAnsi="Arial" w:cs="Arial"/>
          <w:b/>
          <w:bCs/>
          <w:sz w:val="22"/>
        </w:rPr>
      </w:pPr>
    </w:p>
    <w:p w14:paraId="5C66D38C" w14:textId="7A9ABF44" w:rsidR="00867B7D" w:rsidRDefault="006A0E6A" w:rsidP="00F35BF0">
      <w:pPr>
        <w:spacing w:after="0" w:line="240" w:lineRule="auto"/>
        <w:jc w:val="left"/>
        <w:rPr>
          <w:rFonts w:ascii="Arial" w:hAnsi="Arial" w:cs="Arial"/>
          <w:b/>
          <w:bCs/>
          <w:sz w:val="22"/>
        </w:rPr>
      </w:pPr>
      <w:r>
        <w:rPr>
          <w:rFonts w:ascii="Arial" w:hAnsi="Arial" w:cs="Arial"/>
          <w:b/>
          <w:bCs/>
          <w:sz w:val="22"/>
        </w:rPr>
        <w:t>Or</w:t>
      </w:r>
    </w:p>
    <w:p w14:paraId="129D1817" w14:textId="77777777" w:rsidR="006A0E6A" w:rsidRPr="00F35BF0" w:rsidRDefault="006A0E6A" w:rsidP="00F35BF0">
      <w:pPr>
        <w:spacing w:after="0" w:line="240" w:lineRule="auto"/>
        <w:jc w:val="left"/>
        <w:rPr>
          <w:rFonts w:ascii="Arial" w:hAnsi="Arial" w:cs="Arial"/>
          <w:b/>
          <w:bCs/>
          <w:sz w:val="22"/>
        </w:rPr>
      </w:pPr>
    </w:p>
    <w:p w14:paraId="6FCE79D3" w14:textId="640BC1F5" w:rsidR="00867B7D" w:rsidRPr="006A0E6A" w:rsidRDefault="00867B7D" w:rsidP="00F35BF0">
      <w:pPr>
        <w:spacing w:after="0" w:line="240" w:lineRule="auto"/>
        <w:jc w:val="left"/>
        <w:rPr>
          <w:rFonts w:ascii="Arial" w:hAnsi="Arial" w:cs="Arial"/>
          <w:sz w:val="22"/>
        </w:rPr>
      </w:pPr>
      <w:r w:rsidRPr="006A0E6A">
        <w:rPr>
          <w:rFonts w:ascii="Arial" w:hAnsi="Arial" w:cs="Arial"/>
          <w:sz w:val="22"/>
        </w:rPr>
        <w:t>Evidence of the equivalent level of knowled</w:t>
      </w:r>
      <w:r w:rsidR="006A0E6A">
        <w:rPr>
          <w:rFonts w:ascii="Arial" w:hAnsi="Arial" w:cs="Arial"/>
          <w:sz w:val="22"/>
        </w:rPr>
        <w:t>g</w:t>
      </w:r>
      <w:r w:rsidRPr="006A0E6A">
        <w:rPr>
          <w:rFonts w:ascii="Arial" w:hAnsi="Arial" w:cs="Arial"/>
          <w:sz w:val="22"/>
        </w:rPr>
        <w:t>e gained through work experience</w:t>
      </w:r>
      <w:r w:rsidR="006A0E6A">
        <w:rPr>
          <w:rFonts w:ascii="Arial" w:hAnsi="Arial" w:cs="Arial"/>
          <w:sz w:val="22"/>
        </w:rPr>
        <w:t>.</w:t>
      </w:r>
    </w:p>
    <w:p w14:paraId="5F2476EE" w14:textId="77777777" w:rsidR="00100062" w:rsidRPr="00F35BF0" w:rsidRDefault="00100062" w:rsidP="00F35BF0">
      <w:pPr>
        <w:spacing w:after="0" w:line="240" w:lineRule="auto"/>
        <w:jc w:val="left"/>
        <w:rPr>
          <w:rFonts w:ascii="Arial" w:hAnsi="Arial" w:cs="Arial"/>
          <w:b/>
          <w:bCs/>
          <w:sz w:val="22"/>
        </w:rPr>
      </w:pPr>
    </w:p>
    <w:sectPr w:rsidR="00100062" w:rsidRPr="00F35B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520F"/>
    <w:multiLevelType w:val="hybridMultilevel"/>
    <w:tmpl w:val="A6E2B8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B3D73D7"/>
    <w:multiLevelType w:val="hybridMultilevel"/>
    <w:tmpl w:val="A8C28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0F30E1F"/>
    <w:multiLevelType w:val="hybridMultilevel"/>
    <w:tmpl w:val="EC7C0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9B1518A"/>
    <w:multiLevelType w:val="hybridMultilevel"/>
    <w:tmpl w:val="E5ACA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04896522">
    <w:abstractNumId w:val="0"/>
  </w:num>
  <w:num w:numId="2" w16cid:durableId="1118332750">
    <w:abstractNumId w:val="2"/>
  </w:num>
  <w:num w:numId="3" w16cid:durableId="1154644599">
    <w:abstractNumId w:val="3"/>
  </w:num>
  <w:num w:numId="4" w16cid:durableId="149487840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A2tzQ0MDS2MDc1szRS0lEKTi0uzszPAykwrgUAxQ5T3ywAAAA="/>
  </w:docVars>
  <w:rsids>
    <w:rsidRoot w:val="007E3ACD"/>
    <w:rsid w:val="00037C8E"/>
    <w:rsid w:val="00046EBA"/>
    <w:rsid w:val="000B037F"/>
    <w:rsid w:val="000C4587"/>
    <w:rsid w:val="00100062"/>
    <w:rsid w:val="00141FBB"/>
    <w:rsid w:val="00182E5E"/>
    <w:rsid w:val="001A3111"/>
    <w:rsid w:val="001B0371"/>
    <w:rsid w:val="001F114F"/>
    <w:rsid w:val="001F4577"/>
    <w:rsid w:val="00252B16"/>
    <w:rsid w:val="002949C2"/>
    <w:rsid w:val="002D2210"/>
    <w:rsid w:val="002E4E48"/>
    <w:rsid w:val="00380574"/>
    <w:rsid w:val="00407193"/>
    <w:rsid w:val="00407ED1"/>
    <w:rsid w:val="00466F33"/>
    <w:rsid w:val="004D7325"/>
    <w:rsid w:val="0050151F"/>
    <w:rsid w:val="00505BF6"/>
    <w:rsid w:val="0051732F"/>
    <w:rsid w:val="005A5C45"/>
    <w:rsid w:val="005B65D6"/>
    <w:rsid w:val="005C2943"/>
    <w:rsid w:val="005E0571"/>
    <w:rsid w:val="005E1BA9"/>
    <w:rsid w:val="00636DB9"/>
    <w:rsid w:val="00651182"/>
    <w:rsid w:val="00693354"/>
    <w:rsid w:val="006A0E6A"/>
    <w:rsid w:val="006B4EC5"/>
    <w:rsid w:val="00727DBC"/>
    <w:rsid w:val="00773B76"/>
    <w:rsid w:val="007A0B4A"/>
    <w:rsid w:val="007E3ACD"/>
    <w:rsid w:val="00867B7D"/>
    <w:rsid w:val="00881DE2"/>
    <w:rsid w:val="0089514C"/>
    <w:rsid w:val="008F070F"/>
    <w:rsid w:val="00916158"/>
    <w:rsid w:val="009554C6"/>
    <w:rsid w:val="009812AC"/>
    <w:rsid w:val="009970EA"/>
    <w:rsid w:val="009B53C4"/>
    <w:rsid w:val="009B7104"/>
    <w:rsid w:val="009D46AC"/>
    <w:rsid w:val="00A15FF1"/>
    <w:rsid w:val="00A2435D"/>
    <w:rsid w:val="00AC0207"/>
    <w:rsid w:val="00AE0C39"/>
    <w:rsid w:val="00AE3FD0"/>
    <w:rsid w:val="00B45AD2"/>
    <w:rsid w:val="00B4744A"/>
    <w:rsid w:val="00BF7569"/>
    <w:rsid w:val="00C1137C"/>
    <w:rsid w:val="00C50A2C"/>
    <w:rsid w:val="00C7050B"/>
    <w:rsid w:val="00C76626"/>
    <w:rsid w:val="00D07CCE"/>
    <w:rsid w:val="00D509A6"/>
    <w:rsid w:val="00D76665"/>
    <w:rsid w:val="00E555E0"/>
    <w:rsid w:val="00EB1019"/>
    <w:rsid w:val="00EC03DE"/>
    <w:rsid w:val="00EC13F7"/>
    <w:rsid w:val="00EC461E"/>
    <w:rsid w:val="00F03B93"/>
    <w:rsid w:val="00F0763C"/>
    <w:rsid w:val="00F079CC"/>
    <w:rsid w:val="00F22E65"/>
    <w:rsid w:val="00F35BF0"/>
    <w:rsid w:val="00F427DD"/>
    <w:rsid w:val="00F93823"/>
    <w:rsid w:val="00FA1F4C"/>
    <w:rsid w:val="00FB7ABF"/>
    <w:rsid w:val="00FC3F30"/>
    <w:rsid w:val="00FC4CFB"/>
    <w:rsid w:val="00FF6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B8A13"/>
  <w15:chartTrackingRefBased/>
  <w15:docId w15:val="{8616A363-0A96-411D-A738-5DA319E7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FD0"/>
    <w:pPr>
      <w:spacing w:line="360" w:lineRule="auto"/>
      <w:jc w:val="both"/>
    </w:pPr>
    <w:rPr>
      <w:sz w:val="24"/>
    </w:rPr>
  </w:style>
  <w:style w:type="paragraph" w:styleId="Heading1">
    <w:name w:val="heading 1"/>
    <w:basedOn w:val="Normal"/>
    <w:next w:val="Normal"/>
    <w:link w:val="Heading1Char"/>
    <w:uiPriority w:val="9"/>
    <w:qFormat/>
    <w:rsid w:val="009812AC"/>
    <w:pPr>
      <w:keepNext/>
      <w:keepLines/>
      <w:spacing w:before="360" w:after="80"/>
      <w:outlineLvl w:val="0"/>
    </w:pPr>
    <w:rPr>
      <w:rFonts w:asciiTheme="majorHAnsi" w:eastAsiaTheme="majorEastAsia" w:hAnsiTheme="majorHAnsi" w:cstheme="majorBidi"/>
      <w:b/>
      <w:color w:val="000000" w:themeColor="text1"/>
      <w:sz w:val="28"/>
      <w:szCs w:val="40"/>
    </w:rPr>
  </w:style>
  <w:style w:type="paragraph" w:styleId="Heading2">
    <w:name w:val="heading 2"/>
    <w:basedOn w:val="Normal"/>
    <w:next w:val="Normal"/>
    <w:link w:val="Heading2Char"/>
    <w:uiPriority w:val="9"/>
    <w:unhideWhenUsed/>
    <w:qFormat/>
    <w:rsid w:val="009812AC"/>
    <w:pPr>
      <w:keepNext/>
      <w:keepLines/>
      <w:spacing w:before="160" w:after="80"/>
      <w:outlineLvl w:val="1"/>
    </w:pPr>
    <w:rPr>
      <w:rFonts w:asciiTheme="majorHAnsi" w:eastAsiaTheme="majorEastAsia" w:hAnsiTheme="majorHAnsi" w:cstheme="majorBidi"/>
      <w:sz w:val="36"/>
      <w:szCs w:val="32"/>
    </w:rPr>
  </w:style>
  <w:style w:type="paragraph" w:styleId="Heading3">
    <w:name w:val="heading 3"/>
    <w:basedOn w:val="Normal"/>
    <w:next w:val="Normal"/>
    <w:link w:val="Heading3Char"/>
    <w:uiPriority w:val="9"/>
    <w:unhideWhenUsed/>
    <w:qFormat/>
    <w:rsid w:val="007E3ACD"/>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7E3A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3A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3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2AC"/>
    <w:rPr>
      <w:rFonts w:asciiTheme="majorHAnsi" w:eastAsiaTheme="majorEastAsia" w:hAnsiTheme="majorHAnsi" w:cstheme="majorBidi"/>
      <w:b/>
      <w:color w:val="000000" w:themeColor="text1"/>
      <w:sz w:val="28"/>
      <w:szCs w:val="40"/>
    </w:rPr>
  </w:style>
  <w:style w:type="character" w:customStyle="1" w:styleId="Heading2Char">
    <w:name w:val="Heading 2 Char"/>
    <w:basedOn w:val="DefaultParagraphFont"/>
    <w:link w:val="Heading2"/>
    <w:uiPriority w:val="9"/>
    <w:rsid w:val="009812AC"/>
    <w:rPr>
      <w:rFonts w:asciiTheme="majorHAnsi" w:eastAsiaTheme="majorEastAsia" w:hAnsiTheme="majorHAnsi" w:cstheme="majorBidi"/>
      <w:sz w:val="36"/>
      <w:szCs w:val="32"/>
    </w:rPr>
  </w:style>
  <w:style w:type="character" w:customStyle="1" w:styleId="Heading3Char">
    <w:name w:val="Heading 3 Char"/>
    <w:basedOn w:val="DefaultParagraphFont"/>
    <w:link w:val="Heading3"/>
    <w:uiPriority w:val="9"/>
    <w:rsid w:val="007E3ACD"/>
    <w:rPr>
      <w:rFonts w:eastAsiaTheme="majorEastAsia" w:cstheme="majorBidi"/>
      <w:b/>
      <w:color w:val="000000" w:themeColor="text1"/>
      <w:sz w:val="24"/>
      <w:szCs w:val="28"/>
    </w:rPr>
  </w:style>
  <w:style w:type="character" w:customStyle="1" w:styleId="Heading4Char">
    <w:name w:val="Heading 4 Char"/>
    <w:basedOn w:val="DefaultParagraphFont"/>
    <w:link w:val="Heading4"/>
    <w:uiPriority w:val="9"/>
    <w:semiHidden/>
    <w:rsid w:val="007E3ACD"/>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7E3ACD"/>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7E3AC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7E3AC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E3AC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E3ACD"/>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7E3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ACD"/>
    <w:pPr>
      <w:spacing w:before="160"/>
      <w:jc w:val="center"/>
    </w:pPr>
    <w:rPr>
      <w:i/>
      <w:iCs/>
      <w:color w:val="404040" w:themeColor="text1" w:themeTint="BF"/>
    </w:rPr>
  </w:style>
  <w:style w:type="character" w:customStyle="1" w:styleId="QuoteChar">
    <w:name w:val="Quote Char"/>
    <w:basedOn w:val="DefaultParagraphFont"/>
    <w:link w:val="Quote"/>
    <w:uiPriority w:val="29"/>
    <w:rsid w:val="007E3ACD"/>
    <w:rPr>
      <w:i/>
      <w:iCs/>
      <w:color w:val="404040" w:themeColor="text1" w:themeTint="BF"/>
      <w:sz w:val="24"/>
    </w:rPr>
  </w:style>
  <w:style w:type="paragraph" w:styleId="ListParagraph">
    <w:name w:val="List Paragraph"/>
    <w:basedOn w:val="Normal"/>
    <w:uiPriority w:val="34"/>
    <w:qFormat/>
    <w:rsid w:val="007E3ACD"/>
    <w:pPr>
      <w:ind w:left="720"/>
      <w:contextualSpacing/>
    </w:pPr>
  </w:style>
  <w:style w:type="character" w:styleId="IntenseEmphasis">
    <w:name w:val="Intense Emphasis"/>
    <w:basedOn w:val="DefaultParagraphFont"/>
    <w:uiPriority w:val="21"/>
    <w:qFormat/>
    <w:rsid w:val="007E3ACD"/>
    <w:rPr>
      <w:i/>
      <w:iCs/>
      <w:color w:val="2F5496" w:themeColor="accent1" w:themeShade="BF"/>
    </w:rPr>
  </w:style>
  <w:style w:type="paragraph" w:styleId="IntenseQuote">
    <w:name w:val="Intense Quote"/>
    <w:basedOn w:val="Normal"/>
    <w:next w:val="Normal"/>
    <w:link w:val="IntenseQuoteChar"/>
    <w:uiPriority w:val="30"/>
    <w:qFormat/>
    <w:rsid w:val="007E3A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3ACD"/>
    <w:rPr>
      <w:i/>
      <w:iCs/>
      <w:color w:val="2F5496" w:themeColor="accent1" w:themeShade="BF"/>
      <w:sz w:val="24"/>
    </w:rPr>
  </w:style>
  <w:style w:type="character" w:styleId="IntenseReference">
    <w:name w:val="Intense Reference"/>
    <w:basedOn w:val="DefaultParagraphFont"/>
    <w:uiPriority w:val="32"/>
    <w:qFormat/>
    <w:rsid w:val="007E3ACD"/>
    <w:rPr>
      <w:b/>
      <w:bCs/>
      <w:smallCaps/>
      <w:color w:val="2F5496" w:themeColor="accent1" w:themeShade="BF"/>
      <w:spacing w:val="5"/>
    </w:rPr>
  </w:style>
  <w:style w:type="paragraph" w:customStyle="1" w:styleId="font-claude-response-body">
    <w:name w:val="font-claude-response-body"/>
    <w:basedOn w:val="Normal"/>
    <w:rsid w:val="004D7325"/>
    <w:pPr>
      <w:spacing w:before="100" w:beforeAutospacing="1" w:after="100" w:afterAutospacing="1" w:line="240" w:lineRule="auto"/>
      <w:jc w:val="left"/>
    </w:pPr>
    <w:rPr>
      <w:rFonts w:ascii="Times New Roman" w:eastAsia="Times New Roman" w:hAnsi="Times New Roman" w:cs="Times New Roman"/>
      <w:kern w:val="0"/>
      <w:szCs w:val="24"/>
      <w:lang w:eastAsia="en-GB"/>
      <w14:ligatures w14:val="none"/>
    </w:rPr>
  </w:style>
  <w:style w:type="character" w:styleId="Strong">
    <w:name w:val="Strong"/>
    <w:basedOn w:val="DefaultParagraphFont"/>
    <w:uiPriority w:val="22"/>
    <w:qFormat/>
    <w:rsid w:val="004D7325"/>
    <w:rPr>
      <w:b/>
      <w:bCs/>
    </w:rPr>
  </w:style>
  <w:style w:type="paragraph" w:customStyle="1" w:styleId="whitespace-normal">
    <w:name w:val="whitespace-normal"/>
    <w:basedOn w:val="Normal"/>
    <w:rsid w:val="004D7325"/>
    <w:pPr>
      <w:spacing w:before="100" w:beforeAutospacing="1" w:after="100" w:afterAutospacing="1" w:line="240" w:lineRule="auto"/>
      <w:jc w:val="left"/>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f5e6665-2867-4462-913a-93ff3cac90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3FB80568886B46AC3CB6B009567747" ma:contentTypeVersion="19" ma:contentTypeDescription="Create a new document." ma:contentTypeScope="" ma:versionID="bbac886aa2218d5f0e049c8f1d18540b">
  <xsd:schema xmlns:xsd="http://www.w3.org/2001/XMLSchema" xmlns:xs="http://www.w3.org/2001/XMLSchema" xmlns:p="http://schemas.microsoft.com/office/2006/metadata/properties" xmlns:ns3="0f5e6665-2867-4462-913a-93ff3cac9066" xmlns:ns4="44edc857-5953-4d2a-bde8-0992c85f1df3" targetNamespace="http://schemas.microsoft.com/office/2006/metadata/properties" ma:root="true" ma:fieldsID="04e90163fa0345f86aa9e321e648d9bf" ns3:_="" ns4:_="">
    <xsd:import namespace="0f5e6665-2867-4462-913a-93ff3cac9066"/>
    <xsd:import namespace="44edc857-5953-4d2a-bde8-0992c85f1d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6665-2867-4462-913a-93ff3cac9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edc857-5953-4d2a-bde8-0992c85f1df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3B927D-5108-4FD0-A3BD-7395FBA6BC4B}">
  <ds:schemaRefs>
    <ds:schemaRef ds:uri="http://schemas.microsoft.com/sharepoint/v3/contenttype/forms"/>
  </ds:schemaRefs>
</ds:datastoreItem>
</file>

<file path=customXml/itemProps2.xml><?xml version="1.0" encoding="utf-8"?>
<ds:datastoreItem xmlns:ds="http://schemas.openxmlformats.org/officeDocument/2006/customXml" ds:itemID="{EBB209C1-0D20-4EF3-907B-41EE53C10FC1}">
  <ds:schemaRefs>
    <ds:schemaRef ds:uri="http://schemas.microsoft.com/office/2006/metadata/properties"/>
    <ds:schemaRef ds:uri="http://schemas.microsoft.com/office/infopath/2007/PartnerControls"/>
    <ds:schemaRef ds:uri="0f5e6665-2867-4462-913a-93ff3cac9066"/>
  </ds:schemaRefs>
</ds:datastoreItem>
</file>

<file path=customXml/itemProps3.xml><?xml version="1.0" encoding="utf-8"?>
<ds:datastoreItem xmlns:ds="http://schemas.openxmlformats.org/officeDocument/2006/customXml" ds:itemID="{7A94823D-8344-45FA-A1A3-CD95523D6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6665-2867-4462-913a-93ff3cac9066"/>
    <ds:schemaRef ds:uri="44edc857-5953-4d2a-bde8-0992c85f1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321e8ef-cd5a-46d8-9daf-755005b40d39}" enabled="0" method="" siteId="{4321e8ef-cd5a-46d8-9daf-755005b40d39}"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4141</Characters>
  <Application>Microsoft Office Word</Application>
  <DocSecurity>0</DocSecurity>
  <Lines>78</Lines>
  <Paragraphs>47</Paragraphs>
  <ScaleCrop>false</ScaleCrop>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Russell</dc:creator>
  <cp:keywords/>
  <dc:description/>
  <cp:lastModifiedBy>Jo Baker</cp:lastModifiedBy>
  <cp:revision>2</cp:revision>
  <cp:lastPrinted>2025-11-23T13:45:00Z</cp:lastPrinted>
  <dcterms:created xsi:type="dcterms:W3CDTF">2026-07-03T16:49:00Z</dcterms:created>
  <dcterms:modified xsi:type="dcterms:W3CDTF">2026-07-03T16:49:00Z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1668efb8-9d50-458f-912f-213c40079f76</vt:lpwstr>
  </property>
  <property fmtid="{D5CDD505-2E9C-101B-9397-08002B2CF9AE}" pid="3" name="ContentTypeId">
    <vt:lpwstr>0x010100C73FB80568886B46AC3CB6B009567747</vt:lpwstr>
  </property>
</Properties>
</file>