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9CB41" w14:textId="28AB2E69" w:rsidR="004D7325" w:rsidRPr="00F515A0" w:rsidRDefault="00027ADC" w:rsidP="001F23C4">
      <w:pPr>
        <w:pStyle w:val="Heading2"/>
        <w:spacing w:line="240" w:lineRule="auto"/>
        <w:jc w:val="left"/>
        <w:rPr>
          <w:rFonts w:ascii="Arial" w:hAnsi="Arial" w:cs="Arial"/>
          <w:b/>
          <w:bCs/>
          <w:szCs w:val="36"/>
        </w:rPr>
      </w:pPr>
      <w:r w:rsidRPr="00F515A0">
        <w:rPr>
          <w:rFonts w:ascii="Arial" w:hAnsi="Arial" w:cs="Arial"/>
          <w:b/>
          <w:bCs/>
          <w:szCs w:val="36"/>
        </w:rPr>
        <w:t>Housing Occupational Therapist (Band J)</w:t>
      </w:r>
      <w:r w:rsidR="00F515A0">
        <w:rPr>
          <w:rFonts w:ascii="Arial" w:hAnsi="Arial" w:cs="Arial"/>
          <w:b/>
          <w:bCs/>
          <w:szCs w:val="36"/>
        </w:rPr>
        <w:t xml:space="preserve"> – </w:t>
      </w:r>
      <w:r w:rsidRPr="00F515A0">
        <w:rPr>
          <w:rFonts w:ascii="Arial" w:hAnsi="Arial" w:cs="Arial"/>
          <w:b/>
          <w:bCs/>
          <w:szCs w:val="36"/>
        </w:rPr>
        <w:t>Housing Advice and Assessment</w:t>
      </w:r>
    </w:p>
    <w:p w14:paraId="78174345" w14:textId="507DBD58" w:rsidR="004D7325" w:rsidRPr="00F515A0" w:rsidRDefault="00027ADC" w:rsidP="001F23C4">
      <w:pPr>
        <w:pStyle w:val="Heading1"/>
        <w:spacing w:line="240" w:lineRule="auto"/>
        <w:jc w:val="left"/>
        <w:rPr>
          <w:rFonts w:ascii="Arial" w:hAnsi="Arial" w:cs="Arial"/>
          <w:b w:val="0"/>
          <w:bCs/>
          <w:szCs w:val="28"/>
        </w:rPr>
      </w:pPr>
      <w:r w:rsidRPr="00F515A0">
        <w:rPr>
          <w:rStyle w:val="Strong"/>
          <w:rFonts w:ascii="Arial" w:hAnsi="Arial" w:cs="Arial"/>
          <w:b/>
          <w:bCs w:val="0"/>
          <w:szCs w:val="28"/>
        </w:rPr>
        <w:t xml:space="preserve">Role </w:t>
      </w:r>
      <w:r w:rsidR="00F515A0" w:rsidRPr="00F515A0">
        <w:rPr>
          <w:rStyle w:val="Strong"/>
          <w:rFonts w:ascii="Arial" w:hAnsi="Arial" w:cs="Arial"/>
          <w:b/>
          <w:bCs w:val="0"/>
          <w:szCs w:val="28"/>
        </w:rPr>
        <w:t>s</w:t>
      </w:r>
      <w:r w:rsidR="009724F7" w:rsidRPr="00F515A0">
        <w:rPr>
          <w:rStyle w:val="Strong"/>
          <w:rFonts w:ascii="Arial" w:hAnsi="Arial" w:cs="Arial"/>
          <w:b/>
          <w:bCs w:val="0"/>
          <w:szCs w:val="28"/>
        </w:rPr>
        <w:t>u</w:t>
      </w:r>
      <w:r w:rsidRPr="00F515A0">
        <w:rPr>
          <w:rStyle w:val="Strong"/>
          <w:rFonts w:ascii="Arial" w:hAnsi="Arial" w:cs="Arial"/>
          <w:b/>
          <w:bCs w:val="0"/>
          <w:szCs w:val="28"/>
        </w:rPr>
        <w:t>mmary</w:t>
      </w:r>
    </w:p>
    <w:p w14:paraId="2F7CA14B" w14:textId="77777777" w:rsidR="00901F28" w:rsidRPr="001F23C4" w:rsidRDefault="00901F28" w:rsidP="001F23C4">
      <w:pPr>
        <w:pStyle w:val="ListParagraph"/>
        <w:numPr>
          <w:ilvl w:val="0"/>
          <w:numId w:val="1"/>
        </w:numPr>
        <w:spacing w:line="240" w:lineRule="auto"/>
        <w:jc w:val="left"/>
        <w:rPr>
          <w:rFonts w:ascii="Arial" w:hAnsi="Arial" w:cs="Arial"/>
          <w:sz w:val="22"/>
        </w:rPr>
      </w:pPr>
      <w:r w:rsidRPr="001F23C4">
        <w:rPr>
          <w:rFonts w:ascii="Arial" w:hAnsi="Arial" w:cs="Arial"/>
          <w:sz w:val="22"/>
        </w:rPr>
        <w:t xml:space="preserve">To provide a high-quality Occupational Therapy service to customers accessing housing options. The Housing Occupational Therapist Service aims to ensure people are supported to regain their maximum level of independence. </w:t>
      </w:r>
    </w:p>
    <w:p w14:paraId="5B448B3E" w14:textId="77777777" w:rsidR="00901F28" w:rsidRPr="001F23C4" w:rsidRDefault="00901F28" w:rsidP="001F23C4">
      <w:pPr>
        <w:pStyle w:val="ListParagraph"/>
        <w:numPr>
          <w:ilvl w:val="0"/>
          <w:numId w:val="1"/>
        </w:numPr>
        <w:spacing w:line="240" w:lineRule="auto"/>
        <w:jc w:val="left"/>
        <w:rPr>
          <w:rFonts w:ascii="Arial" w:hAnsi="Arial" w:cs="Arial"/>
          <w:b/>
          <w:sz w:val="22"/>
        </w:rPr>
      </w:pPr>
      <w:r w:rsidRPr="001F23C4">
        <w:rPr>
          <w:rFonts w:ascii="Arial" w:hAnsi="Arial" w:cs="Arial"/>
          <w:sz w:val="22"/>
        </w:rPr>
        <w:t xml:space="preserve">The Housing Occupational Therapist Service is a key part of the Housing Options Service in carrying out the Occupational Therapy assessment to ensure properties are suitable for those people in need of adaptations and those applicants who have applied for medical priority are suitably assessed.  </w:t>
      </w:r>
    </w:p>
    <w:p w14:paraId="6F9EB0EC" w14:textId="77777777" w:rsidR="00901F28" w:rsidRPr="001F23C4" w:rsidRDefault="00901F28" w:rsidP="001F23C4">
      <w:pPr>
        <w:pStyle w:val="ListParagraph"/>
        <w:numPr>
          <w:ilvl w:val="0"/>
          <w:numId w:val="1"/>
        </w:numPr>
        <w:spacing w:line="240" w:lineRule="auto"/>
        <w:jc w:val="left"/>
        <w:rPr>
          <w:rFonts w:ascii="Arial" w:hAnsi="Arial" w:cs="Arial"/>
          <w:sz w:val="22"/>
        </w:rPr>
      </w:pPr>
      <w:r w:rsidRPr="001F23C4">
        <w:rPr>
          <w:rFonts w:ascii="Arial" w:hAnsi="Arial" w:cs="Arial"/>
          <w:sz w:val="22"/>
        </w:rPr>
        <w:t xml:space="preserve">The successful applicant will have significant relevant Occupational Therapy experience, in relevant areas of practice. </w:t>
      </w:r>
    </w:p>
    <w:p w14:paraId="35F6410D" w14:textId="77777777" w:rsidR="00901F28" w:rsidRPr="001F23C4" w:rsidRDefault="00901F28" w:rsidP="001F23C4">
      <w:pPr>
        <w:pStyle w:val="ListParagraph"/>
        <w:numPr>
          <w:ilvl w:val="0"/>
          <w:numId w:val="1"/>
        </w:numPr>
        <w:spacing w:line="240" w:lineRule="auto"/>
        <w:jc w:val="left"/>
        <w:rPr>
          <w:rFonts w:ascii="Arial" w:hAnsi="Arial" w:cs="Arial"/>
          <w:sz w:val="22"/>
        </w:rPr>
      </w:pPr>
      <w:r w:rsidRPr="001F23C4">
        <w:rPr>
          <w:rFonts w:ascii="Arial" w:hAnsi="Arial" w:cs="Arial"/>
          <w:sz w:val="22"/>
        </w:rPr>
        <w:t xml:space="preserve">Experience of supervision of Occupational Therapy students and/or junior members of staff is required. </w:t>
      </w:r>
    </w:p>
    <w:p w14:paraId="432A582E" w14:textId="77777777" w:rsidR="00901F28" w:rsidRPr="001F23C4" w:rsidRDefault="00901F28" w:rsidP="001F23C4">
      <w:pPr>
        <w:pStyle w:val="ListParagraph"/>
        <w:numPr>
          <w:ilvl w:val="0"/>
          <w:numId w:val="1"/>
        </w:numPr>
        <w:spacing w:line="240" w:lineRule="auto"/>
        <w:jc w:val="left"/>
        <w:rPr>
          <w:rFonts w:ascii="Arial" w:hAnsi="Arial" w:cs="Arial"/>
          <w:sz w:val="22"/>
        </w:rPr>
      </w:pPr>
      <w:r w:rsidRPr="001F23C4">
        <w:rPr>
          <w:rFonts w:ascii="Arial" w:hAnsi="Arial" w:cs="Arial"/>
          <w:sz w:val="22"/>
        </w:rPr>
        <w:t xml:space="preserve">Provide clinical supervision to a defined caseload of clients of all ages, which will include physical disability, terminal illness, learning disability and/or mental health problems, who have complex needs and need adaptations or need to move to suitable housing. </w:t>
      </w:r>
    </w:p>
    <w:p w14:paraId="4A85A8FD" w14:textId="77777777" w:rsidR="00901F28" w:rsidRPr="001F23C4" w:rsidRDefault="00901F28" w:rsidP="001F23C4">
      <w:pPr>
        <w:pStyle w:val="ListParagraph"/>
        <w:numPr>
          <w:ilvl w:val="0"/>
          <w:numId w:val="1"/>
        </w:numPr>
        <w:spacing w:line="240" w:lineRule="auto"/>
        <w:jc w:val="left"/>
        <w:rPr>
          <w:rFonts w:ascii="Arial" w:hAnsi="Arial" w:cs="Arial"/>
          <w:sz w:val="22"/>
        </w:rPr>
      </w:pPr>
      <w:r w:rsidRPr="001F23C4">
        <w:rPr>
          <w:rFonts w:ascii="Arial" w:hAnsi="Arial" w:cs="Arial"/>
          <w:sz w:val="22"/>
        </w:rPr>
        <w:t>To be an authorised signatory for any recommendations to the Adaptations Panel and the Medical Panel being mindful of both budgetary requirements and customers’ needs.</w:t>
      </w:r>
    </w:p>
    <w:p w14:paraId="04B0C84E" w14:textId="77777777" w:rsidR="00901F28" w:rsidRPr="001F23C4" w:rsidRDefault="00901F28" w:rsidP="001F23C4">
      <w:pPr>
        <w:pStyle w:val="ListParagraph"/>
        <w:numPr>
          <w:ilvl w:val="0"/>
          <w:numId w:val="1"/>
        </w:numPr>
        <w:spacing w:line="240" w:lineRule="auto"/>
        <w:jc w:val="left"/>
        <w:rPr>
          <w:rFonts w:ascii="Arial" w:hAnsi="Arial" w:cs="Arial"/>
          <w:sz w:val="22"/>
        </w:rPr>
      </w:pPr>
      <w:r w:rsidRPr="001F23C4">
        <w:rPr>
          <w:rFonts w:ascii="Arial" w:hAnsi="Arial" w:cs="Arial"/>
          <w:sz w:val="22"/>
        </w:rPr>
        <w:t>To maintain a record of all action taken including visits, equipment issued, and adaptations recommended.</w:t>
      </w:r>
    </w:p>
    <w:p w14:paraId="0D011C60" w14:textId="77777777" w:rsidR="004D7325" w:rsidRPr="00274945" w:rsidRDefault="00D533DC" w:rsidP="001F23C4">
      <w:pPr>
        <w:pStyle w:val="Heading1"/>
        <w:spacing w:line="240" w:lineRule="auto"/>
        <w:jc w:val="left"/>
        <w:rPr>
          <w:rFonts w:ascii="Arial" w:hAnsi="Arial" w:cs="Arial"/>
          <w:b w:val="0"/>
          <w:bCs/>
          <w:sz w:val="22"/>
          <w:szCs w:val="22"/>
        </w:rPr>
      </w:pPr>
      <w:r w:rsidRPr="00274945">
        <w:rPr>
          <w:rStyle w:val="Strong"/>
          <w:rFonts w:ascii="Arial" w:hAnsi="Arial" w:cs="Arial"/>
          <w:b/>
          <w:bCs w:val="0"/>
          <w:szCs w:val="28"/>
        </w:rPr>
        <w:t>Key duties and responsibilities</w:t>
      </w:r>
    </w:p>
    <w:p w14:paraId="7EAA3FA6" w14:textId="77777777" w:rsidR="007F3B1F" w:rsidRPr="001F23C4" w:rsidRDefault="007F3B1F" w:rsidP="001F23C4">
      <w:pPr>
        <w:pStyle w:val="ListParagraph"/>
        <w:numPr>
          <w:ilvl w:val="0"/>
          <w:numId w:val="2"/>
        </w:numPr>
        <w:spacing w:line="240" w:lineRule="auto"/>
        <w:jc w:val="left"/>
        <w:rPr>
          <w:rFonts w:ascii="Arial" w:hAnsi="Arial" w:cs="Arial"/>
          <w:sz w:val="22"/>
        </w:rPr>
      </w:pPr>
      <w:r w:rsidRPr="001F23C4">
        <w:rPr>
          <w:rFonts w:ascii="Arial" w:hAnsi="Arial" w:cs="Arial"/>
          <w:sz w:val="22"/>
        </w:rPr>
        <w:t>Provide specialist technical and professional advice to the service and its customers</w:t>
      </w:r>
    </w:p>
    <w:p w14:paraId="6458CD05" w14:textId="77777777" w:rsidR="007F3B1F" w:rsidRPr="001F23C4" w:rsidRDefault="007F3B1F" w:rsidP="001F23C4">
      <w:pPr>
        <w:pStyle w:val="ListParagraph"/>
        <w:numPr>
          <w:ilvl w:val="0"/>
          <w:numId w:val="2"/>
        </w:numPr>
        <w:spacing w:line="240" w:lineRule="auto"/>
        <w:jc w:val="left"/>
        <w:rPr>
          <w:rFonts w:ascii="Arial" w:hAnsi="Arial" w:cs="Arial"/>
          <w:sz w:val="22"/>
        </w:rPr>
      </w:pPr>
      <w:r w:rsidRPr="001F23C4">
        <w:rPr>
          <w:rFonts w:ascii="Arial" w:hAnsi="Arial" w:cs="Arial"/>
          <w:sz w:val="22"/>
        </w:rPr>
        <w:t>Lead/facilitate other staff to ensure effective service delivery and delivery of projects, including training, planning and allocating work, checking work is done to time and quality and carrying out on-job training</w:t>
      </w:r>
    </w:p>
    <w:p w14:paraId="3DBE33A0" w14:textId="77777777" w:rsidR="007F3B1F" w:rsidRPr="001F23C4" w:rsidRDefault="007F3B1F" w:rsidP="001F23C4">
      <w:pPr>
        <w:pStyle w:val="ListParagraph"/>
        <w:numPr>
          <w:ilvl w:val="0"/>
          <w:numId w:val="2"/>
        </w:numPr>
        <w:spacing w:line="240" w:lineRule="auto"/>
        <w:jc w:val="left"/>
        <w:rPr>
          <w:rFonts w:ascii="Arial" w:hAnsi="Arial" w:cs="Arial"/>
          <w:sz w:val="22"/>
        </w:rPr>
      </w:pPr>
      <w:r w:rsidRPr="001F23C4">
        <w:rPr>
          <w:rFonts w:ascii="Arial" w:hAnsi="Arial" w:cs="Arial"/>
          <w:sz w:val="22"/>
        </w:rPr>
        <w:t>Carry out research, monitoring of data and reviews of local and national policy and best practice</w:t>
      </w:r>
    </w:p>
    <w:p w14:paraId="44CF4FCD" w14:textId="77777777" w:rsidR="007F3B1F" w:rsidRPr="001F23C4" w:rsidRDefault="007F3B1F" w:rsidP="001F23C4">
      <w:pPr>
        <w:pStyle w:val="ListParagraph"/>
        <w:numPr>
          <w:ilvl w:val="0"/>
          <w:numId w:val="2"/>
        </w:numPr>
        <w:spacing w:line="240" w:lineRule="auto"/>
        <w:jc w:val="left"/>
        <w:rPr>
          <w:rFonts w:ascii="Arial" w:hAnsi="Arial" w:cs="Arial"/>
          <w:sz w:val="22"/>
        </w:rPr>
      </w:pPr>
      <w:r w:rsidRPr="001F23C4">
        <w:rPr>
          <w:rFonts w:ascii="Arial" w:hAnsi="Arial" w:cs="Arial"/>
          <w:sz w:val="22"/>
        </w:rPr>
        <w:t>Provide effective performance management and coordination of the resources allocated to the delivery of projects and the service, including contract management of providers</w:t>
      </w:r>
    </w:p>
    <w:p w14:paraId="60353AAC" w14:textId="77777777" w:rsidR="007F3B1F" w:rsidRPr="001F23C4" w:rsidRDefault="007F3B1F" w:rsidP="001F23C4">
      <w:pPr>
        <w:pStyle w:val="ListParagraph"/>
        <w:numPr>
          <w:ilvl w:val="0"/>
          <w:numId w:val="2"/>
        </w:numPr>
        <w:spacing w:line="240" w:lineRule="auto"/>
        <w:jc w:val="left"/>
        <w:rPr>
          <w:rFonts w:ascii="Arial" w:hAnsi="Arial" w:cs="Arial"/>
          <w:sz w:val="22"/>
        </w:rPr>
      </w:pPr>
      <w:r w:rsidRPr="001F23C4">
        <w:rPr>
          <w:rFonts w:ascii="Arial" w:hAnsi="Arial" w:cs="Arial"/>
          <w:sz w:val="22"/>
        </w:rPr>
        <w:t>Ensure performance indicators and targets are met and monitor and review standard procedures, operational practices and set up revised working practices.</w:t>
      </w:r>
    </w:p>
    <w:p w14:paraId="7518B218" w14:textId="77777777" w:rsidR="007F3B1F" w:rsidRPr="001F23C4" w:rsidRDefault="007F3B1F" w:rsidP="001F23C4">
      <w:pPr>
        <w:pStyle w:val="ListParagraph"/>
        <w:numPr>
          <w:ilvl w:val="0"/>
          <w:numId w:val="2"/>
        </w:numPr>
        <w:spacing w:line="240" w:lineRule="auto"/>
        <w:jc w:val="left"/>
        <w:rPr>
          <w:rFonts w:ascii="Arial" w:hAnsi="Arial" w:cs="Arial"/>
          <w:sz w:val="22"/>
        </w:rPr>
      </w:pPr>
      <w:r w:rsidRPr="001F23C4">
        <w:rPr>
          <w:rFonts w:ascii="Arial" w:hAnsi="Arial" w:cs="Arial"/>
          <w:sz w:val="22"/>
        </w:rPr>
        <w:t>Organise and chair meetings, focus groups and working groups, both internal and external, including setting or agreeing agendas</w:t>
      </w:r>
    </w:p>
    <w:p w14:paraId="4F754C36" w14:textId="77777777" w:rsidR="007F3B1F" w:rsidRPr="001F23C4" w:rsidRDefault="007F3B1F" w:rsidP="001F23C4">
      <w:pPr>
        <w:pStyle w:val="ListParagraph"/>
        <w:numPr>
          <w:ilvl w:val="0"/>
          <w:numId w:val="2"/>
        </w:numPr>
        <w:spacing w:line="240" w:lineRule="auto"/>
        <w:jc w:val="left"/>
        <w:rPr>
          <w:rFonts w:ascii="Arial" w:hAnsi="Arial" w:cs="Arial"/>
          <w:sz w:val="22"/>
        </w:rPr>
      </w:pPr>
      <w:r w:rsidRPr="001F23C4">
        <w:rPr>
          <w:rFonts w:ascii="Arial" w:hAnsi="Arial" w:cs="Arial"/>
          <w:sz w:val="22"/>
        </w:rPr>
        <w:t>Ensure good financial management to meet budgetary targets</w:t>
      </w:r>
    </w:p>
    <w:p w14:paraId="61F99971" w14:textId="77777777" w:rsidR="007F3B1F" w:rsidRPr="001F23C4" w:rsidRDefault="007F3B1F" w:rsidP="001F23C4">
      <w:pPr>
        <w:pStyle w:val="ListParagraph"/>
        <w:numPr>
          <w:ilvl w:val="0"/>
          <w:numId w:val="2"/>
        </w:numPr>
        <w:spacing w:line="240" w:lineRule="auto"/>
        <w:jc w:val="left"/>
        <w:rPr>
          <w:rFonts w:ascii="Arial" w:hAnsi="Arial" w:cs="Arial"/>
          <w:sz w:val="22"/>
        </w:rPr>
      </w:pPr>
      <w:r w:rsidRPr="001F23C4">
        <w:rPr>
          <w:rFonts w:ascii="Arial" w:hAnsi="Arial" w:cs="Arial"/>
          <w:sz w:val="22"/>
        </w:rPr>
        <w:t>Promote good working relationships with internal customers, other local authorities, outside agencies and the private sector</w:t>
      </w:r>
    </w:p>
    <w:p w14:paraId="3F807E7C" w14:textId="77777777" w:rsidR="007F3B1F" w:rsidRPr="001F23C4" w:rsidRDefault="007F3B1F" w:rsidP="001F23C4">
      <w:pPr>
        <w:pStyle w:val="ListParagraph"/>
        <w:numPr>
          <w:ilvl w:val="0"/>
          <w:numId w:val="2"/>
        </w:numPr>
        <w:spacing w:line="240" w:lineRule="auto"/>
        <w:jc w:val="left"/>
        <w:rPr>
          <w:rFonts w:ascii="Arial" w:hAnsi="Arial" w:cs="Arial"/>
          <w:sz w:val="22"/>
        </w:rPr>
      </w:pPr>
      <w:r w:rsidRPr="001F23C4">
        <w:rPr>
          <w:rFonts w:ascii="Arial" w:hAnsi="Arial" w:cs="Arial"/>
          <w:sz w:val="22"/>
        </w:rPr>
        <w:t>Present formal and informal reports to all levels of management and Elected Members, including recommendations for improvement or future action</w:t>
      </w:r>
    </w:p>
    <w:p w14:paraId="3F812D3E" w14:textId="77777777" w:rsidR="007F3B1F" w:rsidRPr="001F23C4" w:rsidRDefault="007F3B1F" w:rsidP="001F23C4">
      <w:pPr>
        <w:pStyle w:val="ListParagraph"/>
        <w:numPr>
          <w:ilvl w:val="0"/>
          <w:numId w:val="2"/>
        </w:numPr>
        <w:spacing w:line="240" w:lineRule="auto"/>
        <w:jc w:val="left"/>
        <w:rPr>
          <w:rFonts w:ascii="Arial" w:hAnsi="Arial" w:cs="Arial"/>
          <w:sz w:val="22"/>
        </w:rPr>
      </w:pPr>
      <w:r w:rsidRPr="001F23C4">
        <w:rPr>
          <w:rFonts w:ascii="Arial" w:hAnsi="Arial" w:cs="Arial"/>
          <w:sz w:val="22"/>
        </w:rPr>
        <w:t>Handle customer complaints (verbal and written) to the appropriate resolution within agreed timescales</w:t>
      </w:r>
    </w:p>
    <w:p w14:paraId="59B18754" w14:textId="77777777" w:rsidR="004D7325" w:rsidRPr="0091169B" w:rsidRDefault="00E81681" w:rsidP="001F23C4">
      <w:pPr>
        <w:pStyle w:val="Heading1"/>
        <w:spacing w:line="240" w:lineRule="auto"/>
        <w:jc w:val="left"/>
        <w:rPr>
          <w:rFonts w:ascii="Arial" w:hAnsi="Arial" w:cs="Arial"/>
          <w:szCs w:val="28"/>
        </w:rPr>
      </w:pPr>
      <w:r w:rsidRPr="0091169B">
        <w:rPr>
          <w:rFonts w:ascii="Arial" w:hAnsi="Arial" w:cs="Arial"/>
          <w:szCs w:val="28"/>
        </w:rPr>
        <w:t>Person profile</w:t>
      </w:r>
    </w:p>
    <w:p w14:paraId="0AA17943" w14:textId="51F11BA3" w:rsidR="006505D4" w:rsidRPr="0091169B" w:rsidRDefault="006505D4" w:rsidP="001F23C4">
      <w:pPr>
        <w:spacing w:line="240" w:lineRule="auto"/>
        <w:jc w:val="left"/>
        <w:rPr>
          <w:rFonts w:ascii="Arial" w:hAnsi="Arial" w:cs="Arial"/>
          <w:b/>
          <w:bCs/>
          <w:szCs w:val="24"/>
        </w:rPr>
      </w:pPr>
      <w:r w:rsidRPr="0091169B">
        <w:rPr>
          <w:rFonts w:ascii="Arial" w:hAnsi="Arial" w:cs="Arial"/>
          <w:b/>
          <w:bCs/>
          <w:szCs w:val="24"/>
        </w:rPr>
        <w:t xml:space="preserve">Key </w:t>
      </w:r>
      <w:r w:rsidR="0091169B">
        <w:rPr>
          <w:rFonts w:ascii="Arial" w:hAnsi="Arial" w:cs="Arial"/>
          <w:b/>
          <w:bCs/>
          <w:szCs w:val="24"/>
        </w:rPr>
        <w:t>a</w:t>
      </w:r>
      <w:r w:rsidRPr="0091169B">
        <w:rPr>
          <w:rFonts w:ascii="Arial" w:hAnsi="Arial" w:cs="Arial"/>
          <w:b/>
          <w:bCs/>
          <w:szCs w:val="24"/>
        </w:rPr>
        <w:t xml:space="preserve">reas of </w:t>
      </w:r>
      <w:r w:rsidR="0091169B">
        <w:rPr>
          <w:rFonts w:ascii="Arial" w:hAnsi="Arial" w:cs="Arial"/>
          <w:b/>
          <w:bCs/>
          <w:szCs w:val="24"/>
        </w:rPr>
        <w:t>k</w:t>
      </w:r>
      <w:r w:rsidRPr="0091169B">
        <w:rPr>
          <w:rFonts w:ascii="Arial" w:hAnsi="Arial" w:cs="Arial"/>
          <w:b/>
          <w:bCs/>
          <w:szCs w:val="24"/>
        </w:rPr>
        <w:t xml:space="preserve">nowledge and </w:t>
      </w:r>
      <w:r w:rsidR="0091169B">
        <w:rPr>
          <w:rFonts w:ascii="Arial" w:hAnsi="Arial" w:cs="Arial"/>
          <w:b/>
          <w:bCs/>
          <w:szCs w:val="24"/>
        </w:rPr>
        <w:t>e</w:t>
      </w:r>
      <w:r w:rsidRPr="0091169B">
        <w:rPr>
          <w:rFonts w:ascii="Arial" w:hAnsi="Arial" w:cs="Arial"/>
          <w:b/>
          <w:bCs/>
          <w:szCs w:val="24"/>
        </w:rPr>
        <w:t>xperience</w:t>
      </w:r>
    </w:p>
    <w:p w14:paraId="6FB5A759" w14:textId="77777777" w:rsidR="00E800FC" w:rsidRPr="001F23C4" w:rsidRDefault="00E800FC" w:rsidP="001F23C4">
      <w:pPr>
        <w:pStyle w:val="ListParagraph"/>
        <w:numPr>
          <w:ilvl w:val="0"/>
          <w:numId w:val="3"/>
        </w:numPr>
        <w:spacing w:line="240" w:lineRule="auto"/>
        <w:jc w:val="left"/>
        <w:rPr>
          <w:rFonts w:ascii="Arial" w:hAnsi="Arial" w:cs="Arial"/>
          <w:sz w:val="22"/>
        </w:rPr>
      </w:pPr>
      <w:r w:rsidRPr="001F23C4">
        <w:rPr>
          <w:rFonts w:ascii="Arial" w:hAnsi="Arial" w:cs="Arial"/>
          <w:sz w:val="22"/>
        </w:rPr>
        <w:lastRenderedPageBreak/>
        <w:t>Substantial knowledge and understanding of the legislative frameworks, policies, key issues and working practices relevant within the specialism of this post, including policy development, corporate/strategic planning and managing change</w:t>
      </w:r>
    </w:p>
    <w:p w14:paraId="26E20163" w14:textId="77777777" w:rsidR="00E800FC" w:rsidRPr="001F23C4" w:rsidRDefault="00E800FC" w:rsidP="001F23C4">
      <w:pPr>
        <w:pStyle w:val="ListParagraph"/>
        <w:numPr>
          <w:ilvl w:val="0"/>
          <w:numId w:val="3"/>
        </w:numPr>
        <w:spacing w:line="240" w:lineRule="auto"/>
        <w:jc w:val="left"/>
        <w:rPr>
          <w:rFonts w:ascii="Arial" w:hAnsi="Arial" w:cs="Arial"/>
          <w:sz w:val="22"/>
        </w:rPr>
      </w:pPr>
      <w:r w:rsidRPr="001F23C4">
        <w:rPr>
          <w:rFonts w:ascii="Arial" w:hAnsi="Arial" w:cs="Arial"/>
          <w:sz w:val="22"/>
        </w:rPr>
        <w:t>Managing and developing people and allocating resources effectively within a customer focused, service delivery organisation</w:t>
      </w:r>
    </w:p>
    <w:p w14:paraId="475BF6C6" w14:textId="77777777" w:rsidR="00E800FC" w:rsidRPr="001F23C4" w:rsidRDefault="00E800FC" w:rsidP="001F23C4">
      <w:pPr>
        <w:pStyle w:val="ListParagraph"/>
        <w:numPr>
          <w:ilvl w:val="0"/>
          <w:numId w:val="3"/>
        </w:numPr>
        <w:spacing w:line="240" w:lineRule="auto"/>
        <w:jc w:val="left"/>
        <w:rPr>
          <w:rFonts w:ascii="Arial" w:hAnsi="Arial" w:cs="Arial"/>
          <w:sz w:val="22"/>
        </w:rPr>
      </w:pPr>
      <w:r w:rsidRPr="001F23C4">
        <w:rPr>
          <w:rFonts w:ascii="Arial" w:hAnsi="Arial" w:cs="Arial"/>
          <w:sz w:val="22"/>
        </w:rPr>
        <w:t>Performance managing programmes of work or plans and reporting against targets</w:t>
      </w:r>
    </w:p>
    <w:p w14:paraId="2E16F288" w14:textId="77777777" w:rsidR="00E800FC" w:rsidRPr="001F23C4" w:rsidRDefault="00E800FC" w:rsidP="001F23C4">
      <w:pPr>
        <w:pStyle w:val="ListParagraph"/>
        <w:numPr>
          <w:ilvl w:val="0"/>
          <w:numId w:val="3"/>
        </w:numPr>
        <w:spacing w:line="240" w:lineRule="auto"/>
        <w:jc w:val="left"/>
        <w:rPr>
          <w:rFonts w:ascii="Arial" w:hAnsi="Arial" w:cs="Arial"/>
          <w:sz w:val="22"/>
        </w:rPr>
      </w:pPr>
      <w:r w:rsidRPr="001F23C4">
        <w:rPr>
          <w:rFonts w:ascii="Arial" w:hAnsi="Arial" w:cs="Arial"/>
          <w:sz w:val="22"/>
        </w:rPr>
        <w:t>Auditing processes and procedures and developing appropriate action plans</w:t>
      </w:r>
    </w:p>
    <w:p w14:paraId="416314C3" w14:textId="77777777" w:rsidR="00E800FC" w:rsidRPr="001F23C4" w:rsidRDefault="00E800FC" w:rsidP="001F23C4">
      <w:pPr>
        <w:pStyle w:val="ListParagraph"/>
        <w:numPr>
          <w:ilvl w:val="0"/>
          <w:numId w:val="3"/>
        </w:numPr>
        <w:spacing w:line="240" w:lineRule="auto"/>
        <w:jc w:val="left"/>
        <w:rPr>
          <w:rFonts w:ascii="Arial" w:hAnsi="Arial" w:cs="Arial"/>
          <w:sz w:val="22"/>
        </w:rPr>
      </w:pPr>
      <w:r w:rsidRPr="001F23C4">
        <w:rPr>
          <w:rFonts w:ascii="Arial" w:hAnsi="Arial" w:cs="Arial"/>
          <w:sz w:val="22"/>
        </w:rPr>
        <w:t>Successfully managing projects including development and introduction of new initiatives</w:t>
      </w:r>
    </w:p>
    <w:p w14:paraId="11205003" w14:textId="77777777" w:rsidR="00E800FC" w:rsidRPr="001F23C4" w:rsidRDefault="00E800FC" w:rsidP="001F23C4">
      <w:pPr>
        <w:pStyle w:val="ListParagraph"/>
        <w:numPr>
          <w:ilvl w:val="0"/>
          <w:numId w:val="3"/>
        </w:numPr>
        <w:spacing w:line="240" w:lineRule="auto"/>
        <w:jc w:val="left"/>
        <w:rPr>
          <w:rFonts w:ascii="Arial" w:hAnsi="Arial" w:cs="Arial"/>
          <w:sz w:val="22"/>
        </w:rPr>
      </w:pPr>
      <w:r w:rsidRPr="001F23C4">
        <w:rPr>
          <w:rFonts w:ascii="Arial" w:hAnsi="Arial" w:cs="Arial"/>
          <w:sz w:val="22"/>
        </w:rPr>
        <w:t>Promoting and facilitating multi-disciplinary and partnership working with private, public and community/voluntary sectors</w:t>
      </w:r>
    </w:p>
    <w:p w14:paraId="1FAA4E65" w14:textId="77777777" w:rsidR="00E800FC" w:rsidRPr="001F23C4" w:rsidRDefault="00E800FC" w:rsidP="001F23C4">
      <w:pPr>
        <w:pStyle w:val="ListParagraph"/>
        <w:numPr>
          <w:ilvl w:val="0"/>
          <w:numId w:val="3"/>
        </w:numPr>
        <w:spacing w:line="240" w:lineRule="auto"/>
        <w:jc w:val="left"/>
        <w:rPr>
          <w:rFonts w:ascii="Arial" w:hAnsi="Arial" w:cs="Arial"/>
          <w:sz w:val="22"/>
        </w:rPr>
      </w:pPr>
      <w:r w:rsidRPr="001F23C4">
        <w:rPr>
          <w:rFonts w:ascii="Arial" w:hAnsi="Arial" w:cs="Arial"/>
          <w:sz w:val="22"/>
        </w:rPr>
        <w:t>Managing and developing people within a service delivery organisation, including carrying out performance and development reviews and recruitment and selection</w:t>
      </w:r>
    </w:p>
    <w:p w14:paraId="638E4138" w14:textId="77777777" w:rsidR="00E800FC" w:rsidRPr="001F23C4" w:rsidRDefault="00E800FC" w:rsidP="001F23C4">
      <w:pPr>
        <w:pStyle w:val="ListParagraph"/>
        <w:numPr>
          <w:ilvl w:val="0"/>
          <w:numId w:val="3"/>
        </w:numPr>
        <w:spacing w:line="240" w:lineRule="auto"/>
        <w:jc w:val="left"/>
        <w:rPr>
          <w:rFonts w:ascii="Arial" w:hAnsi="Arial" w:cs="Arial"/>
          <w:sz w:val="22"/>
        </w:rPr>
      </w:pPr>
      <w:r w:rsidRPr="001F23C4">
        <w:rPr>
          <w:rFonts w:ascii="Arial" w:hAnsi="Arial" w:cs="Arial"/>
          <w:sz w:val="22"/>
        </w:rPr>
        <w:t>Practical experience of carrying out research and producing relevant reports</w:t>
      </w:r>
    </w:p>
    <w:p w14:paraId="6368FAF3" w14:textId="77777777" w:rsidR="00E800FC" w:rsidRPr="001F23C4" w:rsidRDefault="00E800FC" w:rsidP="001F23C4">
      <w:pPr>
        <w:pStyle w:val="ListParagraph"/>
        <w:numPr>
          <w:ilvl w:val="0"/>
          <w:numId w:val="3"/>
        </w:numPr>
        <w:spacing w:line="240" w:lineRule="auto"/>
        <w:jc w:val="left"/>
        <w:rPr>
          <w:rFonts w:ascii="Arial" w:hAnsi="Arial" w:cs="Arial"/>
          <w:sz w:val="22"/>
        </w:rPr>
      </w:pPr>
      <w:r w:rsidRPr="001F23C4">
        <w:rPr>
          <w:rFonts w:ascii="Arial" w:hAnsi="Arial" w:cs="Arial"/>
          <w:sz w:val="22"/>
        </w:rPr>
        <w:t>Managing funding streams and budgets</w:t>
      </w:r>
    </w:p>
    <w:p w14:paraId="4D7034E9" w14:textId="77777777" w:rsidR="00E800FC" w:rsidRPr="001F23C4" w:rsidRDefault="00E800FC" w:rsidP="001F23C4">
      <w:pPr>
        <w:pStyle w:val="ListParagraph"/>
        <w:numPr>
          <w:ilvl w:val="0"/>
          <w:numId w:val="3"/>
        </w:numPr>
        <w:spacing w:line="240" w:lineRule="auto"/>
        <w:jc w:val="left"/>
        <w:rPr>
          <w:rFonts w:ascii="Arial" w:hAnsi="Arial" w:cs="Arial"/>
          <w:sz w:val="22"/>
        </w:rPr>
      </w:pPr>
      <w:r w:rsidRPr="001F23C4">
        <w:rPr>
          <w:rFonts w:ascii="Arial" w:hAnsi="Arial" w:cs="Arial"/>
          <w:sz w:val="22"/>
        </w:rPr>
        <w:t>Utilising a range of ICT systems and applications</w:t>
      </w:r>
    </w:p>
    <w:p w14:paraId="64AAB96A" w14:textId="77777777" w:rsidR="00E81681" w:rsidRPr="001C0F74" w:rsidRDefault="00E800FC" w:rsidP="001F23C4">
      <w:pPr>
        <w:spacing w:line="240" w:lineRule="auto"/>
        <w:jc w:val="left"/>
        <w:rPr>
          <w:rFonts w:ascii="Arial" w:hAnsi="Arial" w:cs="Arial"/>
          <w:b/>
          <w:bCs/>
          <w:sz w:val="28"/>
          <w:szCs w:val="28"/>
        </w:rPr>
      </w:pPr>
      <w:r w:rsidRPr="001C0F74">
        <w:rPr>
          <w:rFonts w:ascii="Arial" w:hAnsi="Arial" w:cs="Arial"/>
          <w:b/>
          <w:bCs/>
          <w:sz w:val="28"/>
          <w:szCs w:val="28"/>
        </w:rPr>
        <w:t>Qualifications</w:t>
      </w:r>
    </w:p>
    <w:p w14:paraId="0498117F" w14:textId="57FD89FA" w:rsidR="00E800FC" w:rsidRPr="001F23C4" w:rsidRDefault="00E800FC" w:rsidP="001F23C4">
      <w:pPr>
        <w:spacing w:after="0" w:line="240" w:lineRule="auto"/>
        <w:jc w:val="left"/>
        <w:rPr>
          <w:rFonts w:ascii="Arial" w:hAnsi="Arial" w:cs="Arial"/>
          <w:sz w:val="22"/>
        </w:rPr>
      </w:pPr>
      <w:r w:rsidRPr="001F23C4">
        <w:rPr>
          <w:rFonts w:ascii="Arial" w:hAnsi="Arial" w:cs="Arial"/>
          <w:sz w:val="22"/>
        </w:rPr>
        <w:t>Level 7 qualification e.g. Post Graduate Certificates and Diplomas with a considerable breadth and depth of knowledge across the relevant specialist area, or a range of areas</w:t>
      </w:r>
      <w:r w:rsidR="00B96155">
        <w:rPr>
          <w:rFonts w:ascii="Arial" w:hAnsi="Arial" w:cs="Arial"/>
          <w:sz w:val="22"/>
        </w:rPr>
        <w:t>.</w:t>
      </w:r>
    </w:p>
    <w:p w14:paraId="385299A7" w14:textId="77777777" w:rsidR="001C0F74" w:rsidRDefault="001C0F74" w:rsidP="001F23C4">
      <w:pPr>
        <w:spacing w:after="0" w:line="240" w:lineRule="auto"/>
        <w:jc w:val="left"/>
        <w:rPr>
          <w:rFonts w:ascii="Arial" w:hAnsi="Arial" w:cs="Arial"/>
          <w:b/>
          <w:bCs/>
          <w:sz w:val="22"/>
        </w:rPr>
      </w:pPr>
    </w:p>
    <w:p w14:paraId="58E3DD86" w14:textId="00B1994C" w:rsidR="00E800FC" w:rsidRPr="001F23C4" w:rsidRDefault="00E800FC" w:rsidP="001F23C4">
      <w:pPr>
        <w:spacing w:after="0" w:line="240" w:lineRule="auto"/>
        <w:jc w:val="left"/>
        <w:rPr>
          <w:rFonts w:ascii="Arial" w:hAnsi="Arial" w:cs="Arial"/>
          <w:b/>
          <w:bCs/>
          <w:sz w:val="22"/>
        </w:rPr>
      </w:pPr>
      <w:r w:rsidRPr="001F23C4">
        <w:rPr>
          <w:rFonts w:ascii="Arial" w:hAnsi="Arial" w:cs="Arial"/>
          <w:b/>
          <w:bCs/>
          <w:sz w:val="22"/>
        </w:rPr>
        <w:t>Or</w:t>
      </w:r>
    </w:p>
    <w:p w14:paraId="38B633D9" w14:textId="476710D5" w:rsidR="00E800FC" w:rsidRPr="001C0F74" w:rsidRDefault="00E800FC" w:rsidP="001F23C4">
      <w:pPr>
        <w:spacing w:after="0" w:line="240" w:lineRule="auto"/>
        <w:jc w:val="left"/>
        <w:rPr>
          <w:rFonts w:ascii="Arial" w:hAnsi="Arial" w:cs="Arial"/>
          <w:sz w:val="22"/>
        </w:rPr>
      </w:pPr>
      <w:r w:rsidRPr="001C0F74">
        <w:rPr>
          <w:rFonts w:ascii="Arial" w:hAnsi="Arial" w:cs="Arial"/>
          <w:sz w:val="22"/>
        </w:rPr>
        <w:t>Evidence of the equivalent level of knowledge gained through work experience</w:t>
      </w:r>
      <w:r w:rsidR="00B96155">
        <w:rPr>
          <w:rFonts w:ascii="Arial" w:hAnsi="Arial" w:cs="Arial"/>
          <w:sz w:val="22"/>
        </w:rPr>
        <w:t>.</w:t>
      </w:r>
    </w:p>
    <w:p w14:paraId="40EFE153" w14:textId="77777777" w:rsidR="00E800FC" w:rsidRPr="001F23C4" w:rsidRDefault="00E800FC" w:rsidP="001F23C4">
      <w:pPr>
        <w:spacing w:line="240" w:lineRule="auto"/>
        <w:jc w:val="left"/>
        <w:rPr>
          <w:rFonts w:ascii="Arial" w:hAnsi="Arial" w:cs="Arial"/>
          <w:sz w:val="22"/>
        </w:rPr>
      </w:pPr>
    </w:p>
    <w:p w14:paraId="4DA410A8" w14:textId="77777777" w:rsidR="004D7325" w:rsidRPr="001F23C4" w:rsidRDefault="004D7325" w:rsidP="001F23C4">
      <w:pPr>
        <w:pStyle w:val="ListParagraph"/>
        <w:spacing w:line="240" w:lineRule="auto"/>
        <w:jc w:val="left"/>
        <w:rPr>
          <w:rFonts w:ascii="Arial" w:hAnsi="Arial" w:cs="Arial"/>
          <w:sz w:val="22"/>
        </w:rPr>
      </w:pPr>
    </w:p>
    <w:sectPr w:rsidR="004D7325" w:rsidRPr="001F23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83D79"/>
    <w:multiLevelType w:val="hybridMultilevel"/>
    <w:tmpl w:val="186684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C3B5FB7"/>
    <w:multiLevelType w:val="hybridMultilevel"/>
    <w:tmpl w:val="5BF0A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A1549C4"/>
    <w:multiLevelType w:val="hybridMultilevel"/>
    <w:tmpl w:val="5B2C1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56080725">
    <w:abstractNumId w:val="0"/>
  </w:num>
  <w:num w:numId="2" w16cid:durableId="1030572888">
    <w:abstractNumId w:val="1"/>
  </w:num>
  <w:num w:numId="3" w16cid:durableId="9791824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A2tzQ0MDS2MDc1szRS0lEKTi0uzszPAykwrgUAxQ5T3ywAAAA="/>
  </w:docVars>
  <w:rsids>
    <w:rsidRoot w:val="007E3ACD"/>
    <w:rsid w:val="00027ADC"/>
    <w:rsid w:val="00037C8E"/>
    <w:rsid w:val="000B037F"/>
    <w:rsid w:val="000C4587"/>
    <w:rsid w:val="00141FBB"/>
    <w:rsid w:val="00182E5E"/>
    <w:rsid w:val="001B0371"/>
    <w:rsid w:val="001C0F74"/>
    <w:rsid w:val="001F114F"/>
    <w:rsid w:val="001F23C4"/>
    <w:rsid w:val="00274945"/>
    <w:rsid w:val="002D2210"/>
    <w:rsid w:val="002E4E48"/>
    <w:rsid w:val="003873F9"/>
    <w:rsid w:val="003A0E3C"/>
    <w:rsid w:val="00407ED1"/>
    <w:rsid w:val="00466F33"/>
    <w:rsid w:val="004D7325"/>
    <w:rsid w:val="0050151F"/>
    <w:rsid w:val="005A5C45"/>
    <w:rsid w:val="005B65D6"/>
    <w:rsid w:val="005C2943"/>
    <w:rsid w:val="005E0571"/>
    <w:rsid w:val="005E1BA9"/>
    <w:rsid w:val="006505D4"/>
    <w:rsid w:val="00727DBC"/>
    <w:rsid w:val="00780242"/>
    <w:rsid w:val="007E3ACD"/>
    <w:rsid w:val="007F3B1F"/>
    <w:rsid w:val="00805158"/>
    <w:rsid w:val="00881DE2"/>
    <w:rsid w:val="0089514C"/>
    <w:rsid w:val="008F070F"/>
    <w:rsid w:val="00901F28"/>
    <w:rsid w:val="0091169B"/>
    <w:rsid w:val="00916158"/>
    <w:rsid w:val="009554C6"/>
    <w:rsid w:val="009724F7"/>
    <w:rsid w:val="009812AC"/>
    <w:rsid w:val="009B53C4"/>
    <w:rsid w:val="009B6CDB"/>
    <w:rsid w:val="009B7104"/>
    <w:rsid w:val="00A15FF1"/>
    <w:rsid w:val="00A2435D"/>
    <w:rsid w:val="00AE0C39"/>
    <w:rsid w:val="00AE3FD0"/>
    <w:rsid w:val="00B96155"/>
    <w:rsid w:val="00C414BA"/>
    <w:rsid w:val="00C50A2C"/>
    <w:rsid w:val="00C7050B"/>
    <w:rsid w:val="00D07CCE"/>
    <w:rsid w:val="00D533DC"/>
    <w:rsid w:val="00E555E0"/>
    <w:rsid w:val="00E800FC"/>
    <w:rsid w:val="00E81681"/>
    <w:rsid w:val="00EC461E"/>
    <w:rsid w:val="00EC5791"/>
    <w:rsid w:val="00F03B93"/>
    <w:rsid w:val="00F0763C"/>
    <w:rsid w:val="00F515A0"/>
    <w:rsid w:val="00F93823"/>
    <w:rsid w:val="00FB7ABF"/>
    <w:rsid w:val="00FC3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B8A13"/>
  <w15:chartTrackingRefBased/>
  <w15:docId w15:val="{8616A363-0A96-411D-A738-5DA319E7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FD0"/>
    <w:pPr>
      <w:spacing w:line="360" w:lineRule="auto"/>
      <w:jc w:val="both"/>
    </w:pPr>
    <w:rPr>
      <w:sz w:val="24"/>
    </w:rPr>
  </w:style>
  <w:style w:type="paragraph" w:styleId="Heading1">
    <w:name w:val="heading 1"/>
    <w:basedOn w:val="Normal"/>
    <w:next w:val="Normal"/>
    <w:link w:val="Heading1Char"/>
    <w:uiPriority w:val="9"/>
    <w:qFormat/>
    <w:rsid w:val="009812AC"/>
    <w:pPr>
      <w:keepNext/>
      <w:keepLines/>
      <w:spacing w:before="360" w:after="80"/>
      <w:outlineLvl w:val="0"/>
    </w:pPr>
    <w:rPr>
      <w:rFonts w:asciiTheme="majorHAnsi" w:eastAsiaTheme="majorEastAsia" w:hAnsiTheme="majorHAnsi" w:cstheme="majorBidi"/>
      <w:b/>
      <w:color w:val="000000" w:themeColor="text1"/>
      <w:sz w:val="28"/>
      <w:szCs w:val="40"/>
    </w:rPr>
  </w:style>
  <w:style w:type="paragraph" w:styleId="Heading2">
    <w:name w:val="heading 2"/>
    <w:basedOn w:val="Normal"/>
    <w:next w:val="Normal"/>
    <w:link w:val="Heading2Char"/>
    <w:uiPriority w:val="9"/>
    <w:unhideWhenUsed/>
    <w:qFormat/>
    <w:rsid w:val="009812AC"/>
    <w:pPr>
      <w:keepNext/>
      <w:keepLines/>
      <w:spacing w:before="160" w:after="80"/>
      <w:outlineLvl w:val="1"/>
    </w:pPr>
    <w:rPr>
      <w:rFonts w:asciiTheme="majorHAnsi" w:eastAsiaTheme="majorEastAsia" w:hAnsiTheme="majorHAnsi" w:cstheme="majorBidi"/>
      <w:sz w:val="36"/>
      <w:szCs w:val="32"/>
    </w:rPr>
  </w:style>
  <w:style w:type="paragraph" w:styleId="Heading3">
    <w:name w:val="heading 3"/>
    <w:basedOn w:val="Normal"/>
    <w:next w:val="Normal"/>
    <w:link w:val="Heading3Char"/>
    <w:uiPriority w:val="9"/>
    <w:unhideWhenUsed/>
    <w:qFormat/>
    <w:rsid w:val="007E3ACD"/>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7E3A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3A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3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2AC"/>
    <w:rPr>
      <w:rFonts w:asciiTheme="majorHAnsi" w:eastAsiaTheme="majorEastAsia" w:hAnsiTheme="majorHAnsi" w:cstheme="majorBidi"/>
      <w:b/>
      <w:color w:val="000000" w:themeColor="text1"/>
      <w:sz w:val="28"/>
      <w:szCs w:val="40"/>
    </w:rPr>
  </w:style>
  <w:style w:type="character" w:customStyle="1" w:styleId="Heading2Char">
    <w:name w:val="Heading 2 Char"/>
    <w:basedOn w:val="DefaultParagraphFont"/>
    <w:link w:val="Heading2"/>
    <w:uiPriority w:val="9"/>
    <w:rsid w:val="009812AC"/>
    <w:rPr>
      <w:rFonts w:asciiTheme="majorHAnsi" w:eastAsiaTheme="majorEastAsia" w:hAnsiTheme="majorHAnsi" w:cstheme="majorBidi"/>
      <w:sz w:val="36"/>
      <w:szCs w:val="32"/>
    </w:rPr>
  </w:style>
  <w:style w:type="character" w:customStyle="1" w:styleId="Heading3Char">
    <w:name w:val="Heading 3 Char"/>
    <w:basedOn w:val="DefaultParagraphFont"/>
    <w:link w:val="Heading3"/>
    <w:uiPriority w:val="9"/>
    <w:rsid w:val="007E3ACD"/>
    <w:rPr>
      <w:rFonts w:eastAsiaTheme="majorEastAsia" w:cstheme="majorBidi"/>
      <w:b/>
      <w:color w:val="000000" w:themeColor="text1"/>
      <w:sz w:val="24"/>
      <w:szCs w:val="28"/>
    </w:rPr>
  </w:style>
  <w:style w:type="character" w:customStyle="1" w:styleId="Heading4Char">
    <w:name w:val="Heading 4 Char"/>
    <w:basedOn w:val="DefaultParagraphFont"/>
    <w:link w:val="Heading4"/>
    <w:uiPriority w:val="9"/>
    <w:semiHidden/>
    <w:rsid w:val="007E3ACD"/>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7E3ACD"/>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7E3AC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E3AC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E3AC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E3ACD"/>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7E3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ACD"/>
    <w:pPr>
      <w:spacing w:before="160"/>
      <w:jc w:val="center"/>
    </w:pPr>
    <w:rPr>
      <w:i/>
      <w:iCs/>
      <w:color w:val="404040" w:themeColor="text1" w:themeTint="BF"/>
    </w:rPr>
  </w:style>
  <w:style w:type="character" w:customStyle="1" w:styleId="QuoteChar">
    <w:name w:val="Quote Char"/>
    <w:basedOn w:val="DefaultParagraphFont"/>
    <w:link w:val="Quote"/>
    <w:uiPriority w:val="29"/>
    <w:rsid w:val="007E3ACD"/>
    <w:rPr>
      <w:i/>
      <w:iCs/>
      <w:color w:val="404040" w:themeColor="text1" w:themeTint="BF"/>
      <w:sz w:val="24"/>
    </w:rPr>
  </w:style>
  <w:style w:type="paragraph" w:styleId="ListParagraph">
    <w:name w:val="List Paragraph"/>
    <w:basedOn w:val="Normal"/>
    <w:uiPriority w:val="34"/>
    <w:qFormat/>
    <w:rsid w:val="007E3ACD"/>
    <w:pPr>
      <w:ind w:left="720"/>
      <w:contextualSpacing/>
    </w:pPr>
  </w:style>
  <w:style w:type="character" w:styleId="IntenseEmphasis">
    <w:name w:val="Intense Emphasis"/>
    <w:basedOn w:val="DefaultParagraphFont"/>
    <w:uiPriority w:val="21"/>
    <w:qFormat/>
    <w:rsid w:val="007E3ACD"/>
    <w:rPr>
      <w:i/>
      <w:iCs/>
      <w:color w:val="2F5496" w:themeColor="accent1" w:themeShade="BF"/>
    </w:rPr>
  </w:style>
  <w:style w:type="paragraph" w:styleId="IntenseQuote">
    <w:name w:val="Intense Quote"/>
    <w:basedOn w:val="Normal"/>
    <w:next w:val="Normal"/>
    <w:link w:val="IntenseQuoteChar"/>
    <w:uiPriority w:val="30"/>
    <w:qFormat/>
    <w:rsid w:val="007E3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3ACD"/>
    <w:rPr>
      <w:i/>
      <w:iCs/>
      <w:color w:val="2F5496" w:themeColor="accent1" w:themeShade="BF"/>
      <w:sz w:val="24"/>
    </w:rPr>
  </w:style>
  <w:style w:type="character" w:styleId="IntenseReference">
    <w:name w:val="Intense Reference"/>
    <w:basedOn w:val="DefaultParagraphFont"/>
    <w:uiPriority w:val="32"/>
    <w:qFormat/>
    <w:rsid w:val="007E3ACD"/>
    <w:rPr>
      <w:b/>
      <w:bCs/>
      <w:smallCaps/>
      <w:color w:val="2F5496" w:themeColor="accent1" w:themeShade="BF"/>
      <w:spacing w:val="5"/>
    </w:rPr>
  </w:style>
  <w:style w:type="paragraph" w:customStyle="1" w:styleId="font-claude-response-body">
    <w:name w:val="font-claude-response-body"/>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sid w:val="004D7325"/>
    <w:rPr>
      <w:b/>
      <w:bCs/>
    </w:rPr>
  </w:style>
  <w:style w:type="paragraph" w:customStyle="1" w:styleId="whitespace-normal">
    <w:name w:val="whitespace-normal"/>
    <w:basedOn w:val="Normal"/>
    <w:rsid w:val="004D7325"/>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 w:type="paragraph" w:customStyle="1" w:styleId="TableParagraph">
    <w:name w:val="Table Paragraph"/>
    <w:basedOn w:val="Normal"/>
    <w:uiPriority w:val="1"/>
    <w:qFormat/>
    <w:rsid w:val="00901F28"/>
    <w:pPr>
      <w:widowControl w:val="0"/>
      <w:autoSpaceDE w:val="0"/>
      <w:autoSpaceDN w:val="0"/>
      <w:spacing w:after="0" w:line="240" w:lineRule="auto"/>
      <w:ind w:left="103"/>
      <w:jc w:val="left"/>
    </w:pPr>
    <w:rPr>
      <w:rFonts w:ascii="Arial" w:eastAsia="Arial" w:hAnsi="Arial" w:cs="Arial"/>
      <w:kern w:val="0"/>
      <w:sz w:val="22"/>
      <w:lang w:val="en-US"/>
      <w14:ligatures w14:val="none"/>
    </w:rPr>
  </w:style>
  <w:style w:type="paragraph" w:styleId="NormalWeb">
    <w:name w:val="Normal (Web)"/>
    <w:basedOn w:val="Normal"/>
    <w:uiPriority w:val="99"/>
    <w:semiHidden/>
    <w:unhideWhenUsed/>
    <w:rsid w:val="007F3B1F"/>
    <w:pPr>
      <w:spacing w:before="100" w:beforeAutospacing="1" w:after="100" w:afterAutospacing="1" w:line="240" w:lineRule="auto"/>
      <w:jc w:val="left"/>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B927D-5108-4FD0-A3BD-7395FBA6BC4B}">
  <ds:schemaRefs>
    <ds:schemaRef ds:uri="http://schemas.microsoft.com/sharepoint/v3/contenttype/forms"/>
  </ds:schemaRefs>
</ds:datastoreItem>
</file>

<file path=customXml/itemProps2.xml><?xml version="1.0" encoding="utf-8"?>
<ds:datastoreItem xmlns:ds="http://schemas.openxmlformats.org/officeDocument/2006/customXml" ds:itemID="{EBB209C1-0D20-4EF3-907B-41EE53C10F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7A8219-4ED1-45AB-B4FD-5DDAA8F09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4321e8ef-cd5a-46d8-9daf-755005b40d39}" enabled="0" method="" siteId="{4321e8ef-cd5a-46d8-9daf-755005b40d39}"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3517</Characters>
  <Application>Microsoft Office Word</Application>
  <DocSecurity>0</DocSecurity>
  <Lines>65</Lines>
  <Paragraphs>41</Paragraphs>
  <ScaleCrop>false</ScaleCrop>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Russell</dc:creator>
  <cp:keywords/>
  <dc:description/>
  <cp:lastModifiedBy>Jo Baker</cp:lastModifiedBy>
  <cp:revision>2</cp:revision>
  <cp:lastPrinted>2025-11-23T13:45:00Z</cp:lastPrinted>
  <dcterms:created xsi:type="dcterms:W3CDTF">2026-07-03T16:48:00Z</dcterms:created>
  <dcterms:modified xsi:type="dcterms:W3CDTF">2026-07-03T16:48:00Z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1668efb8-9d50-458f-912f-213c40079f76</vt:lpwstr>
  </property>
</Properties>
</file>