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69D3" w:rsidR="00FC69D3" w:rsidP="00FC69D3" w:rsidRDefault="00FC69D3" w14:paraId="2F0BB601" w14:textId="77777777">
      <w:pPr>
        <w:spacing w:after="60"/>
        <w:rPr>
          <w:b/>
          <w:bCs/>
          <w:color w:val="003543" w:themeColor="text2"/>
          <w:sz w:val="40"/>
          <w:szCs w:val="40"/>
        </w:rPr>
      </w:pPr>
      <w:r w:rsidRPr="00FC69D3">
        <w:rPr>
          <w:b/>
          <w:bCs/>
          <w:color w:val="003543" w:themeColor="text2"/>
          <w:sz w:val="40"/>
          <w:szCs w:val="40"/>
        </w:rPr>
        <w:t xml:space="preserve">CPD@RCOT </w:t>
      </w:r>
    </w:p>
    <w:p w:rsidRPr="00FC69D3" w:rsidR="00FC69D3" w:rsidP="00FC69D3" w:rsidRDefault="00FC69D3" w14:paraId="6F521E46" w14:textId="77777777">
      <w:pPr>
        <w:spacing w:after="40"/>
        <w:outlineLvl w:val="0"/>
        <w:rPr>
          <w:color w:val="003543" w:themeColor="text2"/>
          <w:sz w:val="28"/>
          <w:szCs w:val="28"/>
        </w:rPr>
      </w:pPr>
      <w:r w:rsidRPr="00FC69D3">
        <w:rPr>
          <w:color w:val="003543" w:themeColor="text2"/>
          <w:sz w:val="28"/>
          <w:szCs w:val="28"/>
        </w:rPr>
        <w:t xml:space="preserve">Five-minute reflection: capture your learning </w:t>
      </w:r>
    </w:p>
    <w:p w:rsidRPr="00FC69D3" w:rsidR="00FC69D3" w:rsidP="00FC69D3" w:rsidRDefault="00FC69D3" w14:paraId="3C60626F" w14:textId="77777777"/>
    <w:p w:rsidRPr="00FC69D3" w:rsidR="00FC69D3" w:rsidP="00FC69D3" w:rsidRDefault="00FC69D3" w14:paraId="58AD11AB" w14:textId="77777777">
      <w:r w:rsidRPr="00FC69D3">
        <w:t xml:space="preserve">Use this resource to capture your thoughts so you can consolidate your learning from a formal or informal professional development event, </w:t>
      </w:r>
      <w:proofErr w:type="gramStart"/>
      <w:r w:rsidRPr="00FC69D3">
        <w:t>resource</w:t>
      </w:r>
      <w:proofErr w:type="gramEnd"/>
      <w:r w:rsidRPr="00FC69D3">
        <w:t xml:space="preserve"> or opportunity. Research shows that professional learning is most successful when you use reflection on new skills, </w:t>
      </w:r>
      <w:proofErr w:type="gramStart"/>
      <w:r w:rsidRPr="00FC69D3">
        <w:t>ideas</w:t>
      </w:r>
      <w:proofErr w:type="gramEnd"/>
      <w:r w:rsidRPr="00FC69D3">
        <w:t xml:space="preserve"> or knowledge to improve practice.</w:t>
      </w:r>
    </w:p>
    <w:p w:rsidRPr="00FC69D3" w:rsidR="00FC69D3" w:rsidP="00FC69D3" w:rsidRDefault="00FC69D3" w14:paraId="028BA2B1" w14:textId="77777777"/>
    <w:p w:rsidRPr="00FC69D3" w:rsidR="00FC69D3" w:rsidP="00FC69D3" w:rsidRDefault="00FC69D3" w14:paraId="41ED2469" w14:textId="77777777">
      <w:r w:rsidRPr="00FC69D3">
        <w:t xml:space="preserve">By reflecting soon after an event, you will retain your new knowledge and skills more securely. You will be more likely to remember and apply them, benefiting your professional activities and your service users. This will allow you to meet the </w:t>
      </w:r>
      <w:hyperlink w:history="1" r:id="rId11">
        <w:r w:rsidRPr="00FC69D3">
          <w:rPr>
            <w:color w:val="003543" w:themeColor="text2"/>
            <w:u w:val="single"/>
          </w:rPr>
          <w:t>CPD standards required by the HCPC</w:t>
        </w:r>
      </w:hyperlink>
      <w:r w:rsidRPr="00FC69D3">
        <w:t xml:space="preserve">. </w:t>
      </w:r>
    </w:p>
    <w:p w:rsidRPr="00FC69D3" w:rsidR="00FC69D3" w:rsidP="00FC69D3" w:rsidRDefault="00FC69D3" w14:paraId="419AAE42" w14:textId="77777777"/>
    <w:p w:rsidRPr="00FC69D3" w:rsidR="00FC69D3" w:rsidP="00FC69D3" w:rsidRDefault="00FC69D3" w14:paraId="661BE9D9" w14:textId="77777777">
      <w:r w:rsidRPr="00FC69D3">
        <w:t xml:space="preserve">Often, considering changes to practice can feel uncomfortable. It may be helpful to review your thoughts with a critical friend or mentor or to discuss your learning in your supervision sessions. </w:t>
      </w:r>
    </w:p>
    <w:p w:rsidRPr="00FC69D3" w:rsidR="00FC69D3" w:rsidP="00FC69D3" w:rsidRDefault="00FC69D3" w14:paraId="57E71BCC" w14:textId="77777777"/>
    <w:p w:rsidRPr="00FC69D3" w:rsidR="00FC69D3" w:rsidP="00FC69D3" w:rsidRDefault="00FC69D3" w14:paraId="58224583" w14:textId="77777777">
      <w:pPr>
        <w:numPr>
          <w:ilvl w:val="0"/>
          <w:numId w:val="31"/>
        </w:numPr>
        <w:rPr>
          <w:b/>
          <w:bCs/>
          <w:color w:val="003543" w:themeColor="text2"/>
          <w:sz w:val="28"/>
          <w:szCs w:val="28"/>
        </w:rPr>
      </w:pPr>
      <w:r w:rsidRPr="00FC69D3">
        <w:rPr>
          <w:b/>
          <w:bCs/>
          <w:color w:val="003543" w:themeColor="text2"/>
          <w:sz w:val="28"/>
          <w:szCs w:val="28"/>
        </w:rPr>
        <w:t xml:space="preserve">The learning </w:t>
      </w:r>
      <w:proofErr w:type="gramStart"/>
      <w:r w:rsidRPr="00FC69D3">
        <w:rPr>
          <w:b/>
          <w:bCs/>
          <w:color w:val="003543" w:themeColor="text2"/>
          <w:sz w:val="28"/>
          <w:szCs w:val="28"/>
        </w:rPr>
        <w:t>event</w:t>
      </w:r>
      <w:proofErr w:type="gramEnd"/>
    </w:p>
    <w:tbl>
      <w:tblPr>
        <w:tblW w:w="9776"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2273"/>
        <w:gridCol w:w="4252"/>
        <w:gridCol w:w="1276"/>
        <w:gridCol w:w="1975"/>
      </w:tblGrid>
      <w:tr w:rsidRPr="00FC69D3" w:rsidR="00FC69D3" w:rsidTr="001775B3" w14:paraId="183766F0" w14:textId="77777777">
        <w:trPr>
          <w:trHeight w:val="676"/>
          <w:jc w:val="center"/>
        </w:trPr>
        <w:tc>
          <w:tcPr>
            <w:tcW w:w="2273" w:type="dxa"/>
            <w:shd w:val="clear" w:color="auto" w:fill="C6F1E9"/>
            <w:vAlign w:val="center"/>
          </w:tcPr>
          <w:p w:rsidRPr="00FC69D3" w:rsidR="00FC69D3" w:rsidP="00FC69D3" w:rsidRDefault="00FC69D3" w14:paraId="35D19BB7" w14:textId="77777777">
            <w:r w:rsidRPr="00FC69D3">
              <w:t>Title of resource/event</w:t>
            </w:r>
          </w:p>
        </w:tc>
        <w:sdt>
          <w:sdtPr>
            <w:id w:val="578185474"/>
            <w:placeholder>
              <w:docPart w:val="1839E9391590406CA0EEBDA5CA297E75"/>
            </w:placeholder>
            <w:showingPlcHdr/>
            <w:text/>
          </w:sdtPr>
          <w:sdtContent>
            <w:tc>
              <w:tcPr>
                <w:tcW w:w="7503" w:type="dxa"/>
                <w:gridSpan w:val="3"/>
                <w:shd w:val="clear" w:color="auto" w:fill="auto"/>
                <w:vAlign w:val="center"/>
              </w:tcPr>
              <w:p w:rsidRPr="00FC69D3" w:rsidR="00FC69D3" w:rsidP="00FC69D3" w:rsidRDefault="00FC69D3" w14:paraId="454F8F40" w14:textId="77777777">
                <w:r w:rsidRPr="00FC69D3">
                  <w:rPr>
                    <w:color w:val="808080"/>
                  </w:rPr>
                  <w:t>Click or tap here to enter text.</w:t>
                </w:r>
              </w:p>
            </w:tc>
          </w:sdtContent>
        </w:sdt>
      </w:tr>
      <w:tr w:rsidRPr="00FC69D3" w:rsidR="00FC69D3" w:rsidTr="001775B3" w14:paraId="2396045D" w14:textId="77777777">
        <w:trPr>
          <w:trHeight w:val="842"/>
          <w:jc w:val="center"/>
        </w:trPr>
        <w:tc>
          <w:tcPr>
            <w:tcW w:w="2273" w:type="dxa"/>
            <w:shd w:val="clear" w:color="auto" w:fill="C6F1E9"/>
            <w:vAlign w:val="center"/>
          </w:tcPr>
          <w:p w:rsidRPr="00FC69D3" w:rsidR="00FC69D3" w:rsidP="00FC69D3" w:rsidRDefault="00FC69D3" w14:paraId="2074D31D" w14:textId="77777777">
            <w:r w:rsidRPr="00FC69D3">
              <w:t xml:space="preserve">Type of resource </w:t>
            </w:r>
          </w:p>
          <w:p w:rsidRPr="00FC69D3" w:rsidR="00FC69D3" w:rsidP="00FC69D3" w:rsidRDefault="00FC69D3" w14:paraId="3CD3D5C7" w14:textId="77777777">
            <w:r w:rsidRPr="00FC69D3">
              <w:t xml:space="preserve">(e.g., workshop, webinar, conference session, article, </w:t>
            </w:r>
            <w:proofErr w:type="spellStart"/>
            <w:r w:rsidRPr="00FC69D3">
              <w:t>etc</w:t>
            </w:r>
            <w:proofErr w:type="spellEnd"/>
            <w:r w:rsidRPr="00FC69D3">
              <w:t>)</w:t>
            </w:r>
          </w:p>
        </w:tc>
        <w:sdt>
          <w:sdtPr>
            <w:id w:val="1203433615"/>
            <w:placeholder>
              <w:docPart w:val="1839E9391590406CA0EEBDA5CA297E75"/>
            </w:placeholder>
            <w:showingPlcHdr/>
            <w:text w:multiLine="1"/>
          </w:sdtPr>
          <w:sdtContent>
            <w:tc>
              <w:tcPr>
                <w:tcW w:w="4252" w:type="dxa"/>
                <w:shd w:val="clear" w:color="auto" w:fill="auto"/>
                <w:vAlign w:val="center"/>
              </w:tcPr>
              <w:p w:rsidRPr="00FC69D3" w:rsidR="00FC69D3" w:rsidP="00FC69D3" w:rsidRDefault="00FC69D3" w14:paraId="25BD0FC2" w14:textId="77777777">
                <w:r w:rsidRPr="00FC69D3">
                  <w:rPr>
                    <w:color w:val="808080"/>
                  </w:rPr>
                  <w:t>Click or tap here to enter text.</w:t>
                </w:r>
              </w:p>
            </w:tc>
          </w:sdtContent>
        </w:sdt>
        <w:tc>
          <w:tcPr>
            <w:tcW w:w="1276" w:type="dxa"/>
            <w:shd w:val="clear" w:color="auto" w:fill="C6F1E9"/>
            <w:vAlign w:val="center"/>
          </w:tcPr>
          <w:p w:rsidRPr="00FC69D3" w:rsidR="00FC69D3" w:rsidP="00FC69D3" w:rsidRDefault="00FC69D3" w14:paraId="61123E7F" w14:textId="77777777">
            <w:r w:rsidRPr="00FC69D3">
              <w:t>Date of access</w:t>
            </w:r>
          </w:p>
        </w:tc>
        <w:sdt>
          <w:sdtPr>
            <w:id w:val="976036365"/>
            <w:placeholder>
              <w:docPart w:val="1839E9391590406CA0EEBDA5CA297E75"/>
            </w:placeholder>
            <w:showingPlcHdr/>
            <w:text/>
          </w:sdtPr>
          <w:sdtContent>
            <w:tc>
              <w:tcPr>
                <w:tcW w:w="1975" w:type="dxa"/>
                <w:shd w:val="clear" w:color="auto" w:fill="auto"/>
                <w:vAlign w:val="center"/>
              </w:tcPr>
              <w:p w:rsidRPr="00FC69D3" w:rsidR="00FC69D3" w:rsidP="00FC69D3" w:rsidRDefault="00FC69D3" w14:paraId="13F470BF" w14:textId="77777777">
                <w:r w:rsidRPr="00FC69D3">
                  <w:rPr>
                    <w:color w:val="808080"/>
                  </w:rPr>
                  <w:t>Click or tap here to enter text.</w:t>
                </w:r>
              </w:p>
            </w:tc>
          </w:sdtContent>
        </w:sdt>
      </w:tr>
      <w:tr w:rsidRPr="00FC69D3" w:rsidR="00FC69D3" w:rsidTr="001775B3" w14:paraId="347535F9" w14:textId="77777777">
        <w:trPr>
          <w:trHeight w:val="853"/>
          <w:jc w:val="center"/>
        </w:trPr>
        <w:tc>
          <w:tcPr>
            <w:tcW w:w="2273" w:type="dxa"/>
            <w:shd w:val="clear" w:color="auto" w:fill="C6F1E9"/>
            <w:vAlign w:val="center"/>
          </w:tcPr>
          <w:p w:rsidRPr="00FC69D3" w:rsidR="00FC69D3" w:rsidP="00FC69D3" w:rsidRDefault="00FC69D3" w14:paraId="4D32275F" w14:textId="77777777">
            <w:pPr>
              <w:rPr>
                <w:bCs/>
              </w:rPr>
            </w:pPr>
            <w:r w:rsidRPr="00FC69D3">
              <w:rPr>
                <w:bCs/>
              </w:rPr>
              <w:t>Other details about the resource</w:t>
            </w:r>
          </w:p>
        </w:tc>
        <w:sdt>
          <w:sdtPr>
            <w:id w:val="664828992"/>
            <w:placeholder>
              <w:docPart w:val="1839E9391590406CA0EEBDA5CA297E75"/>
            </w:placeholder>
            <w:showingPlcHdr/>
            <w:text w:multiLine="1"/>
          </w:sdtPr>
          <w:sdtContent>
            <w:tc>
              <w:tcPr>
                <w:tcW w:w="7503" w:type="dxa"/>
                <w:gridSpan w:val="3"/>
                <w:shd w:val="clear" w:color="auto" w:fill="auto"/>
                <w:vAlign w:val="center"/>
              </w:tcPr>
              <w:p w:rsidRPr="00FC69D3" w:rsidR="00FC69D3" w:rsidP="00FC69D3" w:rsidRDefault="00FC69D3" w14:paraId="181D3B36" w14:textId="77777777">
                <w:r w:rsidRPr="00FC69D3">
                  <w:rPr>
                    <w:color w:val="808080"/>
                  </w:rPr>
                  <w:t>Click or tap here to enter text.</w:t>
                </w:r>
              </w:p>
            </w:tc>
          </w:sdtContent>
        </w:sdt>
      </w:tr>
    </w:tbl>
    <w:p w:rsidR="00FC69D3" w:rsidP="00FC69D3" w:rsidRDefault="00FC69D3" w14:paraId="3AB7479A" w14:textId="77777777"/>
    <w:p w:rsidR="00940992" w:rsidP="00FC69D3" w:rsidRDefault="00940992" w14:paraId="12C6A8A3" w14:textId="77777777"/>
    <w:p w:rsidR="00940992" w:rsidP="00FC69D3" w:rsidRDefault="00940992" w14:paraId="393AED6C" w14:textId="77777777"/>
    <w:p w:rsidR="00940992" w:rsidP="00FC69D3" w:rsidRDefault="00940992" w14:paraId="081AB9F9" w14:textId="77777777"/>
    <w:p w:rsidR="00940992" w:rsidP="00FC69D3" w:rsidRDefault="00940992" w14:paraId="08666E9A" w14:textId="77777777"/>
    <w:p w:rsidR="00940992" w:rsidP="00FC69D3" w:rsidRDefault="00940992" w14:paraId="10E3E2ED" w14:textId="77777777"/>
    <w:p w:rsidR="00940992" w:rsidP="00FC69D3" w:rsidRDefault="00940992" w14:paraId="43AB39A9" w14:textId="77777777"/>
    <w:p w:rsidR="00940992" w:rsidP="00FC69D3" w:rsidRDefault="00940992" w14:paraId="3249BEF0" w14:textId="77777777"/>
    <w:p w:rsidR="00940992" w:rsidP="00FC69D3" w:rsidRDefault="00940992" w14:paraId="68F3851C" w14:textId="77777777"/>
    <w:p w:rsidR="00940992" w:rsidP="00FC69D3" w:rsidRDefault="00940992" w14:paraId="686D1415" w14:textId="77777777"/>
    <w:p w:rsidR="00940992" w:rsidP="00FC69D3" w:rsidRDefault="00940992" w14:paraId="41A41F18" w14:textId="77777777"/>
    <w:p w:rsidR="00940992" w:rsidP="00FC69D3" w:rsidRDefault="00940992" w14:paraId="3500D50E" w14:textId="77777777"/>
    <w:p w:rsidR="00940992" w:rsidP="00FC69D3" w:rsidRDefault="00940992" w14:paraId="4D38FF5B" w14:textId="77777777"/>
    <w:p w:rsidR="00940992" w:rsidP="00FC69D3" w:rsidRDefault="00940992" w14:paraId="5A0882EA" w14:textId="77777777"/>
    <w:p w:rsidR="00940992" w:rsidP="00FC69D3" w:rsidRDefault="00940992" w14:paraId="106F19B2" w14:textId="77777777"/>
    <w:p w:rsidR="00940992" w:rsidP="00FC69D3" w:rsidRDefault="00940992" w14:paraId="64723632" w14:textId="77777777"/>
    <w:p w:rsidR="00940992" w:rsidP="00FC69D3" w:rsidRDefault="00940992" w14:paraId="741067BC" w14:textId="77777777"/>
    <w:p w:rsidR="00940992" w:rsidP="00FC69D3" w:rsidRDefault="00940992" w14:paraId="28D6FA49" w14:textId="77777777"/>
    <w:p w:rsidR="00940992" w:rsidP="00FC69D3" w:rsidRDefault="00940992" w14:paraId="47CF6A54" w14:textId="77777777"/>
    <w:p w:rsidR="00940992" w:rsidP="00FC69D3" w:rsidRDefault="00940992" w14:paraId="51345454" w14:textId="77777777"/>
    <w:p w:rsidR="00940992" w:rsidP="00FC69D3" w:rsidRDefault="00940992" w14:paraId="49AA9D63" w14:textId="77777777"/>
    <w:p w:rsidR="00940992" w:rsidP="00FC69D3" w:rsidRDefault="00940992" w14:paraId="7F3DD213" w14:textId="77777777"/>
    <w:p w:rsidRPr="00FC69D3" w:rsidR="00940992" w:rsidP="00FC69D3" w:rsidRDefault="00940992" w14:paraId="01B015B0" w14:textId="77777777"/>
    <w:p w:rsidRPr="00FC69D3" w:rsidR="00FC69D3" w:rsidP="00FC69D3" w:rsidRDefault="00FC69D3" w14:paraId="2442BE08" w14:textId="77777777"/>
    <w:p w:rsidRPr="00FC69D3" w:rsidR="00FC69D3" w:rsidP="00FC69D3" w:rsidRDefault="00FC69D3" w14:paraId="2F80FFA4" w14:textId="77777777">
      <w:pPr>
        <w:numPr>
          <w:ilvl w:val="0"/>
          <w:numId w:val="31"/>
        </w:numPr>
        <w:contextualSpacing/>
        <w:rPr>
          <w:b/>
          <w:bCs/>
          <w:color w:val="003543" w:themeColor="text2"/>
          <w:sz w:val="28"/>
          <w:szCs w:val="28"/>
        </w:rPr>
      </w:pPr>
      <w:r w:rsidRPr="00FC69D3">
        <w:rPr>
          <w:b/>
          <w:bCs/>
          <w:color w:val="003543" w:themeColor="text2"/>
          <w:sz w:val="28"/>
          <w:szCs w:val="28"/>
        </w:rPr>
        <w:lastRenderedPageBreak/>
        <w:t xml:space="preserve">My learning </w:t>
      </w:r>
      <w:proofErr w:type="gramStart"/>
      <w:r w:rsidRPr="00FC69D3">
        <w:rPr>
          <w:b/>
          <w:bCs/>
          <w:color w:val="003543" w:themeColor="text2"/>
          <w:sz w:val="28"/>
          <w:szCs w:val="28"/>
        </w:rPr>
        <w:t>record</w:t>
      </w:r>
      <w:proofErr w:type="gramEnd"/>
    </w:p>
    <w:tbl>
      <w:tblPr>
        <w:tblW w:w="10009"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00" w:firstRow="0" w:lastRow="0" w:firstColumn="0" w:lastColumn="0" w:noHBand="0" w:noVBand="1"/>
      </w:tblPr>
      <w:tblGrid>
        <w:gridCol w:w="10009"/>
      </w:tblGrid>
      <w:tr w:rsidRPr="00FC69D3" w:rsidR="00FC69D3" w:rsidTr="001775B3" w14:paraId="4C60CDB8" w14:textId="77777777">
        <w:trPr>
          <w:trHeight w:val="779"/>
          <w:jc w:val="center"/>
        </w:trPr>
        <w:tc>
          <w:tcPr>
            <w:tcW w:w="10009" w:type="dxa"/>
            <w:shd w:val="clear" w:color="auto" w:fill="C6F1E9"/>
          </w:tcPr>
          <w:p w:rsidRPr="00FC69D3" w:rsidR="00FC69D3" w:rsidP="00FC69D3" w:rsidRDefault="00FC69D3" w14:paraId="02DBFC0A" w14:textId="77777777">
            <w:r w:rsidRPr="00FC69D3">
              <w:t>1. Why have I used this resource? What was I hoping to learn that will benefit my professional development?</w:t>
            </w:r>
          </w:p>
        </w:tc>
      </w:tr>
      <w:tr w:rsidRPr="00FC69D3" w:rsidR="00FC69D3" w:rsidTr="001775B3" w14:paraId="5C69058A" w14:textId="77777777">
        <w:trPr>
          <w:trHeight w:val="743"/>
          <w:jc w:val="center"/>
        </w:trPr>
        <w:sdt>
          <w:sdtPr>
            <w:id w:val="2097273253"/>
            <w:placeholder>
              <w:docPart w:val="1839E9391590406CA0EEBDA5CA297E75"/>
            </w:placeholder>
            <w:showingPlcHdr/>
            <w:text w:multiLine="1"/>
          </w:sdtPr>
          <w:sdtContent>
            <w:tc>
              <w:tcPr>
                <w:tcW w:w="10009" w:type="dxa"/>
              </w:tcPr>
              <w:p w:rsidRPr="00FC69D3" w:rsidR="00FC69D3" w:rsidP="00FC69D3" w:rsidRDefault="00FC69D3" w14:paraId="38C0EDA1" w14:textId="77777777">
                <w:pPr>
                  <w:spacing w:before="120"/>
                </w:pPr>
                <w:r w:rsidRPr="00FC69D3">
                  <w:rPr>
                    <w:color w:val="808080"/>
                  </w:rPr>
                  <w:t>Click or tap here to enter text.</w:t>
                </w:r>
              </w:p>
            </w:tc>
          </w:sdtContent>
        </w:sdt>
      </w:tr>
      <w:tr w:rsidRPr="00FC69D3" w:rsidR="00FC69D3" w:rsidTr="001775B3" w14:paraId="44A9A1F2" w14:textId="77777777">
        <w:trPr>
          <w:trHeight w:val="565"/>
          <w:jc w:val="center"/>
        </w:trPr>
        <w:tc>
          <w:tcPr>
            <w:tcW w:w="10009" w:type="dxa"/>
            <w:shd w:val="clear" w:color="auto" w:fill="C6F1E9"/>
          </w:tcPr>
          <w:p w:rsidRPr="00FC69D3" w:rsidR="00FC69D3" w:rsidP="00FC69D3" w:rsidRDefault="00FC69D3" w14:paraId="440666FC" w14:textId="77777777">
            <w:r w:rsidRPr="00FC69D3">
              <w:t>2. What are my key learning points from this resource?</w:t>
            </w:r>
          </w:p>
        </w:tc>
      </w:tr>
      <w:tr w:rsidRPr="00FC69D3" w:rsidR="00FC69D3" w:rsidTr="001775B3" w14:paraId="09C91662" w14:textId="77777777">
        <w:trPr>
          <w:trHeight w:val="819"/>
          <w:jc w:val="center"/>
        </w:trPr>
        <w:sdt>
          <w:sdtPr>
            <w:id w:val="945810342"/>
            <w:placeholder>
              <w:docPart w:val="860706E8C83B4D8799FA676ADBA15191"/>
            </w:placeholder>
            <w:showingPlcHdr/>
            <w:text w:multiLine="1"/>
          </w:sdtPr>
          <w:sdtContent>
            <w:tc>
              <w:tcPr>
                <w:tcW w:w="10009" w:type="dxa"/>
              </w:tcPr>
              <w:p w:rsidRPr="00FC69D3" w:rsidR="00FC69D3" w:rsidP="00FC69D3" w:rsidRDefault="00FC69D3" w14:paraId="3AB696EF" w14:textId="77777777">
                <w:pPr>
                  <w:spacing w:before="120"/>
                </w:pPr>
                <w:r w:rsidRPr="00FC69D3">
                  <w:rPr>
                    <w:color w:val="808080"/>
                  </w:rPr>
                  <w:t>Click or tap here to enter text.</w:t>
                </w:r>
              </w:p>
            </w:tc>
          </w:sdtContent>
        </w:sdt>
      </w:tr>
      <w:tr w:rsidRPr="00FC69D3" w:rsidR="00FC69D3" w:rsidTr="001775B3" w14:paraId="15840F08" w14:textId="77777777">
        <w:trPr>
          <w:trHeight w:val="515"/>
          <w:jc w:val="center"/>
        </w:trPr>
        <w:tc>
          <w:tcPr>
            <w:tcW w:w="10009" w:type="dxa"/>
            <w:shd w:val="clear" w:color="auto" w:fill="C6F1E9"/>
          </w:tcPr>
          <w:p w:rsidRPr="00FC69D3" w:rsidR="00FC69D3" w:rsidP="00FC69D3" w:rsidRDefault="00FC69D3" w14:paraId="026C72FD" w14:textId="77777777">
            <w:pPr>
              <w:spacing w:before="120"/>
            </w:pPr>
            <w:r w:rsidRPr="00FC69D3">
              <w:t>3. Did this resource meet my learning expectations? What questions did it raise for me?</w:t>
            </w:r>
          </w:p>
        </w:tc>
      </w:tr>
      <w:tr w:rsidRPr="00FC69D3" w:rsidR="00FC69D3" w:rsidTr="001775B3" w14:paraId="15DDB875" w14:textId="77777777">
        <w:trPr>
          <w:trHeight w:val="754"/>
          <w:jc w:val="center"/>
        </w:trPr>
        <w:sdt>
          <w:sdtPr>
            <w:id w:val="-1715420221"/>
            <w:placeholder>
              <w:docPart w:val="974B99FA8E8E42BD89B6B1AA90408BA4"/>
            </w:placeholder>
            <w:showingPlcHdr/>
            <w:text w:multiLine="1"/>
          </w:sdtPr>
          <w:sdtContent>
            <w:tc>
              <w:tcPr>
                <w:tcW w:w="10009" w:type="dxa"/>
              </w:tcPr>
              <w:p w:rsidRPr="00FC69D3" w:rsidR="00FC69D3" w:rsidP="00FC69D3" w:rsidRDefault="00FC69D3" w14:paraId="06416574" w14:textId="77777777">
                <w:r w:rsidRPr="00FC69D3">
                  <w:rPr>
                    <w:color w:val="808080"/>
                  </w:rPr>
                  <w:t>Click or tap here to enter text.</w:t>
                </w:r>
              </w:p>
            </w:tc>
          </w:sdtContent>
        </w:sdt>
      </w:tr>
      <w:tr w:rsidRPr="00FC69D3" w:rsidR="00FC69D3" w:rsidTr="001775B3" w14:paraId="187DF799" w14:textId="77777777">
        <w:trPr>
          <w:trHeight w:val="792"/>
          <w:jc w:val="center"/>
        </w:trPr>
        <w:tc>
          <w:tcPr>
            <w:tcW w:w="10009" w:type="dxa"/>
            <w:shd w:val="clear" w:color="auto" w:fill="C6F1E9"/>
          </w:tcPr>
          <w:p w:rsidRPr="00FC69D3" w:rsidR="00FC69D3" w:rsidP="00FC69D3" w:rsidRDefault="00FC69D3" w14:paraId="75FA2583" w14:textId="77777777">
            <w:pPr>
              <w:spacing w:before="120"/>
              <w:ind w:left="284" w:hanging="284"/>
            </w:pPr>
            <w:r w:rsidRPr="00FC69D3">
              <w:t>4. In what ways can I actively apply my learning to my professional practice? How will my learning benefit my service users?</w:t>
            </w:r>
          </w:p>
        </w:tc>
      </w:tr>
      <w:tr w:rsidRPr="00FC69D3" w:rsidR="00FC69D3" w:rsidTr="001775B3" w14:paraId="434E06F3" w14:textId="77777777">
        <w:trPr>
          <w:trHeight w:val="733"/>
          <w:jc w:val="center"/>
        </w:trPr>
        <w:sdt>
          <w:sdtPr>
            <w:id w:val="1943341286"/>
            <w:placeholder>
              <w:docPart w:val="877DBEE59BFF4B63A01C2E57843957C4"/>
            </w:placeholder>
            <w:showingPlcHdr/>
            <w:text w:multiLine="1"/>
          </w:sdtPr>
          <w:sdtContent>
            <w:tc>
              <w:tcPr>
                <w:tcW w:w="10009" w:type="dxa"/>
              </w:tcPr>
              <w:p w:rsidRPr="00FC69D3" w:rsidR="00FC69D3" w:rsidP="00FC69D3" w:rsidRDefault="00FC69D3" w14:paraId="3390565D" w14:textId="77777777">
                <w:pPr>
                  <w:spacing w:before="120"/>
                </w:pPr>
                <w:r w:rsidRPr="00FC69D3">
                  <w:rPr>
                    <w:color w:val="808080"/>
                  </w:rPr>
                  <w:t>Click or tap here to enter text.</w:t>
                </w:r>
              </w:p>
            </w:tc>
          </w:sdtContent>
        </w:sdt>
      </w:tr>
      <w:tr w:rsidRPr="00FC69D3" w:rsidR="00FC69D3" w:rsidTr="001775B3" w14:paraId="399FF07C" w14:textId="77777777">
        <w:trPr>
          <w:trHeight w:val="557"/>
          <w:jc w:val="center"/>
        </w:trPr>
        <w:tc>
          <w:tcPr>
            <w:tcW w:w="10009" w:type="dxa"/>
            <w:shd w:val="clear" w:color="auto" w:fill="C6F1E9"/>
          </w:tcPr>
          <w:p w:rsidRPr="00FC69D3" w:rsidR="00FC69D3" w:rsidP="00FC69D3" w:rsidRDefault="00FC69D3" w14:paraId="236D77F6" w14:textId="77777777">
            <w:pPr>
              <w:spacing w:before="120"/>
            </w:pPr>
            <w:r w:rsidRPr="00FC69D3">
              <w:t>5. Are there any potential barriers I might need to overcome?</w:t>
            </w:r>
          </w:p>
        </w:tc>
      </w:tr>
      <w:tr w:rsidRPr="00FC69D3" w:rsidR="00FC69D3" w:rsidTr="001775B3" w14:paraId="00725602" w14:textId="77777777">
        <w:trPr>
          <w:trHeight w:val="710"/>
          <w:jc w:val="center"/>
        </w:trPr>
        <w:sdt>
          <w:sdtPr>
            <w:id w:val="846371465"/>
            <w:placeholder>
              <w:docPart w:val="BB6742C2740A42EBAA8AC007701B5B3D"/>
            </w:placeholder>
            <w:showingPlcHdr/>
            <w:text w:multiLine="1"/>
          </w:sdtPr>
          <w:sdtContent>
            <w:tc>
              <w:tcPr>
                <w:tcW w:w="10009" w:type="dxa"/>
              </w:tcPr>
              <w:p w:rsidRPr="00FC69D3" w:rsidR="00FC69D3" w:rsidP="00FC69D3" w:rsidRDefault="00FC69D3" w14:paraId="47D98FE6" w14:textId="77777777">
                <w:r w:rsidRPr="00FC69D3">
                  <w:rPr>
                    <w:color w:val="808080"/>
                  </w:rPr>
                  <w:t>Click or tap here to enter text.</w:t>
                </w:r>
              </w:p>
            </w:tc>
          </w:sdtContent>
        </w:sdt>
      </w:tr>
      <w:tr w:rsidRPr="00FC69D3" w:rsidR="00FC69D3" w:rsidTr="001775B3" w14:paraId="4709057B" w14:textId="77777777">
        <w:trPr>
          <w:trHeight w:val="559"/>
          <w:jc w:val="center"/>
        </w:trPr>
        <w:tc>
          <w:tcPr>
            <w:tcW w:w="10009" w:type="dxa"/>
            <w:shd w:val="clear" w:color="auto" w:fill="C6F1E9"/>
          </w:tcPr>
          <w:p w:rsidRPr="00FC69D3" w:rsidR="00FC69D3" w:rsidP="00FC69D3" w:rsidRDefault="00FC69D3" w14:paraId="3D5A29F9" w14:textId="77777777">
            <w:pPr>
              <w:spacing w:before="120"/>
            </w:pPr>
            <w:r w:rsidRPr="00FC69D3">
              <w:t>6. What else might I need to do to apply this learning into my practice?</w:t>
            </w:r>
          </w:p>
        </w:tc>
      </w:tr>
      <w:tr w:rsidRPr="00FC69D3" w:rsidR="00FC69D3" w:rsidTr="001775B3" w14:paraId="45A04815" w14:textId="77777777">
        <w:trPr>
          <w:trHeight w:val="827"/>
          <w:jc w:val="center"/>
        </w:trPr>
        <w:sdt>
          <w:sdtPr>
            <w:id w:val="1324080838"/>
            <w:placeholder>
              <w:docPart w:val="2DC19931DACF41ED922420C83F565D8D"/>
            </w:placeholder>
            <w:showingPlcHdr/>
            <w:text w:multiLine="1"/>
          </w:sdtPr>
          <w:sdtContent>
            <w:tc>
              <w:tcPr>
                <w:tcW w:w="10009" w:type="dxa"/>
              </w:tcPr>
              <w:p w:rsidRPr="00FC69D3" w:rsidR="00FC69D3" w:rsidP="00FC69D3" w:rsidRDefault="00FC69D3" w14:paraId="402424B0" w14:textId="77777777">
                <w:r w:rsidRPr="00FC69D3">
                  <w:rPr>
                    <w:color w:val="808080"/>
                  </w:rPr>
                  <w:t>Click or tap here to enter text.</w:t>
                </w:r>
              </w:p>
            </w:tc>
          </w:sdtContent>
        </w:sdt>
      </w:tr>
    </w:tbl>
    <w:p w:rsidRPr="00FC69D3" w:rsidR="00FC69D3" w:rsidP="00FC69D3" w:rsidRDefault="00FC69D3" w14:paraId="30FA26CB" w14:textId="77777777"/>
    <w:p w:rsidRPr="00FC69D3" w:rsidR="00FC69D3" w:rsidP="00FC69D3" w:rsidRDefault="00FC69D3" w14:paraId="07AF196F" w14:textId="77777777"/>
    <w:p w:rsidRPr="00FC69D3" w:rsidR="00FC69D3" w:rsidP="00FC69D3" w:rsidRDefault="00FC69D3" w14:paraId="636F6913" w14:textId="77777777"/>
    <w:p w:rsidRPr="00FC69D3" w:rsidR="00FC69D3" w:rsidP="00FC69D3" w:rsidRDefault="00FC69D3" w14:paraId="441EEF1E" w14:textId="77777777"/>
    <w:p w:rsidRPr="00FC69D3" w:rsidR="00FC69D3" w:rsidP="00FC69D3" w:rsidRDefault="00FC69D3" w14:paraId="71C83D58" w14:textId="77777777"/>
    <w:p w:rsidRPr="00FC69D3" w:rsidR="00FC69D3" w:rsidP="00FC69D3" w:rsidRDefault="00FC69D3" w14:paraId="29E644F1" w14:textId="77777777"/>
    <w:p w:rsidRPr="00FC69D3" w:rsidR="00FC69D3" w:rsidP="00FC69D3" w:rsidRDefault="00FC69D3" w14:paraId="01EFA1A7" w14:textId="77777777"/>
    <w:p w:rsidRPr="00FC69D3" w:rsidR="00FC69D3" w:rsidP="00FC69D3" w:rsidRDefault="00FC69D3" w14:paraId="61193DD0" w14:textId="77777777"/>
    <w:p w:rsidRPr="00FC69D3" w:rsidR="00FC69D3" w:rsidP="00FC69D3" w:rsidRDefault="00FC69D3" w14:paraId="20652C9C" w14:textId="77777777"/>
    <w:p w:rsidRPr="00FC69D3" w:rsidR="00FC69D3" w:rsidP="00FC69D3" w:rsidRDefault="00FC69D3" w14:paraId="646D1132" w14:textId="77777777"/>
    <w:p w:rsidRPr="00FC69D3" w:rsidR="00FC69D3" w:rsidP="00FC69D3" w:rsidRDefault="00FC69D3" w14:paraId="473991AA" w14:textId="77777777"/>
    <w:p w:rsidRPr="00FC69D3" w:rsidR="00FC69D3" w:rsidP="00FC69D3" w:rsidRDefault="00FC69D3" w14:paraId="0696132F" w14:textId="77777777"/>
    <w:p w:rsidRPr="00FC69D3" w:rsidR="00FC69D3" w:rsidP="00FC69D3" w:rsidRDefault="00FC69D3" w14:paraId="466A9F2E" w14:textId="77777777"/>
    <w:p w:rsidRPr="00FC69D3" w:rsidR="00FC69D3" w:rsidP="00FC69D3" w:rsidRDefault="00FC69D3" w14:paraId="03698EE4" w14:textId="77777777"/>
    <w:p w:rsidRPr="00FC69D3" w:rsidR="00FC69D3" w:rsidP="00FC69D3" w:rsidRDefault="00FC69D3" w14:paraId="039B78E1" w14:textId="77777777"/>
    <w:p w:rsidRPr="00FC69D3" w:rsidR="00FC69D3" w:rsidP="00FC69D3" w:rsidRDefault="00FC69D3" w14:paraId="7E78FE1E" w14:textId="77777777">
      <w:pPr>
        <w:rPr>
          <w:b/>
          <w:bCs/>
          <w:color w:val="003543" w:themeColor="text2"/>
        </w:rPr>
      </w:pPr>
    </w:p>
    <w:p w:rsidRPr="00FC69D3" w:rsidR="00FC69D3" w:rsidP="00FC69D3" w:rsidRDefault="00FC69D3" w14:paraId="02B9AF73" w14:textId="77777777">
      <w:pPr>
        <w:rPr>
          <w:b/>
          <w:bCs/>
          <w:color w:val="003543" w:themeColor="text2"/>
        </w:rPr>
      </w:pPr>
    </w:p>
    <w:p w:rsidR="00075B43" w:rsidP="00FC69D3" w:rsidRDefault="00075B43" w14:paraId="75531475" w14:textId="77777777">
      <w:pPr>
        <w:rPr>
          <w:b/>
          <w:bCs/>
          <w:color w:val="003543" w:themeColor="text2"/>
          <w:sz w:val="28"/>
          <w:szCs w:val="28"/>
        </w:rPr>
      </w:pPr>
    </w:p>
    <w:p w:rsidRPr="00FC69D3" w:rsidR="00FC69D3" w:rsidP="00FC69D3" w:rsidRDefault="00FC69D3" w14:paraId="288C8DA5" w14:textId="18D66E53">
      <w:pPr>
        <w:rPr>
          <w:b/>
          <w:bCs/>
          <w:color w:val="003543" w:themeColor="text2"/>
          <w:sz w:val="28"/>
          <w:szCs w:val="28"/>
        </w:rPr>
      </w:pPr>
      <w:r w:rsidRPr="00FC69D3">
        <w:rPr>
          <w:b/>
          <w:bCs/>
          <w:color w:val="003543" w:themeColor="text2"/>
          <w:sz w:val="28"/>
          <w:szCs w:val="28"/>
        </w:rPr>
        <w:t>Further resources</w:t>
      </w:r>
    </w:p>
    <w:p w:rsidRPr="00FC69D3" w:rsidR="00FC69D3" w:rsidP="00FC69D3" w:rsidRDefault="00FC69D3" w14:paraId="3322B5A2" w14:textId="77777777">
      <w:r w:rsidRPr="00FC69D3">
        <w:t xml:space="preserve">Broughton W, Harris G eds (2019) </w:t>
      </w:r>
      <w:r w:rsidRPr="00FC69D3">
        <w:rPr>
          <w:i/>
          <w:iCs/>
        </w:rPr>
        <w:t>Principles for continuing professional development and lifelong learning in health and social care</w:t>
      </w:r>
      <w:r w:rsidRPr="00FC69D3">
        <w:t xml:space="preserve">. The Interprofessional CPD and Lifelong Learning UK Working Group. </w:t>
      </w:r>
      <w:proofErr w:type="spellStart"/>
      <w:r w:rsidRPr="00FC69D3">
        <w:t>Bridgwater</w:t>
      </w:r>
      <w:proofErr w:type="spellEnd"/>
      <w:r w:rsidRPr="00FC69D3">
        <w:t xml:space="preserve">: College of Paramedics. Available at: </w:t>
      </w:r>
    </w:p>
    <w:p w:rsidRPr="00FC69D3" w:rsidR="00FC69D3" w:rsidP="00FC69D3" w:rsidRDefault="00FC69D3" w14:paraId="559EC54B" w14:textId="77777777">
      <w:hyperlink w:history="1" r:id="rId12">
        <w:r w:rsidRPr="00FC69D3">
          <w:rPr>
            <w:color w:val="003543" w:themeColor="text2"/>
            <w:u w:val="single"/>
          </w:rPr>
          <w:t>https://www.rcot.co.uk/practice-resources/rcot-publications/downloads/rcot-standards-and-ethics</w:t>
        </w:r>
      </w:hyperlink>
      <w:r w:rsidRPr="00FC69D3">
        <w:rPr>
          <w:color w:val="003543" w:themeColor="text2"/>
        </w:rPr>
        <w:tab/>
      </w:r>
      <w:r w:rsidRPr="00FC69D3">
        <w:tab/>
      </w:r>
      <w:r w:rsidRPr="00FC69D3">
        <w:tab/>
      </w:r>
      <w:r w:rsidRPr="00FC69D3">
        <w:tab/>
      </w:r>
      <w:r w:rsidRPr="00FC69D3">
        <w:tab/>
      </w:r>
      <w:r w:rsidRPr="00FC69D3">
        <w:tab/>
      </w:r>
      <w:r w:rsidRPr="00FC69D3">
        <w:tab/>
      </w:r>
      <w:r w:rsidRPr="00FC69D3">
        <w:tab/>
      </w:r>
      <w:r w:rsidRPr="00FC69D3">
        <w:tab/>
      </w:r>
      <w:r w:rsidRPr="00FC69D3">
        <w:tab/>
      </w:r>
      <w:r w:rsidRPr="00FC69D3">
        <w:tab/>
      </w:r>
      <w:r w:rsidRPr="00FC69D3">
        <w:t>Accessed on 19.04.21.</w:t>
      </w:r>
    </w:p>
    <w:p w:rsidRPr="00FC69D3" w:rsidR="00FC69D3" w:rsidP="00FC69D3" w:rsidRDefault="00FC69D3" w14:paraId="4703A5FD" w14:textId="77777777"/>
    <w:p w:rsidRPr="00FC69D3" w:rsidR="00FC69D3" w:rsidP="00FC69D3" w:rsidRDefault="00FC69D3" w14:paraId="7203A948" w14:textId="77777777">
      <w:r w:rsidRPr="00FC69D3">
        <w:t xml:space="preserve">Royal College of Occupational Therapists (2021) </w:t>
      </w:r>
      <w:r w:rsidRPr="00FC69D3">
        <w:rPr>
          <w:i/>
        </w:rPr>
        <w:t>Career development framework: guiding principles for occupational therapy.</w:t>
      </w:r>
      <w:r w:rsidRPr="00FC69D3">
        <w:t xml:space="preserve"> Second Edition,</w:t>
      </w:r>
      <w:r w:rsidRPr="00FC69D3">
        <w:rPr>
          <w:i/>
        </w:rPr>
        <w:t xml:space="preserve"> </w:t>
      </w:r>
      <w:r w:rsidRPr="00FC69D3">
        <w:t xml:space="preserve">RCOT. Available at: </w:t>
      </w:r>
      <w:r w:rsidRPr="00FC69D3">
        <w:rPr>
          <w:i/>
        </w:rPr>
        <w:t xml:space="preserve"> </w:t>
      </w:r>
      <w:hyperlink r:id="rId13">
        <w:r w:rsidRPr="00FC69D3">
          <w:rPr>
            <w:color w:val="003543" w:themeColor="text2"/>
            <w:u w:val="single"/>
          </w:rPr>
          <w:t>https://www.rcot.co.uk/publications/career-development-framework</w:t>
        </w:r>
      </w:hyperlink>
      <w:r w:rsidRPr="00FC69D3">
        <w:rPr>
          <w:color w:val="0000FF"/>
        </w:rPr>
        <w:t xml:space="preserve">         </w:t>
      </w:r>
      <w:r w:rsidRPr="00FC69D3">
        <w:rPr>
          <w:color w:val="0000FF"/>
        </w:rPr>
        <w:tab/>
      </w:r>
      <w:r w:rsidRPr="00FC69D3">
        <w:t>Accessed on 19.04.21.</w:t>
      </w:r>
    </w:p>
    <w:p w:rsidRPr="00FC69D3" w:rsidR="00FC69D3" w:rsidP="00FC69D3" w:rsidRDefault="00FC69D3" w14:paraId="11822F36" w14:textId="77777777"/>
    <w:p w:rsidRPr="00FC69D3" w:rsidR="00FC69D3" w:rsidP="00FC69D3" w:rsidRDefault="00FC69D3" w14:paraId="4A59EE6D" w14:textId="77777777">
      <w:r w:rsidRPr="00FC69D3">
        <w:t xml:space="preserve">Royal College of Occupational Therapists (2021) </w:t>
      </w:r>
      <w:r w:rsidRPr="00FC69D3">
        <w:rPr>
          <w:i/>
        </w:rPr>
        <w:t>Professional standards for occupational therapy practice, conduct and ethics</w:t>
      </w:r>
      <w:r w:rsidRPr="00FC69D3">
        <w:t xml:space="preserve">. RCOT. Available at: </w:t>
      </w:r>
    </w:p>
    <w:p w:rsidRPr="00FC69D3" w:rsidR="00FC69D3" w:rsidP="00FC69D3" w:rsidRDefault="00FC69D3" w14:paraId="771CB432" w14:textId="77777777">
      <w:hyperlink w:history="1" r:id="rId14">
        <w:r w:rsidRPr="00FC69D3">
          <w:rPr>
            <w:color w:val="003543" w:themeColor="text2"/>
            <w:u w:val="single"/>
          </w:rPr>
          <w:t>https://www.rcot.co.uk/practice-resources/rcot-publications/downloads/rcot-standards-and-ethics</w:t>
        </w:r>
      </w:hyperlink>
      <w:r w:rsidRPr="00FC69D3">
        <w:rPr>
          <w:color w:val="003543" w:themeColor="text2"/>
        </w:rPr>
        <w:tab/>
      </w:r>
      <w:r w:rsidRPr="00FC69D3">
        <w:tab/>
      </w:r>
      <w:r w:rsidRPr="00FC69D3">
        <w:tab/>
      </w:r>
      <w:r w:rsidRPr="00FC69D3">
        <w:tab/>
      </w:r>
      <w:r w:rsidRPr="00FC69D3">
        <w:tab/>
      </w:r>
      <w:r w:rsidRPr="00FC69D3">
        <w:tab/>
      </w:r>
      <w:r w:rsidRPr="00FC69D3">
        <w:tab/>
      </w:r>
      <w:r w:rsidRPr="00FC69D3">
        <w:tab/>
      </w:r>
      <w:r w:rsidRPr="00FC69D3">
        <w:tab/>
      </w:r>
      <w:r w:rsidRPr="00FC69D3">
        <w:tab/>
      </w:r>
      <w:r w:rsidRPr="00FC69D3">
        <w:tab/>
      </w:r>
      <w:r w:rsidRPr="00FC69D3">
        <w:t>Accessed on 19.04.21</w:t>
      </w:r>
    </w:p>
    <w:p w:rsidRPr="00FC69D3" w:rsidR="00FC69D3" w:rsidP="00FC69D3" w:rsidRDefault="00FC69D3" w14:paraId="2339D1E2" w14:textId="77777777">
      <w:pPr>
        <w:rPr>
          <w:color w:val="003543" w:themeColor="text2"/>
          <w:sz w:val="28"/>
          <w:szCs w:val="28"/>
        </w:rPr>
      </w:pPr>
    </w:p>
    <w:p w:rsidRPr="00FC69D3" w:rsidR="00FC69D3" w:rsidP="00FC69D3" w:rsidRDefault="00FC69D3" w14:paraId="7C359E58" w14:textId="77777777">
      <w:pPr>
        <w:rPr>
          <w:b/>
          <w:bCs/>
          <w:color w:val="003543" w:themeColor="text2"/>
          <w:sz w:val="28"/>
          <w:szCs w:val="28"/>
        </w:rPr>
      </w:pPr>
      <w:r w:rsidRPr="58F1AAC2" w:rsidR="00FC69D3">
        <w:rPr>
          <w:b w:val="1"/>
          <w:bCs w:val="1"/>
          <w:color w:val="003543" w:themeColor="text2" w:themeTint="FF" w:themeShade="FF"/>
          <w:sz w:val="28"/>
          <w:szCs w:val="28"/>
        </w:rPr>
        <w:t>Feedback</w:t>
      </w:r>
    </w:p>
    <w:p w:rsidR="62A7179A" w:rsidP="58F1AAC2" w:rsidRDefault="62A7179A" w14:paraId="18CFFF80" w14:textId="0EA19788">
      <w:pPr>
        <w:widowControl w:val="0"/>
        <w:rPr>
          <w:rFonts w:ascii="Arial" w:hAnsi="Arial" w:eastAsia="Arial" w:cs="Arial"/>
          <w:noProof w:val="0"/>
          <w:sz w:val="22"/>
          <w:szCs w:val="22"/>
          <w:lang w:val="en-GB"/>
        </w:rPr>
      </w:pPr>
      <w:r w:rsidRPr="58F1AAC2" w:rsidR="62A7179A">
        <w:rPr>
          <w:rFonts w:ascii="Arial" w:hAnsi="Arial" w:eastAsia="Arial" w:cs="Arial"/>
          <w:b w:val="0"/>
          <w:bCs w:val="0"/>
          <w:i w:val="0"/>
          <w:iCs w:val="0"/>
          <w:caps w:val="0"/>
          <w:smallCaps w:val="0"/>
          <w:noProof w:val="0"/>
          <w:color w:val="000000" w:themeColor="text1" w:themeTint="FF" w:themeShade="FF"/>
          <w:sz w:val="22"/>
          <w:szCs w:val="22"/>
          <w:lang w:val="en-US"/>
        </w:rPr>
        <w:t xml:space="preserve">Your views are important to us. Let us know what you think of this resource by sending your feedback to </w:t>
      </w:r>
      <w:hyperlink r:id="R3ed954abcd574660">
        <w:r w:rsidRPr="58F1AAC2" w:rsidR="62A7179A">
          <w:rPr>
            <w:rStyle w:val="Hyperlink"/>
            <w:rFonts w:ascii="Arial" w:hAnsi="Arial" w:eastAsia="Arial" w:cs="Arial"/>
            <w:b w:val="0"/>
            <w:bCs w:val="0"/>
            <w:i w:val="0"/>
            <w:iCs w:val="0"/>
            <w:caps w:val="0"/>
            <w:smallCaps w:val="0"/>
            <w:strike w:val="0"/>
            <w:dstrike w:val="0"/>
            <w:noProof w:val="0"/>
            <w:sz w:val="22"/>
            <w:szCs w:val="22"/>
            <w:lang w:val="en-US"/>
          </w:rPr>
          <w:t>prof.dev@rcot.co.uk</w:t>
        </w:r>
      </w:hyperlink>
      <w:r w:rsidRPr="58F1AAC2" w:rsidR="62A7179A">
        <w:rPr>
          <w:rFonts w:ascii="Arial" w:hAnsi="Arial" w:eastAsia="Arial" w:cs="Arial"/>
          <w:b w:val="0"/>
          <w:bCs w:val="0"/>
          <w:i w:val="0"/>
          <w:iCs w:val="0"/>
          <w:caps w:val="0"/>
          <w:smallCaps w:val="0"/>
          <w:noProof w:val="0"/>
          <w:color w:val="000000" w:themeColor="text1" w:themeTint="FF" w:themeShade="FF"/>
          <w:sz w:val="22"/>
          <w:szCs w:val="22"/>
          <w:lang w:val="en-US"/>
        </w:rPr>
        <w:t xml:space="preserve"> or get in touch on Twitter @CPD_RCOT.</w:t>
      </w:r>
    </w:p>
    <w:p w:rsidR="58F1AAC2" w:rsidP="58F1AAC2" w:rsidRDefault="58F1AAC2" w14:paraId="0AE485D4" w14:textId="1F717E2D">
      <w:pPr>
        <w:pStyle w:val="Normal"/>
        <w:widowControl w:val="1"/>
        <w:rPr>
          <w:rFonts w:eastAsia="Times New Roman"/>
          <w:lang w:val="en-GB" w:eastAsia="en-GB"/>
        </w:rPr>
      </w:pPr>
    </w:p>
    <w:p w:rsidRPr="00FC69D3" w:rsidR="00FC69D3" w:rsidP="00FC69D3" w:rsidRDefault="00FC69D3" w14:paraId="615FB9C2" w14:textId="77777777">
      <w:pPr>
        <w:rPr>
          <w:sz w:val="24"/>
          <w:szCs w:val="24"/>
        </w:rPr>
      </w:pPr>
    </w:p>
    <w:p w:rsidRPr="00FC69D3" w:rsidR="00FC69D3" w:rsidP="00FC69D3" w:rsidRDefault="00FC69D3" w14:paraId="306644C2" w14:textId="77777777">
      <w:pPr>
        <w:rPr>
          <w:sz w:val="24"/>
          <w:szCs w:val="24"/>
        </w:rPr>
      </w:pPr>
    </w:p>
    <w:p w:rsidRPr="00FC69D3" w:rsidR="00FC69D3" w:rsidP="00FC69D3" w:rsidRDefault="00FC69D3" w14:paraId="5E6894ED" w14:textId="77777777">
      <w:pPr>
        <w:jc w:val="center"/>
      </w:pPr>
    </w:p>
    <w:p w:rsidRPr="00FC69D3" w:rsidR="00FC69D3" w:rsidP="00FC69D3" w:rsidRDefault="00FC69D3" w14:paraId="6D2628C1" w14:textId="77777777">
      <w:pPr>
        <w:jc w:val="center"/>
      </w:pPr>
    </w:p>
    <w:p w:rsidRPr="00FC69D3" w:rsidR="00FC69D3" w:rsidP="00FC69D3" w:rsidRDefault="00FC69D3" w14:paraId="6BF65A17" w14:textId="77777777"/>
    <w:p w:rsidRPr="00FC69D3" w:rsidR="00FC69D3" w:rsidP="00FC69D3" w:rsidRDefault="00FC69D3" w14:paraId="64EB066F" w14:textId="77777777">
      <w:pPr>
        <w:tabs>
          <w:tab w:val="left" w:pos="8518"/>
        </w:tabs>
      </w:pPr>
    </w:p>
    <w:p w:rsidRPr="00FC69D3" w:rsidR="00AA0FC8" w:rsidP="00FC69D3" w:rsidRDefault="00AA0FC8" w14:paraId="331A97F7" w14:textId="61E87CE1"/>
    <w:sectPr w:rsidRPr="00FC69D3" w:rsidR="00AA0FC8" w:rsidSect="007F004E">
      <w:headerReference w:type="default" r:id="rId16"/>
      <w:footerReference w:type="default" r:id="rId17"/>
      <w:headerReference w:type="first" r:id="rId18"/>
      <w:footerReference w:type="first" r:id="rId19"/>
      <w:type w:val="continuous"/>
      <w:pgSz w:w="11910" w:h="16840" w:orient="portrait"/>
      <w:pgMar w:top="1440" w:right="1080" w:bottom="1440" w:left="1080" w:header="1882" w:footer="533"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0CEC" w:rsidP="00896FCA" w:rsidRDefault="00040CEC" w14:paraId="60408E58" w14:textId="77777777">
      <w:r>
        <w:separator/>
      </w:r>
    </w:p>
  </w:endnote>
  <w:endnote w:type="continuationSeparator" w:id="0">
    <w:p w:rsidR="00040CEC" w:rsidP="00896FCA" w:rsidRDefault="00040CEC" w14:paraId="0264ECDF" w14:textId="77777777">
      <w:r>
        <w:continuationSeparator/>
      </w:r>
    </w:p>
  </w:endnote>
  <w:endnote w:type="continuationNotice" w:id="1">
    <w:p w:rsidR="009D3789" w:rsidRDefault="009D3789" w14:paraId="658966A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434C" w:rsidR="00896FCA" w:rsidP="00FD5879" w:rsidRDefault="00FD5879" w14:paraId="66E5F174" w14:textId="282DC60F">
    <w:pPr>
      <w:pStyle w:val="Footer"/>
      <w:tabs>
        <w:tab w:val="clear" w:pos="9026"/>
        <w:tab w:val="right" w:pos="9693"/>
      </w:tabs>
      <w:jc w:val="both"/>
    </w:pPr>
    <w:r>
      <w:fldChar w:fldCharType="begin"/>
    </w:r>
    <w:r>
      <w:rPr>
        <w:lang w:val="en-GB"/>
      </w:rPr>
      <w:instrText xml:space="preserve"> DATE \@ "d MMMM yyyy" </w:instrText>
    </w:r>
    <w:r>
      <w:fldChar w:fldCharType="separate"/>
    </w:r>
    <w:r w:rsidR="009D3789">
      <w:rPr>
        <w:noProof/>
        <w:lang w:val="en-GB"/>
      </w:rPr>
      <w:t xml:space="preserve"> October 2022</w:t>
    </w:r>
    <w:r>
      <w:fldChar w:fldCharType="end"/>
    </w:r>
    <w:r>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434C" w:rsidR="002A0FE6" w:rsidP="001A64D0" w:rsidRDefault="00FD5879" w14:paraId="71A9F946" w14:textId="7F13F168">
    <w:pPr>
      <w:pStyle w:val="Footer"/>
      <w:tabs>
        <w:tab w:val="clear" w:pos="9026"/>
        <w:tab w:val="right" w:pos="9693"/>
      </w:tabs>
      <w:jc w:val="both"/>
    </w:pPr>
    <w:r>
      <w:fldChar w:fldCharType="begin"/>
    </w:r>
    <w:r>
      <w:rPr>
        <w:lang w:val="en-GB"/>
      </w:rPr>
      <w:instrText xml:space="preserve"> DATE \@ "d MMMM yyyy" </w:instrText>
    </w:r>
    <w:r>
      <w:fldChar w:fldCharType="separate"/>
    </w:r>
    <w:r w:rsidR="009D3789">
      <w:rPr>
        <w:noProof/>
        <w:lang w:val="en-GB"/>
      </w:rPr>
      <w:t xml:space="preserve"> October 2022</w:t>
    </w:r>
    <w:r>
      <w:fldChar w:fldCharType="end"/>
    </w:r>
    <w:r w:rsidR="001A64D0">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0CEC" w:rsidP="00896FCA" w:rsidRDefault="00040CEC" w14:paraId="5B57D5F1" w14:textId="77777777">
      <w:r>
        <w:separator/>
      </w:r>
    </w:p>
  </w:footnote>
  <w:footnote w:type="continuationSeparator" w:id="0">
    <w:p w:rsidR="00040CEC" w:rsidP="00896FCA" w:rsidRDefault="00040CEC" w14:paraId="3FCEB793" w14:textId="77777777">
      <w:r>
        <w:continuationSeparator/>
      </w:r>
    </w:p>
  </w:footnote>
  <w:footnote w:type="continuationNotice" w:id="1">
    <w:p w:rsidR="009D3789" w:rsidRDefault="009D3789" w14:paraId="4E6E140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5434C" w:rsidR="00896FCA" w:rsidP="00A5434C" w:rsidRDefault="0055163E" w14:paraId="6F6AEA88" w14:textId="77777777">
    <w:r w:rsidRPr="00A5434C">
      <w:rPr>
        <w:noProof/>
      </w:rPr>
      <w:drawing>
        <wp:anchor distT="0" distB="0" distL="114300" distR="114300" simplePos="0" relativeHeight="251658240" behindDoc="1" locked="0" layoutInCell="1" allowOverlap="1" wp14:anchorId="16954FF6" wp14:editId="79295E84">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5434C" w:rsidR="004967C1" w:rsidP="00A5434C" w:rsidRDefault="007F004E" w14:paraId="518BF2A5" w14:textId="705E783C">
    <w:r>
      <w:rPr>
        <w:noProof/>
      </w:rPr>
      <w:drawing>
        <wp:anchor distT="0" distB="0" distL="114300" distR="114300" simplePos="0" relativeHeight="251658242" behindDoc="0" locked="0" layoutInCell="1" allowOverlap="1" wp14:anchorId="05A46510" wp14:editId="0C26247C">
          <wp:simplePos x="0" y="0"/>
          <wp:positionH relativeFrom="column">
            <wp:posOffset>3924300</wp:posOffset>
          </wp:positionH>
          <wp:positionV relativeFrom="paragraph">
            <wp:posOffset>-1004570</wp:posOffset>
          </wp:positionV>
          <wp:extent cx="2514600" cy="106680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34C" w:rsidR="00702CF5">
      <w:rPr>
        <w:noProof/>
      </w:rPr>
      <w:drawing>
        <wp:anchor distT="0" distB="0" distL="114300" distR="114300" simplePos="0" relativeHeight="251658241" behindDoc="1" locked="0" layoutInCell="1" allowOverlap="1" wp14:anchorId="431BD91A" wp14:editId="1E648AB2">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B3C03BA"/>
    <w:multiLevelType w:val="hybridMultilevel"/>
    <w:tmpl w:val="74489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301008046">
    <w:abstractNumId w:val="22"/>
  </w:num>
  <w:num w:numId="2" w16cid:durableId="471139940">
    <w:abstractNumId w:val="18"/>
  </w:num>
  <w:num w:numId="3" w16cid:durableId="312106577">
    <w:abstractNumId w:val="0"/>
  </w:num>
  <w:num w:numId="4" w16cid:durableId="1542012024">
    <w:abstractNumId w:val="1"/>
  </w:num>
  <w:num w:numId="5" w16cid:durableId="758674338">
    <w:abstractNumId w:val="2"/>
  </w:num>
  <w:num w:numId="6" w16cid:durableId="230506466">
    <w:abstractNumId w:val="3"/>
  </w:num>
  <w:num w:numId="7" w16cid:durableId="1261719640">
    <w:abstractNumId w:val="16"/>
  </w:num>
  <w:num w:numId="8" w16cid:durableId="1585190263">
    <w:abstractNumId w:val="4"/>
  </w:num>
  <w:num w:numId="9" w16cid:durableId="1091242353">
    <w:abstractNumId w:val="5"/>
  </w:num>
  <w:num w:numId="10" w16cid:durableId="655576425">
    <w:abstractNumId w:val="6"/>
  </w:num>
  <w:num w:numId="11" w16cid:durableId="168983356">
    <w:abstractNumId w:val="7"/>
  </w:num>
  <w:num w:numId="12" w16cid:durableId="2088721574">
    <w:abstractNumId w:val="9"/>
  </w:num>
  <w:num w:numId="13" w16cid:durableId="776949313">
    <w:abstractNumId w:val="19"/>
  </w:num>
  <w:num w:numId="14" w16cid:durableId="1280988048">
    <w:abstractNumId w:val="20"/>
  </w:num>
  <w:num w:numId="15" w16cid:durableId="2016106119">
    <w:abstractNumId w:val="29"/>
  </w:num>
  <w:num w:numId="16" w16cid:durableId="1762530668">
    <w:abstractNumId w:val="23"/>
  </w:num>
  <w:num w:numId="17" w16cid:durableId="1528833239">
    <w:abstractNumId w:val="28"/>
  </w:num>
  <w:num w:numId="18" w16cid:durableId="888765382">
    <w:abstractNumId w:val="10"/>
  </w:num>
  <w:num w:numId="19" w16cid:durableId="255137547">
    <w:abstractNumId w:val="12"/>
  </w:num>
  <w:num w:numId="20" w16cid:durableId="212932059">
    <w:abstractNumId w:val="26"/>
  </w:num>
  <w:num w:numId="21" w16cid:durableId="1208299659">
    <w:abstractNumId w:val="14"/>
  </w:num>
  <w:num w:numId="22" w16cid:durableId="820924058">
    <w:abstractNumId w:val="11"/>
  </w:num>
  <w:num w:numId="23" w16cid:durableId="218169389">
    <w:abstractNumId w:val="24"/>
  </w:num>
  <w:num w:numId="24" w16cid:durableId="40592259">
    <w:abstractNumId w:val="15"/>
  </w:num>
  <w:num w:numId="25" w16cid:durableId="14594467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506917">
    <w:abstractNumId w:val="25"/>
  </w:num>
  <w:num w:numId="27" w16cid:durableId="1932203990">
    <w:abstractNumId w:val="21"/>
  </w:num>
  <w:num w:numId="28" w16cid:durableId="808546832">
    <w:abstractNumId w:val="27"/>
  </w:num>
  <w:num w:numId="29" w16cid:durableId="674579952">
    <w:abstractNumId w:val="17"/>
  </w:num>
  <w:num w:numId="30" w16cid:durableId="210074726">
    <w:abstractNumId w:val="8"/>
  </w:num>
  <w:num w:numId="31" w16cid:durableId="191057352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4E"/>
    <w:rsid w:val="00013ECE"/>
    <w:rsid w:val="00014B49"/>
    <w:rsid w:val="000169EA"/>
    <w:rsid w:val="000169F0"/>
    <w:rsid w:val="00023A4D"/>
    <w:rsid w:val="00031E18"/>
    <w:rsid w:val="00040CEC"/>
    <w:rsid w:val="00075B43"/>
    <w:rsid w:val="000840D4"/>
    <w:rsid w:val="000856C5"/>
    <w:rsid w:val="00086240"/>
    <w:rsid w:val="00086AD0"/>
    <w:rsid w:val="00093F24"/>
    <w:rsid w:val="000B3274"/>
    <w:rsid w:val="000B3C7F"/>
    <w:rsid w:val="000B4473"/>
    <w:rsid w:val="000E477D"/>
    <w:rsid w:val="000E78F4"/>
    <w:rsid w:val="00102CBB"/>
    <w:rsid w:val="0012415E"/>
    <w:rsid w:val="00157FDD"/>
    <w:rsid w:val="0019061D"/>
    <w:rsid w:val="001A64D0"/>
    <w:rsid w:val="001F1FFF"/>
    <w:rsid w:val="00204468"/>
    <w:rsid w:val="0022406A"/>
    <w:rsid w:val="002670F4"/>
    <w:rsid w:val="00283568"/>
    <w:rsid w:val="00290D30"/>
    <w:rsid w:val="0029234E"/>
    <w:rsid w:val="00295BB2"/>
    <w:rsid w:val="00295C6F"/>
    <w:rsid w:val="002A0FE6"/>
    <w:rsid w:val="002A38BE"/>
    <w:rsid w:val="002A5F37"/>
    <w:rsid w:val="002A6DE3"/>
    <w:rsid w:val="002C1EC5"/>
    <w:rsid w:val="002F359B"/>
    <w:rsid w:val="003041A2"/>
    <w:rsid w:val="003143D7"/>
    <w:rsid w:val="003348BA"/>
    <w:rsid w:val="00335B98"/>
    <w:rsid w:val="0034075E"/>
    <w:rsid w:val="00354AA8"/>
    <w:rsid w:val="00356A33"/>
    <w:rsid w:val="00364A47"/>
    <w:rsid w:val="00375230"/>
    <w:rsid w:val="003829D6"/>
    <w:rsid w:val="003978E2"/>
    <w:rsid w:val="003B1A03"/>
    <w:rsid w:val="003F03C6"/>
    <w:rsid w:val="004034C2"/>
    <w:rsid w:val="00407281"/>
    <w:rsid w:val="004118DC"/>
    <w:rsid w:val="00460E35"/>
    <w:rsid w:val="00482714"/>
    <w:rsid w:val="004915A7"/>
    <w:rsid w:val="00491A9A"/>
    <w:rsid w:val="004967C1"/>
    <w:rsid w:val="004A0A54"/>
    <w:rsid w:val="004A65FF"/>
    <w:rsid w:val="004A69EC"/>
    <w:rsid w:val="004C7013"/>
    <w:rsid w:val="004C7656"/>
    <w:rsid w:val="004E34B0"/>
    <w:rsid w:val="00502E87"/>
    <w:rsid w:val="00517702"/>
    <w:rsid w:val="0052067B"/>
    <w:rsid w:val="00544122"/>
    <w:rsid w:val="0055163E"/>
    <w:rsid w:val="00552C5D"/>
    <w:rsid w:val="0055650E"/>
    <w:rsid w:val="00596A62"/>
    <w:rsid w:val="005A5EAB"/>
    <w:rsid w:val="005C581E"/>
    <w:rsid w:val="005E7386"/>
    <w:rsid w:val="005F2136"/>
    <w:rsid w:val="005F4381"/>
    <w:rsid w:val="00603362"/>
    <w:rsid w:val="00667355"/>
    <w:rsid w:val="00677F5A"/>
    <w:rsid w:val="006A2394"/>
    <w:rsid w:val="006A4946"/>
    <w:rsid w:val="006D1AF4"/>
    <w:rsid w:val="006D5245"/>
    <w:rsid w:val="006D7ECF"/>
    <w:rsid w:val="006E5A3A"/>
    <w:rsid w:val="00702CF5"/>
    <w:rsid w:val="00720345"/>
    <w:rsid w:val="0072255F"/>
    <w:rsid w:val="007433A3"/>
    <w:rsid w:val="007576E1"/>
    <w:rsid w:val="007731AC"/>
    <w:rsid w:val="00787769"/>
    <w:rsid w:val="007A774E"/>
    <w:rsid w:val="007D2D9D"/>
    <w:rsid w:val="007E1E37"/>
    <w:rsid w:val="007F004E"/>
    <w:rsid w:val="007F073D"/>
    <w:rsid w:val="00816CB0"/>
    <w:rsid w:val="00816EE5"/>
    <w:rsid w:val="00846A59"/>
    <w:rsid w:val="00857774"/>
    <w:rsid w:val="00873A93"/>
    <w:rsid w:val="00882A09"/>
    <w:rsid w:val="00896FCA"/>
    <w:rsid w:val="008A4D97"/>
    <w:rsid w:val="008C7A85"/>
    <w:rsid w:val="008E4F02"/>
    <w:rsid w:val="00901A3B"/>
    <w:rsid w:val="009026D3"/>
    <w:rsid w:val="00921C85"/>
    <w:rsid w:val="00932BAD"/>
    <w:rsid w:val="0094028C"/>
    <w:rsid w:val="00940992"/>
    <w:rsid w:val="00944CBC"/>
    <w:rsid w:val="00950799"/>
    <w:rsid w:val="00964608"/>
    <w:rsid w:val="0096703F"/>
    <w:rsid w:val="00996D47"/>
    <w:rsid w:val="00997C7B"/>
    <w:rsid w:val="009A27A1"/>
    <w:rsid w:val="009B52E9"/>
    <w:rsid w:val="009D3789"/>
    <w:rsid w:val="00A45D4B"/>
    <w:rsid w:val="00A527C6"/>
    <w:rsid w:val="00A53439"/>
    <w:rsid w:val="00A5434C"/>
    <w:rsid w:val="00A6496E"/>
    <w:rsid w:val="00A71D49"/>
    <w:rsid w:val="00A815FC"/>
    <w:rsid w:val="00A842D8"/>
    <w:rsid w:val="00A971E7"/>
    <w:rsid w:val="00AA0FC8"/>
    <w:rsid w:val="00AE0AC3"/>
    <w:rsid w:val="00B0028A"/>
    <w:rsid w:val="00B21A65"/>
    <w:rsid w:val="00B3430F"/>
    <w:rsid w:val="00B372FE"/>
    <w:rsid w:val="00B41037"/>
    <w:rsid w:val="00B741B8"/>
    <w:rsid w:val="00B744A1"/>
    <w:rsid w:val="00B90155"/>
    <w:rsid w:val="00BB3DBE"/>
    <w:rsid w:val="00BE352E"/>
    <w:rsid w:val="00BF3DE4"/>
    <w:rsid w:val="00C0627D"/>
    <w:rsid w:val="00C112ED"/>
    <w:rsid w:val="00C11915"/>
    <w:rsid w:val="00C26CC3"/>
    <w:rsid w:val="00C33A73"/>
    <w:rsid w:val="00C43494"/>
    <w:rsid w:val="00C52E34"/>
    <w:rsid w:val="00C63E42"/>
    <w:rsid w:val="00C92A10"/>
    <w:rsid w:val="00C97589"/>
    <w:rsid w:val="00CB031F"/>
    <w:rsid w:val="00CB273F"/>
    <w:rsid w:val="00CB75CD"/>
    <w:rsid w:val="00CE3878"/>
    <w:rsid w:val="00D06A41"/>
    <w:rsid w:val="00D202B5"/>
    <w:rsid w:val="00D434FE"/>
    <w:rsid w:val="00D509C8"/>
    <w:rsid w:val="00D70D45"/>
    <w:rsid w:val="00DA065C"/>
    <w:rsid w:val="00DA7CF6"/>
    <w:rsid w:val="00DC077C"/>
    <w:rsid w:val="00DC7893"/>
    <w:rsid w:val="00E13CD1"/>
    <w:rsid w:val="00E15A02"/>
    <w:rsid w:val="00E3747D"/>
    <w:rsid w:val="00E42046"/>
    <w:rsid w:val="00E6570B"/>
    <w:rsid w:val="00E92DFB"/>
    <w:rsid w:val="00EA2B71"/>
    <w:rsid w:val="00EA5224"/>
    <w:rsid w:val="00EA66D9"/>
    <w:rsid w:val="00EA7981"/>
    <w:rsid w:val="00EB6D08"/>
    <w:rsid w:val="00EC1995"/>
    <w:rsid w:val="00F23546"/>
    <w:rsid w:val="00F241F0"/>
    <w:rsid w:val="00F433E5"/>
    <w:rsid w:val="00F43990"/>
    <w:rsid w:val="00F61848"/>
    <w:rsid w:val="00F643A3"/>
    <w:rsid w:val="00F75B23"/>
    <w:rsid w:val="00FA791B"/>
    <w:rsid w:val="00FB26AB"/>
    <w:rsid w:val="00FC69D3"/>
    <w:rsid w:val="00FD5879"/>
    <w:rsid w:val="00FE1378"/>
    <w:rsid w:val="00FE77DC"/>
    <w:rsid w:val="58F1AAC2"/>
    <w:rsid w:val="62A71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ED2F"/>
  <w15:docId w15:val="{3A12FE58-8AA9-4E2A-A2B6-D907F91AF1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ormal - RCOT"/>
    <w:uiPriority w:val="1"/>
    <w:qFormat/>
    <w:rPr>
      <w:rFonts w:ascii="Arial" w:hAnsi="Arial" w:eastAsia="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styleId="FooterChar" w:customStyle="1">
    <w:name w:val="Footer Char"/>
    <w:aliases w:val="Footer - RCOT Char"/>
    <w:basedOn w:val="DefaultParagraphFont"/>
    <w:link w:val="Footer"/>
    <w:uiPriority w:val="99"/>
    <w:rsid w:val="004C7013"/>
    <w:rPr>
      <w:rFonts w:ascii="Arial" w:hAnsi="Arial" w:eastAsia="Arial" w:cs="Arial"/>
      <w:color w:val="003543" w:themeColor="text2"/>
      <w:sz w:val="20"/>
      <w:szCs w:val="16"/>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styleId="TitleChar" w:customStyle="1">
    <w:name w:val="Title Char"/>
    <w:aliases w:val="Title - RCOT Char"/>
    <w:basedOn w:val="DefaultParagraphFont"/>
    <w:link w:val="Title"/>
    <w:uiPriority w:val="10"/>
    <w:rsid w:val="00F643A3"/>
    <w:rPr>
      <w:rFonts w:ascii="Arial" w:hAnsi="Arial" w:eastAsia="Arial" w:cs="Arial"/>
      <w:b/>
      <w:bCs/>
      <w:color w:val="003543" w:themeColor="text2"/>
      <w:sz w:val="40"/>
      <w:szCs w:val="40"/>
    </w:rPr>
  </w:style>
  <w:style w:type="character" w:styleId="Heading1Char" w:customStyle="1">
    <w:name w:val="Heading 1 Char"/>
    <w:aliases w:val="Heading 1 - RCOT Char"/>
    <w:basedOn w:val="DefaultParagraphFont"/>
    <w:link w:val="Heading1"/>
    <w:uiPriority w:val="9"/>
    <w:rsid w:val="00F643A3"/>
    <w:rPr>
      <w:rFonts w:ascii="Arial" w:hAnsi="Arial" w:eastAsia="Arial" w:cs="Arial"/>
      <w:b/>
      <w:bCs/>
      <w:color w:val="003543" w:themeColor="text2"/>
      <w:sz w:val="28"/>
      <w:szCs w:val="28"/>
    </w:rPr>
  </w:style>
  <w:style w:type="character" w:styleId="Heading2Char" w:customStyle="1">
    <w:name w:val="Heading 2 Char"/>
    <w:aliases w:val="Heading 2 - RCOT Char"/>
    <w:basedOn w:val="DefaultParagraphFont"/>
    <w:link w:val="Heading2"/>
    <w:uiPriority w:val="9"/>
    <w:rsid w:val="00F643A3"/>
    <w:rPr>
      <w:rFonts w:ascii="Arial" w:hAnsi="Arial" w:eastAsia="Arial" w:cs="Arial"/>
      <w:b/>
      <w:bCs/>
      <w:color w:val="003543" w:themeColor="text2"/>
    </w:rPr>
  </w:style>
  <w:style w:type="character" w:styleId="Heading3Char" w:customStyle="1">
    <w:name w:val="Heading 3 Char"/>
    <w:aliases w:val="Heading 3 - RCOT Char"/>
    <w:basedOn w:val="DefaultParagraphFont"/>
    <w:link w:val="Heading3"/>
    <w:uiPriority w:val="9"/>
    <w:rsid w:val="00F643A3"/>
    <w:rPr>
      <w:rFonts w:ascii="Arial" w:hAnsi="Arial" w:eastAsia="Arial" w:cs="Arial"/>
      <w:color w:val="003543" w:themeColor="text2"/>
    </w:rPr>
  </w:style>
  <w:style w:type="table" w:styleId="PlainTable1">
    <w:name w:val="Plain Table 1"/>
    <w:basedOn w:val="TableNormal"/>
    <w:uiPriority w:val="41"/>
    <w:rsid w:val="004C765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COT-TableColour" w:customStyle="1">
    <w:name w:val="RCOT - Table Colour"/>
    <w:basedOn w:val="TableNormal"/>
    <w:uiPriority w:val="99"/>
    <w:rsid w:val="00290D30"/>
    <w:pPr>
      <w:widowControl/>
    </w:p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styleId="SubtitleChar" w:customStyle="1">
    <w:name w:val="Subtitle Char"/>
    <w:aliases w:val="Subtitle - RCOT Char"/>
    <w:basedOn w:val="DefaultParagraphFont"/>
    <w:link w:val="Subtitle"/>
    <w:uiPriority w:val="11"/>
    <w:rsid w:val="00EA66D9"/>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
    <w:name w:val="Body Text"/>
    <w:basedOn w:val="Normal"/>
    <w:link w:val="BodyTextChar"/>
    <w:uiPriority w:val="99"/>
    <w:unhideWhenUsed/>
    <w:rsid w:val="00C26CC3"/>
  </w:style>
  <w:style w:type="character" w:styleId="BodyTextChar" w:customStyle="1">
    <w:name w:val="Body Text Char"/>
    <w:basedOn w:val="DefaultParagraphFont"/>
    <w:link w:val="BodyText"/>
    <w:uiPriority w:val="99"/>
    <w:rsid w:val="00C26CC3"/>
    <w:rPr>
      <w:rFonts w:ascii="Arial" w:hAnsi="Arial" w:eastAsia="Arial" w:cs="Arial"/>
    </w:rPr>
  </w:style>
  <w:style w:type="paragraph" w:styleId="BodyText2">
    <w:name w:val="Body Text 2"/>
    <w:basedOn w:val="BodyText"/>
    <w:link w:val="BodyText2Char"/>
    <w:uiPriority w:val="99"/>
    <w:unhideWhenUsed/>
    <w:rsid w:val="00C26CC3"/>
  </w:style>
  <w:style w:type="numbering" w:styleId="CurrentList1" w:customStyle="1">
    <w:name w:val="Current List1"/>
    <w:uiPriority w:val="99"/>
    <w:rsid w:val="0055650E"/>
    <w:pPr>
      <w:numPr>
        <w:numId w:val="14"/>
      </w:numPr>
    </w:pPr>
  </w:style>
  <w:style w:type="numbering" w:styleId="CurrentList2" w:customStyle="1">
    <w:name w:val="Current List2"/>
    <w:uiPriority w:val="99"/>
    <w:rsid w:val="0055650E"/>
    <w:pPr>
      <w:numPr>
        <w:numId w:val="15"/>
      </w:numPr>
    </w:pPr>
  </w:style>
  <w:style w:type="numbering" w:styleId="RCOT-BulletList" w:customStyle="1">
    <w:name w:val="RCOT - Bullet List"/>
    <w:uiPriority w:val="99"/>
    <w:rsid w:val="00C92A10"/>
    <w:pPr>
      <w:numPr>
        <w:numId w:val="26"/>
      </w:numPr>
    </w:pPr>
  </w:style>
  <w:style w:type="numbering" w:styleId="CurrentList3" w:customStyle="1">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styleId="Bullet" w:customStyle="1">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styleId="Numberbullet" w:customStyle="1">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RCOT-TablePlain" w:customStyle="1">
    <w:name w:val="RCOT - Table Plain"/>
    <w:basedOn w:val="TableNormal"/>
    <w:uiPriority w:val="99"/>
    <w:rsid w:val="003041A2"/>
    <w:pPr>
      <w:widowControl/>
    </w:pPr>
    <w:rPr>
      <w:color w:val="003543" w:themeColor="text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RCOT-TableNoborder" w:customStyle="1">
    <w:name w:val="RCOT - Table No border"/>
    <w:basedOn w:val="TableNormal"/>
    <w:uiPriority w:val="99"/>
    <w:rsid w:val="003041A2"/>
    <w:pPr>
      <w:widowControl/>
    </w:pPr>
    <w:tblPr>
      <w:tblBorders>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295BB2"/>
    <w:rPr>
      <w:b/>
      <w:bCs/>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Header">
    <w:name w:val="header"/>
    <w:basedOn w:val="Normal"/>
    <w:link w:val="HeaderChar"/>
    <w:uiPriority w:val="99"/>
    <w:unhideWhenUsed/>
    <w:rsid w:val="001A64D0"/>
    <w:pPr>
      <w:tabs>
        <w:tab w:val="center" w:pos="4513"/>
        <w:tab w:val="right" w:pos="9026"/>
      </w:tabs>
    </w:pPr>
  </w:style>
  <w:style w:type="character" w:styleId="HeaderChar" w:customStyle="1">
    <w:name w:val="Header Char"/>
    <w:basedOn w:val="DefaultParagraphFont"/>
    <w:link w:val="Header"/>
    <w:uiPriority w:val="99"/>
    <w:rsid w:val="001A64D0"/>
    <w:rPr>
      <w:rFonts w:ascii="Arial" w:hAnsi="Arial" w:eastAsia="Arial" w:cs="Arial"/>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cot.co.uk/publications/career-development-framewor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s://www.rcot.co.uk/practice-resources/rcot-publications/downloads/rcot-standards-and-ethic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cpc-uk.org/cpd/your-cpd/our-standards-for-cpd/"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cot.co.uk/practice-resources/rcot-publications/downloads/rcot-standards-and-ethics" TargetMode="External" Id="rId14" /><Relationship Type="http://schemas.openxmlformats.org/officeDocument/2006/relationships/theme" Target="theme/theme1.xml" Id="rId22" /><Relationship Type="http://schemas.openxmlformats.org/officeDocument/2006/relationships/hyperlink" Target="mailto:prof.dev@rcot.co.uk" TargetMode="External" Id="R3ed954abcd5746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20Taher\OneDrive%20-%20RCOT\Documents\CDF%20Pillars\PP,%20FC,%20L,%20E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39E9391590406CA0EEBDA5CA297E75"/>
        <w:category>
          <w:name w:val="General"/>
          <w:gallery w:val="placeholder"/>
        </w:category>
        <w:types>
          <w:type w:val="bbPlcHdr"/>
        </w:types>
        <w:behaviors>
          <w:behavior w:val="content"/>
        </w:behaviors>
        <w:guid w:val="{4B66B0DB-2B47-446A-AA90-21ECCC6C3A29}"/>
      </w:docPartPr>
      <w:docPartBody>
        <w:p w:rsidR="00000000" w:rsidRDefault="00997C7B" w:rsidP="00997C7B">
          <w:pPr>
            <w:pStyle w:val="1839E9391590406CA0EEBDA5CA297E75"/>
          </w:pPr>
          <w:r w:rsidRPr="00AD6166">
            <w:rPr>
              <w:rStyle w:val="PlaceholderText"/>
            </w:rPr>
            <w:t>Click or tap here to enter text.</w:t>
          </w:r>
        </w:p>
      </w:docPartBody>
    </w:docPart>
    <w:docPart>
      <w:docPartPr>
        <w:name w:val="860706E8C83B4D8799FA676ADBA15191"/>
        <w:category>
          <w:name w:val="General"/>
          <w:gallery w:val="placeholder"/>
        </w:category>
        <w:types>
          <w:type w:val="bbPlcHdr"/>
        </w:types>
        <w:behaviors>
          <w:behavior w:val="content"/>
        </w:behaviors>
        <w:guid w:val="{79BDE394-9963-4356-87BE-37183A276329}"/>
      </w:docPartPr>
      <w:docPartBody>
        <w:p w:rsidR="00000000" w:rsidRDefault="00997C7B" w:rsidP="00997C7B">
          <w:pPr>
            <w:pStyle w:val="860706E8C83B4D8799FA676ADBA15191"/>
          </w:pPr>
          <w:r w:rsidRPr="00AD6166">
            <w:rPr>
              <w:rStyle w:val="PlaceholderText"/>
            </w:rPr>
            <w:t>Click or tap here to enter text.</w:t>
          </w:r>
        </w:p>
      </w:docPartBody>
    </w:docPart>
    <w:docPart>
      <w:docPartPr>
        <w:name w:val="974B99FA8E8E42BD89B6B1AA90408BA4"/>
        <w:category>
          <w:name w:val="General"/>
          <w:gallery w:val="placeholder"/>
        </w:category>
        <w:types>
          <w:type w:val="bbPlcHdr"/>
        </w:types>
        <w:behaviors>
          <w:behavior w:val="content"/>
        </w:behaviors>
        <w:guid w:val="{5E6410D6-E59A-401F-A348-31C6F7E76BEA}"/>
      </w:docPartPr>
      <w:docPartBody>
        <w:p w:rsidR="00000000" w:rsidRDefault="00997C7B" w:rsidP="00997C7B">
          <w:pPr>
            <w:pStyle w:val="974B99FA8E8E42BD89B6B1AA90408BA4"/>
          </w:pPr>
          <w:r w:rsidRPr="00AD6166">
            <w:rPr>
              <w:rStyle w:val="PlaceholderText"/>
            </w:rPr>
            <w:t>Click or tap here to enter text.</w:t>
          </w:r>
        </w:p>
      </w:docPartBody>
    </w:docPart>
    <w:docPart>
      <w:docPartPr>
        <w:name w:val="877DBEE59BFF4B63A01C2E57843957C4"/>
        <w:category>
          <w:name w:val="General"/>
          <w:gallery w:val="placeholder"/>
        </w:category>
        <w:types>
          <w:type w:val="bbPlcHdr"/>
        </w:types>
        <w:behaviors>
          <w:behavior w:val="content"/>
        </w:behaviors>
        <w:guid w:val="{B4775916-18E4-445E-8400-578A54DC5741}"/>
      </w:docPartPr>
      <w:docPartBody>
        <w:p w:rsidR="00000000" w:rsidRDefault="00997C7B" w:rsidP="00997C7B">
          <w:pPr>
            <w:pStyle w:val="877DBEE59BFF4B63A01C2E57843957C4"/>
          </w:pPr>
          <w:r w:rsidRPr="00AD6166">
            <w:rPr>
              <w:rStyle w:val="PlaceholderText"/>
            </w:rPr>
            <w:t>Click or tap here to enter text.</w:t>
          </w:r>
        </w:p>
      </w:docPartBody>
    </w:docPart>
    <w:docPart>
      <w:docPartPr>
        <w:name w:val="BB6742C2740A42EBAA8AC007701B5B3D"/>
        <w:category>
          <w:name w:val="General"/>
          <w:gallery w:val="placeholder"/>
        </w:category>
        <w:types>
          <w:type w:val="bbPlcHdr"/>
        </w:types>
        <w:behaviors>
          <w:behavior w:val="content"/>
        </w:behaviors>
        <w:guid w:val="{95C624BA-024E-4656-AFBF-29D76EDE1C04}"/>
      </w:docPartPr>
      <w:docPartBody>
        <w:p w:rsidR="00000000" w:rsidRDefault="00997C7B" w:rsidP="00997C7B">
          <w:pPr>
            <w:pStyle w:val="BB6742C2740A42EBAA8AC007701B5B3D"/>
          </w:pPr>
          <w:r w:rsidRPr="00AD6166">
            <w:rPr>
              <w:rStyle w:val="PlaceholderText"/>
            </w:rPr>
            <w:t>Click or tap here to enter text.</w:t>
          </w:r>
        </w:p>
      </w:docPartBody>
    </w:docPart>
    <w:docPart>
      <w:docPartPr>
        <w:name w:val="2DC19931DACF41ED922420C83F565D8D"/>
        <w:category>
          <w:name w:val="General"/>
          <w:gallery w:val="placeholder"/>
        </w:category>
        <w:types>
          <w:type w:val="bbPlcHdr"/>
        </w:types>
        <w:behaviors>
          <w:behavior w:val="content"/>
        </w:behaviors>
        <w:guid w:val="{BC423026-3A31-47C9-BEAD-3CDC00CD4CB9}"/>
      </w:docPartPr>
      <w:docPartBody>
        <w:p w:rsidR="00000000" w:rsidRDefault="00997C7B" w:rsidP="00997C7B">
          <w:pPr>
            <w:pStyle w:val="2DC19931DACF41ED922420C83F565D8D"/>
          </w:pPr>
          <w:r w:rsidRPr="00AD61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7B"/>
    <w:rsid w:val="0099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C7B"/>
    <w:rPr>
      <w:color w:val="808080"/>
    </w:rPr>
  </w:style>
  <w:style w:type="paragraph" w:customStyle="1" w:styleId="1839E9391590406CA0EEBDA5CA297E75">
    <w:name w:val="1839E9391590406CA0EEBDA5CA297E75"/>
    <w:rsid w:val="00997C7B"/>
  </w:style>
  <w:style w:type="paragraph" w:customStyle="1" w:styleId="860706E8C83B4D8799FA676ADBA15191">
    <w:name w:val="860706E8C83B4D8799FA676ADBA15191"/>
    <w:rsid w:val="00997C7B"/>
  </w:style>
  <w:style w:type="paragraph" w:customStyle="1" w:styleId="974B99FA8E8E42BD89B6B1AA90408BA4">
    <w:name w:val="974B99FA8E8E42BD89B6B1AA90408BA4"/>
    <w:rsid w:val="00997C7B"/>
  </w:style>
  <w:style w:type="paragraph" w:customStyle="1" w:styleId="877DBEE59BFF4B63A01C2E57843957C4">
    <w:name w:val="877DBEE59BFF4B63A01C2E57843957C4"/>
    <w:rsid w:val="00997C7B"/>
  </w:style>
  <w:style w:type="paragraph" w:customStyle="1" w:styleId="BB6742C2740A42EBAA8AC007701B5B3D">
    <w:name w:val="BB6742C2740A42EBAA8AC007701B5B3D"/>
    <w:rsid w:val="00997C7B"/>
  </w:style>
  <w:style w:type="paragraph" w:customStyle="1" w:styleId="2DC19931DACF41ED922420C83F565D8D">
    <w:name w:val="2DC19931DACF41ED922420C83F565D8D"/>
    <w:rsid w:val="00997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28030b202b0184fbb19826dab5dc9e99">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32a6a757a12c165b4c26a0edbf7399a1"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4.xml><?xml version="1.0" encoding="utf-8"?>
<ds:datastoreItem xmlns:ds="http://schemas.openxmlformats.org/officeDocument/2006/customXml" ds:itemID="{87482C3A-8CBC-4A29-AEBC-259E631B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PP, FC, L, ERD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Taher</dc:creator>
  <cp:lastModifiedBy>Kay Taher</cp:lastModifiedBy>
  <cp:revision>3</cp:revision>
  <cp:lastPrinted>2022-01-06T15:36:00Z</cp:lastPrinted>
  <dcterms:created xsi:type="dcterms:W3CDTF">2022-10-24T10:13:00Z</dcterms:created>
  <dcterms:modified xsi:type="dcterms:W3CDTF">2022-10-24T10:24:04Z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